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435" w:rsidRDefault="00E00209">
      <w:pPr>
        <w:spacing w:after="0" w:line="240" w:lineRule="auto"/>
        <w:jc w:val="center"/>
        <w:rPr>
          <w:rFonts w:ascii="Times New Roman" w:hAnsi="Times New Roman" w:cs="Times New Roman"/>
          <w:b/>
          <w:sz w:val="24"/>
          <w:szCs w:val="24"/>
        </w:rPr>
      </w:pPr>
      <w:r>
        <w:rPr>
          <w:rFonts w:ascii="Times New Roman" w:hAnsi="Times New Roman" w:cs="Times New Roman"/>
          <w:noProof/>
          <w:sz w:val="20"/>
          <w:szCs w:val="20"/>
        </w:rPr>
        <w:drawing>
          <wp:inline distT="0" distB="0" distL="0" distR="0">
            <wp:extent cx="6120765" cy="860295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0765" cy="8602952"/>
                    </a:xfrm>
                    <a:prstGeom prst="rect">
                      <a:avLst/>
                    </a:prstGeom>
                    <a:noFill/>
                    <a:ln w="9525">
                      <a:noFill/>
                      <a:miter lim="800000"/>
                      <a:headEnd/>
                      <a:tailEnd/>
                    </a:ln>
                  </pic:spPr>
                </pic:pic>
              </a:graphicData>
            </a:graphic>
          </wp:inline>
        </w:drawing>
      </w:r>
    </w:p>
    <w:p w:rsidR="00E00209" w:rsidRDefault="00E00209">
      <w:pPr>
        <w:spacing w:after="0" w:line="240" w:lineRule="auto"/>
        <w:jc w:val="center"/>
        <w:rPr>
          <w:rFonts w:ascii="Times New Roman" w:hAnsi="Times New Roman" w:cs="Times New Roman"/>
          <w:b/>
          <w:sz w:val="24"/>
          <w:szCs w:val="24"/>
        </w:rPr>
      </w:pPr>
    </w:p>
    <w:p w:rsidR="00E00209" w:rsidRDefault="00E00209">
      <w:pPr>
        <w:spacing w:after="0" w:line="240" w:lineRule="auto"/>
        <w:jc w:val="center"/>
        <w:rPr>
          <w:rFonts w:ascii="Times New Roman" w:hAnsi="Times New Roman" w:cs="Times New Roman"/>
          <w:b/>
          <w:sz w:val="24"/>
          <w:szCs w:val="24"/>
        </w:rPr>
      </w:pPr>
    </w:p>
    <w:p w:rsidR="00E00209" w:rsidRDefault="00E00209">
      <w:pPr>
        <w:spacing w:after="0" w:line="240" w:lineRule="auto"/>
        <w:jc w:val="center"/>
        <w:rPr>
          <w:rFonts w:ascii="Times New Roman" w:hAnsi="Times New Roman" w:cs="Times New Roman"/>
          <w:b/>
          <w:sz w:val="24"/>
          <w:szCs w:val="24"/>
        </w:rPr>
      </w:pP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 ПРОГРАММЫ</w:t>
      </w:r>
    </w:p>
    <w:p w:rsidR="00695328" w:rsidRDefault="00695328">
      <w:pPr>
        <w:spacing w:after="0" w:line="240" w:lineRule="auto"/>
        <w:jc w:val="center"/>
        <w:rPr>
          <w:rFonts w:ascii="Times New Roman" w:hAnsi="Times New Roman" w:cs="Times New Roman"/>
          <w:b/>
          <w:sz w:val="24"/>
          <w:szCs w:val="24"/>
        </w:rPr>
      </w:pPr>
    </w:p>
    <w:tbl>
      <w:tblPr>
        <w:tblW w:w="0" w:type="auto"/>
        <w:tblLayout w:type="fixed"/>
        <w:tblLook w:val="04A0"/>
      </w:tblPr>
      <w:tblGrid>
        <w:gridCol w:w="8755"/>
        <w:gridCol w:w="816"/>
      </w:tblGrid>
      <w:tr w:rsidR="00695328">
        <w:trPr>
          <w:trHeight w:val="425"/>
        </w:trPr>
        <w:tc>
          <w:tcPr>
            <w:tcW w:w="8755" w:type="dxa"/>
            <w:noWrap/>
          </w:tcPr>
          <w:p w:rsidR="00695328" w:rsidRDefault="00C5343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I. Целевой раздел Программы…………………………….……………</w:t>
            </w:r>
          </w:p>
        </w:tc>
        <w:tc>
          <w:tcPr>
            <w:tcW w:w="816" w:type="dxa"/>
            <w:noWrap/>
          </w:tcPr>
          <w:p w:rsidR="00695328" w:rsidRDefault="00C53435">
            <w:pPr>
              <w:tabs>
                <w:tab w:val="left" w:pos="1134"/>
              </w:tabs>
              <w:spacing w:after="0"/>
              <w:jc w:val="center"/>
              <w:rPr>
                <w:rFonts w:ascii="Times New Roman" w:hAnsi="Times New Roman" w:cs="Times New Roman"/>
                <w:b/>
                <w:sz w:val="24"/>
                <w:szCs w:val="24"/>
              </w:rPr>
            </w:pPr>
            <w:r>
              <w:rPr>
                <w:rFonts w:ascii="Times New Roman" w:hAnsi="Times New Roman" w:cs="Times New Roman"/>
                <w:b/>
                <w:sz w:val="24"/>
                <w:szCs w:val="24"/>
              </w:rPr>
              <w:t>4</w:t>
            </w:r>
          </w:p>
        </w:tc>
      </w:tr>
      <w:tr w:rsidR="00695328">
        <w:trPr>
          <w:trHeight w:val="425"/>
        </w:trPr>
        <w:tc>
          <w:tcPr>
            <w:tcW w:w="8755" w:type="dxa"/>
            <w:noWrap/>
          </w:tcPr>
          <w:p w:rsidR="00695328" w:rsidRDefault="00C53435">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1.Обязательная часть Программы………………………………………...</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1.1.Пояснительная записка……………………………………………..</w:t>
            </w:r>
          </w:p>
          <w:p w:rsidR="00695328" w:rsidRDefault="00C53435">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Цели и задачи реализации Программы…………………………….</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1.3.Значимые для разработки программы характеристики................</w:t>
            </w:r>
          </w:p>
          <w:p w:rsidR="00695328" w:rsidRDefault="00C53435">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 Принципы и подходы к формированию Программы…………….</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1.5.Возрастные и индивидуальные особенности контингента детей, воспитывающихся в образовательном учреждении………………...</w:t>
            </w:r>
          </w:p>
          <w:p w:rsidR="00695328" w:rsidRDefault="00C53435">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2.Целевые характеристики части Программы, формируемой участниками образовательных отношений……………………………..</w:t>
            </w:r>
          </w:p>
          <w:p w:rsidR="00695328" w:rsidRDefault="00C53435">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Планируемые результаты освоения основной части программы и части, формируемой участниками образовательных отношений..........</w:t>
            </w:r>
          </w:p>
        </w:tc>
        <w:tc>
          <w:tcPr>
            <w:tcW w:w="816" w:type="dxa"/>
            <w:noWrap/>
          </w:tcPr>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4</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4</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5</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5</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6</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7</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18</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695328">
        <w:trPr>
          <w:trHeight w:val="425"/>
        </w:trPr>
        <w:tc>
          <w:tcPr>
            <w:tcW w:w="8755" w:type="dxa"/>
            <w:noWrap/>
          </w:tcPr>
          <w:p w:rsidR="00695328" w:rsidRDefault="00C5343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II. Содержательный раздел Программы……………………………….</w:t>
            </w:r>
          </w:p>
        </w:tc>
        <w:tc>
          <w:tcPr>
            <w:tcW w:w="816" w:type="dxa"/>
            <w:noWrap/>
          </w:tcPr>
          <w:p w:rsidR="00695328" w:rsidRDefault="00C53435">
            <w:pPr>
              <w:tabs>
                <w:tab w:val="left" w:pos="1134"/>
              </w:tabs>
              <w:spacing w:after="0"/>
              <w:jc w:val="center"/>
              <w:rPr>
                <w:rFonts w:ascii="Times New Roman" w:hAnsi="Times New Roman" w:cs="Times New Roman"/>
                <w:b/>
                <w:sz w:val="24"/>
                <w:szCs w:val="24"/>
              </w:rPr>
            </w:pPr>
            <w:r>
              <w:rPr>
                <w:rFonts w:ascii="Times New Roman" w:hAnsi="Times New Roman" w:cs="Times New Roman"/>
                <w:b/>
                <w:sz w:val="24"/>
                <w:szCs w:val="24"/>
              </w:rPr>
              <w:t>24</w:t>
            </w:r>
          </w:p>
        </w:tc>
      </w:tr>
      <w:tr w:rsidR="00695328">
        <w:trPr>
          <w:trHeight w:val="425"/>
        </w:trPr>
        <w:tc>
          <w:tcPr>
            <w:tcW w:w="8755" w:type="dxa"/>
            <w:noWrap/>
          </w:tcPr>
          <w:p w:rsidR="00695328" w:rsidRDefault="00C53435">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1.Описание образовательной деятельности в соответствии с направлениями развития ребенка в обязательной части Программы…</w:t>
            </w:r>
          </w:p>
          <w:p w:rsidR="00695328" w:rsidRDefault="00C53435">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Образовательная область «Социально-коммуникативное развитие»....................................................................................................</w:t>
            </w:r>
          </w:p>
          <w:p w:rsidR="00695328" w:rsidRDefault="00C53435">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Образовательная область «Познавательное развитие»………….</w:t>
            </w:r>
          </w:p>
          <w:p w:rsidR="00695328" w:rsidRDefault="00C53435">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 Образовательная область «Развитие речи»………………………..</w:t>
            </w:r>
          </w:p>
          <w:p w:rsidR="00695328" w:rsidRDefault="00C53435">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 Образовательная область «Художественно-эстетическое развитие»....................................................................................................</w:t>
            </w:r>
          </w:p>
          <w:p w:rsidR="00695328" w:rsidRDefault="00C53435">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 Образовательная область «Физическое развитие»………..............</w:t>
            </w:r>
          </w:p>
          <w:p w:rsidR="00695328" w:rsidRDefault="00C53435">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Описание вариативных форм, способов, методов и средств реализации Программы…………………………………………………….</w:t>
            </w:r>
          </w:p>
          <w:p w:rsidR="00695328" w:rsidRDefault="00C53435">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Особенности образовательной деятельности разных видов и культурных практик………………………………………………………..</w:t>
            </w:r>
          </w:p>
          <w:p w:rsidR="00695328" w:rsidRDefault="00C53435">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Способы и направления поддержки детской инициативы……………</w:t>
            </w:r>
          </w:p>
          <w:p w:rsidR="00695328" w:rsidRDefault="00C53435">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Особенности взаимодействия педагогического коллектива с семьями воспитанников……………………………………………………</w:t>
            </w:r>
          </w:p>
          <w:p w:rsidR="00695328" w:rsidRDefault="00C53435">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Аспекты образовательной среды для ребенка дошкольного возраста</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 Предметно-пространственная развивающая образовательная среда………………………………………………………………………</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 Характер взаимодействия ребенка со взрослыми………………...</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 Характер взаимодействия ребенка с другими детьми……………</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 Система отношений ребенка к миру, к другим людям, к самому себе………………………………………………………………………..</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 Обеспечение преемственности образовательных программ дошкольного и начального общего образования…………………...</w:t>
            </w:r>
          </w:p>
          <w:p w:rsidR="00695328" w:rsidRDefault="00C53435">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Характеристики программы, наиболее существенные с точки зрения авторов............................................................................................................</w:t>
            </w:r>
          </w:p>
          <w:p w:rsidR="00695328" w:rsidRDefault="00C53435">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Содержательные характеристики части программы, формируемой участниками образовательных отношений……………………………….</w:t>
            </w:r>
          </w:p>
        </w:tc>
        <w:tc>
          <w:tcPr>
            <w:tcW w:w="816" w:type="dxa"/>
            <w:noWrap/>
          </w:tcPr>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24</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24</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35</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53</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61</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81</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86</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96</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102</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106</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108</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108</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108</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109</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111</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111</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113</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121</w:t>
            </w:r>
          </w:p>
        </w:tc>
      </w:tr>
      <w:tr w:rsidR="00695328">
        <w:trPr>
          <w:trHeight w:val="425"/>
        </w:trPr>
        <w:tc>
          <w:tcPr>
            <w:tcW w:w="8755" w:type="dxa"/>
            <w:noWrap/>
          </w:tcPr>
          <w:p w:rsidR="00695328" w:rsidRDefault="00C5343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lang w:val="en-US" w:eastAsia="en-US"/>
              </w:rPr>
              <w:lastRenderedPageBreak/>
              <w:t>III</w:t>
            </w:r>
            <w:r>
              <w:rPr>
                <w:rFonts w:ascii="Times New Roman" w:eastAsia="Times New Roman" w:hAnsi="Times New Roman" w:cs="Times New Roman"/>
                <w:b/>
                <w:color w:val="000000"/>
                <w:sz w:val="24"/>
                <w:szCs w:val="24"/>
                <w:lang w:eastAsia="en-US"/>
              </w:rPr>
              <w:t>.</w:t>
            </w:r>
            <w:r>
              <w:rPr>
                <w:rFonts w:ascii="Times New Roman" w:eastAsia="Times New Roman" w:hAnsi="Times New Roman" w:cs="Times New Roman"/>
                <w:b/>
                <w:color w:val="000000"/>
                <w:sz w:val="24"/>
                <w:szCs w:val="24"/>
              </w:rPr>
              <w:t>Организационный раздел Программы…………………………….</w:t>
            </w:r>
          </w:p>
        </w:tc>
        <w:tc>
          <w:tcPr>
            <w:tcW w:w="816" w:type="dxa"/>
            <w:noWrap/>
          </w:tcPr>
          <w:p w:rsidR="00695328" w:rsidRDefault="00C53435">
            <w:pPr>
              <w:tabs>
                <w:tab w:val="left" w:pos="1134"/>
              </w:tabs>
              <w:spacing w:after="0"/>
              <w:jc w:val="center"/>
              <w:rPr>
                <w:rFonts w:ascii="Times New Roman" w:hAnsi="Times New Roman" w:cs="Times New Roman"/>
                <w:b/>
                <w:sz w:val="24"/>
                <w:szCs w:val="24"/>
              </w:rPr>
            </w:pPr>
            <w:r>
              <w:rPr>
                <w:rFonts w:ascii="Times New Roman" w:hAnsi="Times New Roman" w:cs="Times New Roman"/>
                <w:b/>
                <w:sz w:val="24"/>
                <w:szCs w:val="24"/>
              </w:rPr>
              <w:t>131</w:t>
            </w:r>
          </w:p>
        </w:tc>
      </w:tr>
      <w:tr w:rsidR="00695328">
        <w:trPr>
          <w:trHeight w:val="425"/>
        </w:trPr>
        <w:tc>
          <w:tcPr>
            <w:tcW w:w="8755" w:type="dxa"/>
            <w:noWrap/>
          </w:tcPr>
          <w:p w:rsidR="00695328" w:rsidRDefault="00C53435">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Организация образовательной работы в обязательной части Программы………………………………………………………………….</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Материально-техническое обеспечение Программы…………….</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Обеспеченность методическими материалами и средствами обучения и воспитания…………………………………………………..</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Организация режима дня детей в образовательном учреждении (режим дня на теплый и холодный период)……………………………</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Особенности традиционных событий, праздников………………</w:t>
            </w:r>
          </w:p>
          <w:p w:rsidR="00695328" w:rsidRDefault="00C53435">
            <w:pP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Особенности организации развивающей предметно-пространственной среды………………………………………………</w:t>
            </w:r>
          </w:p>
          <w:p w:rsidR="00695328" w:rsidRDefault="00C53435">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Организация образовательной работы в части Программы, сформированной участниками образовательных отношений………….</w:t>
            </w:r>
          </w:p>
        </w:tc>
        <w:tc>
          <w:tcPr>
            <w:tcW w:w="816" w:type="dxa"/>
            <w:noWrap/>
          </w:tcPr>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131</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131</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132</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138</w:t>
            </w: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144</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148</w:t>
            </w:r>
          </w:p>
          <w:p w:rsidR="00695328" w:rsidRDefault="00695328">
            <w:pPr>
              <w:tabs>
                <w:tab w:val="left" w:pos="1134"/>
              </w:tabs>
              <w:spacing w:after="0"/>
              <w:jc w:val="center"/>
              <w:rPr>
                <w:rFonts w:ascii="Times New Roman" w:hAnsi="Times New Roman" w:cs="Times New Roman"/>
                <w:sz w:val="24"/>
                <w:szCs w:val="24"/>
              </w:rPr>
            </w:pPr>
          </w:p>
          <w:p w:rsidR="00695328" w:rsidRDefault="00C53435">
            <w:pPr>
              <w:tabs>
                <w:tab w:val="left" w:pos="1134"/>
              </w:tabs>
              <w:spacing w:after="0"/>
              <w:jc w:val="center"/>
              <w:rPr>
                <w:rFonts w:ascii="Times New Roman" w:hAnsi="Times New Roman" w:cs="Times New Roman"/>
                <w:sz w:val="24"/>
                <w:szCs w:val="24"/>
              </w:rPr>
            </w:pPr>
            <w:r>
              <w:rPr>
                <w:rFonts w:ascii="Times New Roman" w:hAnsi="Times New Roman" w:cs="Times New Roman"/>
                <w:sz w:val="24"/>
                <w:szCs w:val="24"/>
              </w:rPr>
              <w:t>155</w:t>
            </w:r>
          </w:p>
        </w:tc>
      </w:tr>
      <w:tr w:rsidR="00695328">
        <w:trPr>
          <w:trHeight w:val="425"/>
        </w:trPr>
        <w:tc>
          <w:tcPr>
            <w:tcW w:w="8755" w:type="dxa"/>
            <w:noWrap/>
          </w:tcPr>
          <w:p w:rsidR="00695328" w:rsidRDefault="00C53435">
            <w:pPr>
              <w:spacing w:after="0"/>
              <w:jc w:val="both"/>
              <w:rPr>
                <w:rFonts w:ascii="Times New Roman" w:eastAsia="Times New Roman" w:hAnsi="Times New Roman" w:cs="Times New Roman"/>
                <w:b/>
                <w:color w:val="000000"/>
                <w:sz w:val="24"/>
                <w:szCs w:val="24"/>
                <w:lang w:val="en-US" w:eastAsia="en-US"/>
              </w:rPr>
            </w:pPr>
            <w:r>
              <w:rPr>
                <w:rFonts w:ascii="Times New Roman" w:eastAsia="Times New Roman" w:hAnsi="Times New Roman" w:cs="Times New Roman"/>
                <w:b/>
                <w:color w:val="000000"/>
                <w:sz w:val="24"/>
                <w:szCs w:val="24"/>
              </w:rPr>
              <w:t>IV. Дополнительный раздел Программы……………………………</w:t>
            </w:r>
          </w:p>
        </w:tc>
        <w:tc>
          <w:tcPr>
            <w:tcW w:w="816" w:type="dxa"/>
            <w:noWrap/>
          </w:tcPr>
          <w:p w:rsidR="00695328" w:rsidRDefault="00C53435">
            <w:pPr>
              <w:tabs>
                <w:tab w:val="left" w:pos="1134"/>
              </w:tabs>
              <w:spacing w:after="0"/>
              <w:jc w:val="center"/>
              <w:rPr>
                <w:rFonts w:ascii="Times New Roman" w:hAnsi="Times New Roman" w:cs="Times New Roman"/>
                <w:b/>
                <w:sz w:val="24"/>
                <w:szCs w:val="24"/>
              </w:rPr>
            </w:pPr>
            <w:r>
              <w:rPr>
                <w:rFonts w:ascii="Times New Roman" w:hAnsi="Times New Roman" w:cs="Times New Roman"/>
                <w:b/>
                <w:sz w:val="24"/>
                <w:szCs w:val="24"/>
              </w:rPr>
              <w:t>158</w:t>
            </w:r>
          </w:p>
        </w:tc>
      </w:tr>
      <w:tr w:rsidR="00695328">
        <w:trPr>
          <w:trHeight w:val="425"/>
        </w:trPr>
        <w:tc>
          <w:tcPr>
            <w:tcW w:w="8755" w:type="dxa"/>
            <w:noWrap/>
          </w:tcPr>
          <w:p w:rsidR="00695328" w:rsidRDefault="00C53435">
            <w:pPr>
              <w:spacing w:after="0"/>
              <w:jc w:val="both"/>
              <w:rPr>
                <w:rFonts w:ascii="Times New Roman" w:eastAsia="Times New Roman" w:hAnsi="Times New Roman" w:cs="Times New Roman"/>
                <w:b/>
                <w:color w:val="000000"/>
                <w:sz w:val="24"/>
                <w:szCs w:val="24"/>
                <w:lang w:val="en-US" w:eastAsia="en-US"/>
              </w:rPr>
            </w:pPr>
            <w:r>
              <w:rPr>
                <w:rFonts w:ascii="Times New Roman" w:eastAsia="Times New Roman" w:hAnsi="Times New Roman" w:cs="Times New Roman"/>
                <w:b/>
                <w:color w:val="000000"/>
                <w:sz w:val="24"/>
                <w:szCs w:val="24"/>
              </w:rPr>
              <w:t>V.Приложение……………………………………………………………</w:t>
            </w:r>
          </w:p>
        </w:tc>
        <w:tc>
          <w:tcPr>
            <w:tcW w:w="816" w:type="dxa"/>
            <w:noWrap/>
          </w:tcPr>
          <w:p w:rsidR="00695328" w:rsidRDefault="00C53435">
            <w:pPr>
              <w:tabs>
                <w:tab w:val="left" w:pos="1134"/>
              </w:tabs>
              <w:spacing w:after="0"/>
              <w:jc w:val="center"/>
              <w:rPr>
                <w:rFonts w:ascii="Times New Roman" w:hAnsi="Times New Roman" w:cs="Times New Roman"/>
                <w:b/>
                <w:sz w:val="24"/>
                <w:szCs w:val="24"/>
              </w:rPr>
            </w:pPr>
            <w:r>
              <w:rPr>
                <w:rFonts w:ascii="Times New Roman" w:hAnsi="Times New Roman" w:cs="Times New Roman"/>
                <w:b/>
                <w:sz w:val="24"/>
                <w:szCs w:val="24"/>
              </w:rPr>
              <w:t>160</w:t>
            </w:r>
          </w:p>
        </w:tc>
      </w:tr>
    </w:tbl>
    <w:p w:rsidR="00695328" w:rsidRDefault="00695328">
      <w:pPr>
        <w:spacing w:after="0" w:line="240" w:lineRule="auto"/>
        <w:jc w:val="center"/>
        <w:rPr>
          <w:rFonts w:ascii="Times New Roman" w:hAnsi="Times New Roman" w:cs="Times New Roman"/>
          <w:b/>
          <w:sz w:val="24"/>
          <w:szCs w:val="24"/>
        </w:rPr>
      </w:pPr>
    </w:p>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clear="all"/>
      </w: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 ЦЕЛЕВОЙ РАЗДЕЛ ПРОГРАММЫ</w:t>
      </w:r>
    </w:p>
    <w:p w:rsidR="00695328" w:rsidRDefault="00695328">
      <w:pPr>
        <w:spacing w:after="0" w:line="240" w:lineRule="auto"/>
        <w:jc w:val="center"/>
        <w:rPr>
          <w:rFonts w:ascii="Times New Roman" w:eastAsia="Times New Roman" w:hAnsi="Times New Roman" w:cs="Times New Roman"/>
          <w:b/>
          <w:sz w:val="24"/>
          <w:szCs w:val="24"/>
        </w:rPr>
      </w:pPr>
    </w:p>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1. ОБЯЗАТЕЛЬНАЯ ЧАСТЬ ПРОГРАММЫ</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 Пояснительная записка</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pStyle w:val="af"/>
        <w:ind w:firstLine="709"/>
        <w:jc w:val="both"/>
      </w:pPr>
      <w:r>
        <w:t>Образовательная программа дошкольного образования муниципального автономного дошкольного образовательного учреждения «Таналыкский детский сад»(далее – Программа) разработана рабочей группой МАДОУ самостоятельно в соответствии с требованиями Федерального государственного образовательного стандарта дошкольного образования (далее – ФГОС ДО), утвержденнымиприказом Министерства образования и науки РФ №1155 от 17.10.2013.</w:t>
      </w:r>
    </w:p>
    <w:p w:rsidR="00695328" w:rsidRDefault="00C53435">
      <w:pPr>
        <w:pStyle w:val="af"/>
        <w:ind w:firstLine="709"/>
        <w:jc w:val="both"/>
      </w:pPr>
      <w:r>
        <w:t>Программа разработана с учетом положений следующих нормативных документов:</w:t>
      </w:r>
    </w:p>
    <w:p w:rsidR="00695328" w:rsidRDefault="00C53435">
      <w:pPr>
        <w:pStyle w:val="af1"/>
        <w:numPr>
          <w:ilvl w:val="0"/>
          <w:numId w:val="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Федеральный закон «Об образовании в Российской Федерации» от 29 декабря 2012 г. № 273-ФЗ;</w:t>
      </w:r>
    </w:p>
    <w:p w:rsidR="00695328" w:rsidRDefault="00C53435">
      <w:pPr>
        <w:pStyle w:val="af1"/>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bookmarkStart w:id="0" w:name="sub_1000"/>
      <w:r>
        <w:rPr>
          <w:rFonts w:ascii="Times New Roman" w:hAnsi="Times New Roman" w:cs="Times New Roman"/>
          <w:sz w:val="24"/>
          <w:szCs w:val="24"/>
        </w:rPr>
        <w:t>Государственная программа Российской Федерации «Развитие образования» на 2018-2025 годы (утв. постановлением Правительства РФ от 26 декабря 2017 г. №1642)</w:t>
      </w:r>
      <w:bookmarkEnd w:id="0"/>
      <w:r>
        <w:rPr>
          <w:rFonts w:ascii="Times New Roman" w:hAnsi="Times New Roman" w:cs="Times New Roman"/>
          <w:sz w:val="24"/>
          <w:szCs w:val="24"/>
        </w:rPr>
        <w:t>;</w:t>
      </w:r>
    </w:p>
    <w:p w:rsidR="00695328" w:rsidRDefault="00C53435">
      <w:pPr>
        <w:pStyle w:val="af1"/>
        <w:numPr>
          <w:ilvl w:val="0"/>
          <w:numId w:val="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Конвенция о правах ребенка (одобрена Генеральной Ассамблеей ООН 20.11.1989, вступила в силу, 1989 г. для СССР 15.09.1990).</w:t>
      </w:r>
    </w:p>
    <w:p w:rsidR="00695328" w:rsidRDefault="00C53435">
      <w:pPr>
        <w:pStyle w:val="af1"/>
        <w:numPr>
          <w:ilvl w:val="0"/>
          <w:numId w:val="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С.П.2.4.3648 «Санитарно-эпидемиологические требования к организации воспитания и обучения, отдыха и оздоровления детей и молодежи» </w:t>
      </w:r>
    </w:p>
    <w:p w:rsidR="00695328" w:rsidRDefault="00C53435">
      <w:pPr>
        <w:pStyle w:val="af1"/>
        <w:widowControl w:val="0"/>
        <w:numPr>
          <w:ilvl w:val="0"/>
          <w:numId w:val="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95328" w:rsidRDefault="00C53435">
      <w:pPr>
        <w:pStyle w:val="af"/>
        <w:ind w:firstLine="709"/>
        <w:jc w:val="both"/>
      </w:pPr>
      <w: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освоения Программы).</w:t>
      </w:r>
    </w:p>
    <w:p w:rsidR="00695328" w:rsidRDefault="00C53435">
      <w:pPr>
        <w:pStyle w:val="af"/>
        <w:ind w:firstLine="709"/>
        <w:jc w:val="both"/>
      </w:pPr>
      <w:r>
        <w:t>Содержание Программысоответствует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всестороннее развитие ребенка и обеспечивает единство воспитательных и обучающих целей и задач.</w:t>
      </w:r>
    </w:p>
    <w:p w:rsidR="00695328" w:rsidRDefault="00C53435">
      <w:pPr>
        <w:pStyle w:val="af"/>
        <w:ind w:firstLine="709"/>
        <w:jc w:val="both"/>
      </w:pPr>
      <w:r>
        <w:t>Структура Программы включает три основных раздела:целевой раздел; содержательный раздел; организационный раздел, а также дополнительный раздел в виде краткой презентации программы.Программа включает описание образовательной работы в рамках обязательной части и части, формируемой участниками образовательных отношений.</w:t>
      </w:r>
    </w:p>
    <w:p w:rsidR="00695328" w:rsidRDefault="00C53435">
      <w:pPr>
        <w:pStyle w:val="af"/>
        <w:ind w:firstLine="709"/>
        <w:jc w:val="both"/>
      </w:pPr>
      <w:r>
        <w:rPr>
          <w:i/>
        </w:rPr>
        <w:t>Обязательная часть Программы</w:t>
      </w:r>
      <w:r>
        <w:t xml:space="preserve"> обеспечивает развитие детей в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Обязательная часть разработана рабочей группой самостоятельно.</w:t>
      </w:r>
    </w:p>
    <w:p w:rsidR="00695328" w:rsidRDefault="00C53435">
      <w:pPr>
        <w:pStyle w:val="af"/>
        <w:ind w:firstLine="709"/>
        <w:jc w:val="both"/>
      </w:pPr>
      <w:r>
        <w:rPr>
          <w:i/>
        </w:rPr>
        <w:t>В части Программы, формируемой участниками образовательных отношений,</w:t>
      </w:r>
      <w:r>
        <w:t xml:space="preserve"> представленапарциальнаяобразовательная Программа, разработаннаяпедагогами МАДОУ «Поговорим о том, о сём…», котораярасширяет и обогащает содержание образовательной области «Речевое развитие» </w:t>
      </w:r>
      <w:r>
        <w:rPr>
          <w:bCs/>
          <w:iCs/>
          <w:color w:val="000000"/>
        </w:rPr>
        <w:t>задачами формирования навыков речевого общения и коммуникативного взаимодействия дошкольников в условиях разновозрастной группы.</w:t>
      </w: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Обе части являются взаимодополняющими и необходимыми с точки зрения реализации требований ФГОС ДО.</w:t>
      </w:r>
    </w:p>
    <w:p w:rsidR="00695328" w:rsidRDefault="00695328">
      <w:pPr>
        <w:spacing w:after="0" w:line="240" w:lineRule="auto"/>
        <w:rPr>
          <w:rFonts w:ascii="Times New Roman" w:eastAsia="Times New Roman" w:hAnsi="Times New Roman" w:cs="Times New Roman"/>
          <w:b/>
          <w:color w:val="000000"/>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1.2. Цели и задачи реализации Программы</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Цель Программы</w:t>
      </w:r>
      <w:r>
        <w:rPr>
          <w:rFonts w:ascii="Times New Roman" w:eastAsia="Times New Roman" w:hAnsi="Times New Roman" w:cs="Times New Roman"/>
          <w:sz w:val="24"/>
          <w:szCs w:val="24"/>
        </w:rPr>
        <w:t xml:space="preserve"> заключается в создании благоприятных и оптимальных условий для полноценного и разностороннего развития личности детей разновозрастной группы посредством поддержки детской инициативы в различных видах детской деятельности и личностно-ориентированного взаимодействия участников образовательных отношений.</w:t>
      </w:r>
    </w:p>
    <w:p w:rsidR="00695328" w:rsidRDefault="00C5343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решает </w:t>
      </w:r>
      <w:r>
        <w:rPr>
          <w:rFonts w:ascii="Times New Roman" w:eastAsia="Times New Roman" w:hAnsi="Times New Roman" w:cs="Times New Roman"/>
          <w:b/>
          <w:i/>
          <w:sz w:val="24"/>
          <w:szCs w:val="24"/>
        </w:rPr>
        <w:t>задачи</w:t>
      </w:r>
      <w:r>
        <w:rPr>
          <w:rFonts w:ascii="Times New Roman" w:eastAsia="Times New Roman" w:hAnsi="Times New Roman" w:cs="Times New Roman"/>
          <w:sz w:val="24"/>
          <w:szCs w:val="24"/>
        </w:rPr>
        <w:t>, обусловленные новыми вызовами современного мира, новыми тенденциями в области дошкольного образования, требованиями современной государственной образовательной политики, актуальными потребностями воспитанников и их родителей / законных представителей. К ним относятся:</w:t>
      </w:r>
    </w:p>
    <w:p w:rsidR="00695328" w:rsidRDefault="00C53435">
      <w:pPr>
        <w:pStyle w:val="af1"/>
        <w:numPr>
          <w:ilvl w:val="0"/>
          <w:numId w:val="2"/>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Совершенствовать систему работы МАДОУв условиях реализации федерального государственного образовательного стандарта дошкольного образования. </w:t>
      </w:r>
    </w:p>
    <w:p w:rsidR="00695328" w:rsidRDefault="00C53435">
      <w:pPr>
        <w:pStyle w:val="af1"/>
        <w:numPr>
          <w:ilvl w:val="0"/>
          <w:numId w:val="2"/>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Сохранять и укреплять психофизическое здоровье детей на основе приобщения их к ценностям здорового образа жизни, систематического использования здоровьесберегающих технологий, создания здоровьесберегающей образовательной среды.</w:t>
      </w:r>
    </w:p>
    <w:p w:rsidR="00695328" w:rsidRDefault="00C53435">
      <w:pPr>
        <w:pStyle w:val="af1"/>
        <w:numPr>
          <w:ilvl w:val="0"/>
          <w:numId w:val="2"/>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Формировать социокультурные ценности у детей дошкольного возраста в процессе общения с живой и неживой природой, приобщения воспитанников к ценностям родного края.</w:t>
      </w:r>
    </w:p>
    <w:p w:rsidR="00695328" w:rsidRDefault="00C53435">
      <w:pPr>
        <w:pStyle w:val="af1"/>
        <w:numPr>
          <w:ilvl w:val="0"/>
          <w:numId w:val="2"/>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Содействовать художественно-эстетическому развитию детей, удовлетворение потребности в творческом самовыражении.</w:t>
      </w:r>
    </w:p>
    <w:p w:rsidR="00695328" w:rsidRDefault="00C53435">
      <w:pPr>
        <w:pStyle w:val="af1"/>
        <w:numPr>
          <w:ilvl w:val="0"/>
          <w:numId w:val="2"/>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единое образовательное пространство участников образовательных отношений по реализации содержания образовательной программы дошкольного образования.</w:t>
      </w:r>
    </w:p>
    <w:p w:rsidR="00695328" w:rsidRDefault="00695328">
      <w:pPr>
        <w:spacing w:after="0" w:line="240" w:lineRule="auto"/>
        <w:jc w:val="center"/>
        <w:rPr>
          <w:rFonts w:ascii="Times New Roman" w:eastAsia="Times New Roman" w:hAnsi="Times New Roman" w:cs="Times New Roman"/>
          <w:b/>
          <w:sz w:val="24"/>
          <w:szCs w:val="24"/>
        </w:rPr>
      </w:pPr>
    </w:p>
    <w:p w:rsidR="00695328" w:rsidRDefault="00695328">
      <w:pPr>
        <w:spacing w:after="0" w:line="240" w:lineRule="auto"/>
        <w:jc w:val="center"/>
        <w:rPr>
          <w:rFonts w:ascii="Times New Roman" w:eastAsia="Times New Roman" w:hAnsi="Times New Roman" w:cs="Times New Roman"/>
          <w:b/>
          <w:sz w:val="24"/>
          <w:szCs w:val="24"/>
        </w:rPr>
      </w:pPr>
    </w:p>
    <w:p w:rsidR="00695328" w:rsidRDefault="00C53435">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1.3. </w:t>
      </w:r>
      <w:r>
        <w:rPr>
          <w:rFonts w:ascii="Times New Roman" w:hAnsi="Times New Roman" w:cs="Times New Roman"/>
          <w:b/>
          <w:sz w:val="24"/>
          <w:szCs w:val="24"/>
        </w:rPr>
        <w:t>Значимые для разработки Программы характеристики</w:t>
      </w:r>
    </w:p>
    <w:p w:rsidR="00695328" w:rsidRDefault="00695328">
      <w:pPr>
        <w:spacing w:after="0" w:line="240" w:lineRule="auto"/>
        <w:jc w:val="center"/>
        <w:rPr>
          <w:rFonts w:ascii="Times New Roman" w:eastAsia="Times New Roman" w:hAnsi="Times New Roman" w:cs="Times New Roman"/>
          <w:b/>
          <w:sz w:val="24"/>
          <w:szCs w:val="24"/>
        </w:rPr>
      </w:pP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тексте Программы сформулированы основные принципы, цели и задачи образовательного процесса в МАДОУс детьми разного возраста, с сохранением за педагогами ДОУ пространства для творчества и саморазвития. Они предполагают:</w:t>
      </w:r>
    </w:p>
    <w:p w:rsidR="00695328" w:rsidRDefault="00C53435" w:rsidP="00C53435">
      <w:pPr>
        <w:pStyle w:val="af7"/>
        <w:numPr>
          <w:ilvl w:val="0"/>
          <w:numId w:val="20"/>
        </w:numPr>
        <w:shd w:val="clear" w:color="auto" w:fill="FFFFFF"/>
        <w:tabs>
          <w:tab w:val="left" w:pos="1134"/>
        </w:tabs>
        <w:spacing w:before="0" w:beforeAutospacing="0" w:after="0" w:afterAutospacing="0"/>
        <w:ind w:left="0" w:firstLine="709"/>
        <w:jc w:val="both"/>
      </w:pPr>
      <w:r>
        <w:t>индивидуализацию образования в разновозрастной группе, обеспечивающую условия для удовлетворения потребностей детей и родителей;</w:t>
      </w:r>
    </w:p>
    <w:p w:rsidR="00695328" w:rsidRDefault="00C53435" w:rsidP="00C53435">
      <w:pPr>
        <w:pStyle w:val="af7"/>
        <w:numPr>
          <w:ilvl w:val="0"/>
          <w:numId w:val="20"/>
        </w:numPr>
        <w:shd w:val="clear" w:color="auto" w:fill="FFFFFF"/>
        <w:tabs>
          <w:tab w:val="left" w:pos="1134"/>
        </w:tabs>
        <w:spacing w:before="0" w:beforeAutospacing="0" w:after="0" w:afterAutospacing="0"/>
        <w:ind w:left="0" w:firstLine="709"/>
        <w:jc w:val="both"/>
      </w:pPr>
      <w:r>
        <w:t>развивающее взаимодействие в разновозрастной группе и сотрудничество с детьми и родителями.</w:t>
      </w:r>
    </w:p>
    <w:p w:rsidR="00695328" w:rsidRDefault="00C53435" w:rsidP="00C53435">
      <w:pPr>
        <w:pStyle w:val="af7"/>
        <w:numPr>
          <w:ilvl w:val="0"/>
          <w:numId w:val="20"/>
        </w:numPr>
        <w:shd w:val="clear" w:color="auto" w:fill="FFFFFF"/>
        <w:tabs>
          <w:tab w:val="left" w:pos="1134"/>
        </w:tabs>
        <w:spacing w:before="0" w:beforeAutospacing="0" w:after="0" w:afterAutospacing="0"/>
        <w:ind w:left="0" w:firstLine="709"/>
        <w:jc w:val="both"/>
      </w:pPr>
      <w:r>
        <w:t>обеспечение развивающего эффекта разновозрастной группы в образовательном процессе, определяющем развитие потребностей и способностей воспитанников.</w:t>
      </w:r>
    </w:p>
    <w:p w:rsidR="00695328" w:rsidRDefault="00C5343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обеспечивает построение целостного педагогического процесса, направленного на полноценное, всестороннее развитие ребенка и охватывает все основные моменты жизнедеятельности детей дошкольного возраста в </w:t>
      </w:r>
      <w:r>
        <w:rPr>
          <w:rFonts w:ascii="Times New Roman" w:hAnsi="Times New Roman" w:cs="Times New Roman"/>
          <w:sz w:val="24"/>
          <w:szCs w:val="24"/>
        </w:rPr>
        <w:t>разновозрастной</w:t>
      </w:r>
      <w:r>
        <w:rPr>
          <w:rFonts w:ascii="Times New Roman" w:eastAsia="Times New Roman" w:hAnsi="Times New Roman" w:cs="Times New Roman"/>
          <w:sz w:val="24"/>
          <w:szCs w:val="24"/>
        </w:rPr>
        <w:t>группе с учетом их возрастных и индивидуальных особенностей.</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При организации образовательной работы с детьми в разновозрастной группе учитываются общие принципы построения взаимодействия старших детей с младшими:</w:t>
      </w:r>
    </w:p>
    <w:p w:rsidR="00695328" w:rsidRDefault="00C53435" w:rsidP="00C53435">
      <w:pPr>
        <w:pStyle w:val="af7"/>
        <w:numPr>
          <w:ilvl w:val="0"/>
          <w:numId w:val="20"/>
        </w:numPr>
        <w:shd w:val="clear" w:color="auto" w:fill="FFFFFF"/>
        <w:tabs>
          <w:tab w:val="left" w:pos="1134"/>
        </w:tabs>
        <w:spacing w:before="0" w:beforeAutospacing="0" w:after="0" w:afterAutospacing="0"/>
        <w:ind w:left="0" w:firstLine="709"/>
        <w:jc w:val="both"/>
      </w:pPr>
      <w:r>
        <w:t>старшие оказывают младшим помощь по их просьбе (не отказывают в помощи, но и не навязывают ее);</w:t>
      </w:r>
    </w:p>
    <w:p w:rsidR="00695328" w:rsidRDefault="00C53435" w:rsidP="00C53435">
      <w:pPr>
        <w:pStyle w:val="af7"/>
        <w:numPr>
          <w:ilvl w:val="0"/>
          <w:numId w:val="20"/>
        </w:numPr>
        <w:shd w:val="clear" w:color="auto" w:fill="FFFFFF"/>
        <w:tabs>
          <w:tab w:val="left" w:pos="1134"/>
        </w:tabs>
        <w:spacing w:before="0" w:beforeAutospacing="0" w:after="0" w:afterAutospacing="0"/>
        <w:ind w:left="0" w:firstLine="709"/>
        <w:jc w:val="both"/>
      </w:pPr>
      <w:r>
        <w:t>младшие не мешают старшим работать и играть;</w:t>
      </w:r>
    </w:p>
    <w:p w:rsidR="00695328" w:rsidRDefault="00C53435" w:rsidP="00C53435">
      <w:pPr>
        <w:pStyle w:val="af7"/>
        <w:numPr>
          <w:ilvl w:val="0"/>
          <w:numId w:val="20"/>
        </w:numPr>
        <w:shd w:val="clear" w:color="auto" w:fill="FFFFFF"/>
        <w:tabs>
          <w:tab w:val="left" w:pos="1134"/>
        </w:tabs>
        <w:spacing w:before="0" w:beforeAutospacing="0" w:after="0" w:afterAutospacing="0"/>
        <w:ind w:left="0" w:firstLine="709"/>
        <w:jc w:val="both"/>
      </w:pPr>
      <w:r>
        <w:t>категорически запрещено отбирать игрушки у другого ребенка, бить и оскорблять кого бы то ни было в какой бы то ни было ситуации, ломать чужие постройки, портить результаты труда других детей и брать без разрешения владельца его личные вещи, игрушки, принесенные из дома;</w:t>
      </w:r>
    </w:p>
    <w:p w:rsidR="00695328" w:rsidRDefault="00C53435" w:rsidP="00C53435">
      <w:pPr>
        <w:pStyle w:val="af7"/>
        <w:numPr>
          <w:ilvl w:val="0"/>
          <w:numId w:val="20"/>
        </w:numPr>
        <w:shd w:val="clear" w:color="auto" w:fill="FFFFFF"/>
        <w:tabs>
          <w:tab w:val="left" w:pos="1134"/>
        </w:tabs>
        <w:spacing w:before="0" w:beforeAutospacing="0" w:after="0" w:afterAutospacing="0"/>
        <w:ind w:left="0" w:firstLine="709"/>
        <w:jc w:val="both"/>
      </w:pPr>
      <w:r>
        <w:t>младшие дети всегда могут присутствовать на любом занятии и по мере сил участвовать в нем при условии, что они не мешают старшим детям;</w:t>
      </w:r>
    </w:p>
    <w:p w:rsidR="00695328" w:rsidRDefault="00C53435" w:rsidP="00C53435">
      <w:pPr>
        <w:pStyle w:val="af7"/>
        <w:numPr>
          <w:ilvl w:val="0"/>
          <w:numId w:val="20"/>
        </w:numPr>
        <w:shd w:val="clear" w:color="auto" w:fill="FFFFFF"/>
        <w:tabs>
          <w:tab w:val="left" w:pos="1134"/>
        </w:tabs>
        <w:spacing w:before="0" w:beforeAutospacing="0" w:after="0" w:afterAutospacing="0"/>
        <w:ind w:left="0" w:firstLine="709"/>
        <w:jc w:val="both"/>
      </w:pPr>
      <w:r>
        <w:lastRenderedPageBreak/>
        <w:t>каждый ребенок имеет право не участвовать в занятии, если для него оно не интересно или сложно.</w:t>
      </w:r>
    </w:p>
    <w:p w:rsidR="00695328" w:rsidRDefault="00C53435">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Программа обеспечивает достаточный уровень личностного, интеллектуального, физического развития ребёнка для успешного освоения им основных общеобразовательных программ начального общего образования.</w:t>
      </w:r>
    </w:p>
    <w:p w:rsidR="00695328" w:rsidRDefault="00695328">
      <w:pPr>
        <w:shd w:val="clear" w:color="auto" w:fill="FFFFFF"/>
        <w:spacing w:after="0" w:line="240" w:lineRule="auto"/>
        <w:ind w:firstLine="709"/>
        <w:jc w:val="both"/>
        <w:rPr>
          <w:rFonts w:ascii="Times New Roman" w:hAnsi="Times New Roman"/>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 Принципы и подходы к формированию Программы</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ind w:firstLine="709"/>
        <w:jc w:val="both"/>
        <w:outlineLvl w:val="0"/>
        <w:rPr>
          <w:rFonts w:ascii="Times New Roman" w:hAnsi="Times New Roman" w:cs="Times New Roman"/>
          <w:bCs/>
          <w:sz w:val="24"/>
          <w:szCs w:val="24"/>
        </w:rPr>
      </w:pPr>
      <w:r>
        <w:rPr>
          <w:rFonts w:ascii="Times New Roman" w:hAnsi="Times New Roman" w:cs="Times New Roman"/>
          <w:bCs/>
          <w:sz w:val="24"/>
          <w:szCs w:val="24"/>
        </w:rPr>
        <w:t xml:space="preserve">В основу программы заложены следующие </w:t>
      </w:r>
      <w:r>
        <w:rPr>
          <w:rFonts w:ascii="Times New Roman" w:hAnsi="Times New Roman" w:cs="Times New Roman"/>
          <w:b/>
          <w:bCs/>
          <w:i/>
          <w:sz w:val="24"/>
          <w:szCs w:val="24"/>
        </w:rPr>
        <w:t>принципы:</w:t>
      </w:r>
    </w:p>
    <w:p w:rsidR="00695328" w:rsidRDefault="00C53435">
      <w:pPr>
        <w:pStyle w:val="western"/>
        <w:spacing w:before="0" w:beforeAutospacing="0" w:after="0"/>
        <w:ind w:firstLine="709"/>
        <w:contextualSpacing/>
        <w:jc w:val="both"/>
        <w:rPr>
          <w:color w:val="auto"/>
          <w:sz w:val="24"/>
          <w:szCs w:val="24"/>
        </w:rPr>
      </w:pPr>
      <w:r>
        <w:rPr>
          <w:i/>
          <w:iCs/>
          <w:color w:val="auto"/>
          <w:sz w:val="24"/>
          <w:szCs w:val="24"/>
        </w:rPr>
        <w:t xml:space="preserve">а) </w:t>
      </w:r>
      <w:r>
        <w:rPr>
          <w:i/>
          <w:iCs/>
          <w:color w:val="auto"/>
          <w:sz w:val="24"/>
          <w:szCs w:val="24"/>
          <w:u w:val="single"/>
        </w:rPr>
        <w:t>Личностно-ориентированные принципы</w:t>
      </w:r>
    </w:p>
    <w:p w:rsidR="00695328" w:rsidRDefault="00C53435">
      <w:pPr>
        <w:pStyle w:val="western"/>
        <w:spacing w:before="0" w:beforeAutospacing="0" w:after="0"/>
        <w:ind w:firstLine="709"/>
        <w:contextualSpacing/>
        <w:jc w:val="both"/>
        <w:rPr>
          <w:color w:val="auto"/>
          <w:sz w:val="24"/>
          <w:szCs w:val="24"/>
        </w:rPr>
      </w:pPr>
      <w:r>
        <w:rPr>
          <w:i/>
          <w:iCs/>
          <w:color w:val="auto"/>
          <w:sz w:val="24"/>
          <w:szCs w:val="24"/>
        </w:rPr>
        <w:t>Принцип адаптивности</w:t>
      </w:r>
      <w:r>
        <w:rPr>
          <w:color w:val="auto"/>
          <w:sz w:val="24"/>
          <w:szCs w:val="24"/>
        </w:rPr>
        <w:t>.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ребенка.</w:t>
      </w:r>
    </w:p>
    <w:p w:rsidR="00695328" w:rsidRDefault="00C53435">
      <w:pPr>
        <w:pStyle w:val="western"/>
        <w:spacing w:before="0" w:beforeAutospacing="0" w:after="0"/>
        <w:ind w:firstLine="709"/>
        <w:contextualSpacing/>
        <w:jc w:val="both"/>
        <w:rPr>
          <w:color w:val="auto"/>
          <w:sz w:val="24"/>
          <w:szCs w:val="24"/>
        </w:rPr>
      </w:pPr>
      <w:r>
        <w:rPr>
          <w:i/>
          <w:iCs/>
          <w:color w:val="auto"/>
          <w:sz w:val="24"/>
          <w:szCs w:val="24"/>
        </w:rPr>
        <w:t>Принцип развития</w:t>
      </w:r>
      <w:r>
        <w:rPr>
          <w:color w:val="auto"/>
          <w:sz w:val="24"/>
          <w:szCs w:val="24"/>
        </w:rPr>
        <w:t>. Основная задача ДО – это развитие ребёнка-дошкольника, и в первую очередь – целостное развитие его личности и обеспечение готовности личности к дальнейшему развитию.</w:t>
      </w:r>
    </w:p>
    <w:p w:rsidR="00695328" w:rsidRDefault="00C53435">
      <w:pPr>
        <w:pStyle w:val="western"/>
        <w:spacing w:before="0" w:beforeAutospacing="0" w:after="0"/>
        <w:ind w:firstLine="709"/>
        <w:contextualSpacing/>
        <w:jc w:val="both"/>
        <w:rPr>
          <w:color w:val="auto"/>
          <w:sz w:val="24"/>
          <w:szCs w:val="24"/>
        </w:rPr>
      </w:pPr>
      <w:r>
        <w:rPr>
          <w:i/>
          <w:iCs/>
          <w:color w:val="auto"/>
          <w:sz w:val="24"/>
          <w:szCs w:val="24"/>
        </w:rPr>
        <w:t>Принцип психологической комфортности</w:t>
      </w:r>
      <w:r>
        <w:rPr>
          <w:color w:val="auto"/>
          <w:sz w:val="24"/>
          <w:szCs w:val="24"/>
        </w:rPr>
        <w:t>. Предполагает психологическую защищенность ребёнка, обеспечение эмоционального комфорта, создание условий для самореализации.</w:t>
      </w:r>
    </w:p>
    <w:p w:rsidR="00695328" w:rsidRDefault="00695328">
      <w:pPr>
        <w:pStyle w:val="western"/>
        <w:spacing w:before="0" w:beforeAutospacing="0" w:after="0"/>
        <w:ind w:firstLine="709"/>
        <w:contextualSpacing/>
        <w:jc w:val="both"/>
        <w:rPr>
          <w:i/>
          <w:iCs/>
          <w:color w:val="auto"/>
          <w:sz w:val="24"/>
          <w:szCs w:val="24"/>
        </w:rPr>
      </w:pPr>
    </w:p>
    <w:p w:rsidR="00695328" w:rsidRDefault="00C53435">
      <w:pPr>
        <w:pStyle w:val="western"/>
        <w:spacing w:before="0" w:beforeAutospacing="0" w:after="0"/>
        <w:ind w:firstLine="709"/>
        <w:contextualSpacing/>
        <w:jc w:val="both"/>
        <w:rPr>
          <w:color w:val="auto"/>
          <w:sz w:val="24"/>
          <w:szCs w:val="24"/>
        </w:rPr>
      </w:pPr>
      <w:r>
        <w:rPr>
          <w:i/>
          <w:iCs/>
          <w:color w:val="auto"/>
          <w:sz w:val="24"/>
          <w:szCs w:val="24"/>
        </w:rPr>
        <w:t xml:space="preserve">б) </w:t>
      </w:r>
      <w:r>
        <w:rPr>
          <w:i/>
          <w:iCs/>
          <w:color w:val="auto"/>
          <w:sz w:val="24"/>
          <w:szCs w:val="24"/>
          <w:u w:val="single"/>
        </w:rPr>
        <w:t>Культурно-ориентированные принципы</w:t>
      </w:r>
    </w:p>
    <w:p w:rsidR="00695328" w:rsidRDefault="00C53435">
      <w:pPr>
        <w:pStyle w:val="western"/>
        <w:spacing w:before="0" w:beforeAutospacing="0" w:after="0"/>
        <w:ind w:firstLine="709"/>
        <w:contextualSpacing/>
        <w:jc w:val="both"/>
        <w:rPr>
          <w:color w:val="auto"/>
          <w:sz w:val="24"/>
          <w:szCs w:val="24"/>
        </w:rPr>
      </w:pPr>
      <w:r>
        <w:rPr>
          <w:i/>
          <w:iCs/>
          <w:color w:val="auto"/>
          <w:sz w:val="24"/>
          <w:szCs w:val="24"/>
        </w:rPr>
        <w:t>Принцип целостности содержания образования</w:t>
      </w:r>
      <w:r>
        <w:rPr>
          <w:color w:val="auto"/>
          <w:sz w:val="24"/>
          <w:szCs w:val="24"/>
        </w:rPr>
        <w:t>. Представление дошкольника о предметном и социальном мире должно быть единым и целостным.</w:t>
      </w:r>
    </w:p>
    <w:p w:rsidR="00695328" w:rsidRDefault="00C53435">
      <w:pPr>
        <w:pStyle w:val="western"/>
        <w:spacing w:before="0" w:beforeAutospacing="0" w:after="0"/>
        <w:ind w:firstLine="709"/>
        <w:contextualSpacing/>
        <w:jc w:val="both"/>
        <w:rPr>
          <w:color w:val="auto"/>
          <w:sz w:val="24"/>
          <w:szCs w:val="24"/>
        </w:rPr>
      </w:pPr>
      <w:r>
        <w:rPr>
          <w:i/>
          <w:iCs/>
          <w:color w:val="auto"/>
          <w:sz w:val="24"/>
          <w:szCs w:val="24"/>
        </w:rPr>
        <w:t>Принцип смыслового отношения к миру</w:t>
      </w:r>
      <w:r>
        <w:rPr>
          <w:color w:val="auto"/>
          <w:sz w:val="24"/>
          <w:szCs w:val="24"/>
        </w:rPr>
        <w:t>. Ребёнок осознаёт, что окружающий его мир – это мир, частью которого он является и который так или иначе переживает и осмысляет для себя.</w:t>
      </w:r>
    </w:p>
    <w:p w:rsidR="00695328" w:rsidRDefault="00C53435">
      <w:pPr>
        <w:pStyle w:val="western"/>
        <w:spacing w:before="0" w:beforeAutospacing="0" w:after="0"/>
        <w:ind w:firstLine="709"/>
        <w:contextualSpacing/>
        <w:jc w:val="both"/>
        <w:rPr>
          <w:color w:val="auto"/>
          <w:sz w:val="24"/>
          <w:szCs w:val="24"/>
        </w:rPr>
      </w:pPr>
      <w:r>
        <w:rPr>
          <w:i/>
          <w:iCs/>
          <w:color w:val="auto"/>
          <w:sz w:val="24"/>
          <w:szCs w:val="24"/>
        </w:rPr>
        <w:t>Принцип систематичности</w:t>
      </w:r>
      <w:r>
        <w:rPr>
          <w:color w:val="auto"/>
          <w:sz w:val="24"/>
          <w:szCs w:val="24"/>
        </w:rPr>
        <w:t>. Предполагает наличие единых линий развития и воспитания.</w:t>
      </w:r>
    </w:p>
    <w:p w:rsidR="00695328" w:rsidRDefault="00C53435">
      <w:pPr>
        <w:pStyle w:val="western"/>
        <w:spacing w:before="0" w:beforeAutospacing="0" w:after="0"/>
        <w:ind w:firstLine="709"/>
        <w:contextualSpacing/>
        <w:jc w:val="both"/>
        <w:rPr>
          <w:color w:val="auto"/>
          <w:sz w:val="24"/>
          <w:szCs w:val="24"/>
        </w:rPr>
      </w:pPr>
      <w:r>
        <w:rPr>
          <w:i/>
          <w:iCs/>
          <w:color w:val="auto"/>
          <w:sz w:val="24"/>
          <w:szCs w:val="24"/>
        </w:rPr>
        <w:t>Принцип овладения культурой</w:t>
      </w:r>
      <w:r>
        <w:rPr>
          <w:color w:val="auto"/>
          <w:sz w:val="24"/>
          <w:szCs w:val="24"/>
        </w:rPr>
        <w:t>. Обеспечивает способность ребёнка ориентироваться в мире и действовать (или вести себя) в соответствии с результатами такой ориентировки и с интересами и ожиданиями других людей.</w:t>
      </w:r>
    </w:p>
    <w:p w:rsidR="00695328" w:rsidRDefault="00695328">
      <w:pPr>
        <w:pStyle w:val="western"/>
        <w:spacing w:before="0" w:beforeAutospacing="0" w:after="0"/>
        <w:ind w:firstLine="709"/>
        <w:contextualSpacing/>
        <w:jc w:val="both"/>
        <w:rPr>
          <w:i/>
          <w:iCs/>
          <w:color w:val="auto"/>
          <w:sz w:val="24"/>
          <w:szCs w:val="24"/>
          <w:u w:val="single"/>
        </w:rPr>
      </w:pPr>
    </w:p>
    <w:p w:rsidR="00695328" w:rsidRDefault="00C53435">
      <w:pPr>
        <w:pStyle w:val="western"/>
        <w:spacing w:before="0" w:beforeAutospacing="0" w:after="0"/>
        <w:ind w:firstLine="709"/>
        <w:contextualSpacing/>
        <w:jc w:val="both"/>
        <w:rPr>
          <w:color w:val="auto"/>
          <w:sz w:val="24"/>
          <w:szCs w:val="24"/>
          <w:u w:val="single"/>
        </w:rPr>
      </w:pPr>
      <w:r>
        <w:rPr>
          <w:i/>
          <w:iCs/>
          <w:color w:val="auto"/>
          <w:sz w:val="24"/>
          <w:szCs w:val="24"/>
          <w:u w:val="single"/>
        </w:rPr>
        <w:t>в) Деятельностно-ориентированные принципы</w:t>
      </w:r>
    </w:p>
    <w:p w:rsidR="00695328" w:rsidRDefault="00C53435">
      <w:pPr>
        <w:pStyle w:val="western"/>
        <w:spacing w:before="0" w:beforeAutospacing="0" w:after="0"/>
        <w:ind w:firstLine="709"/>
        <w:contextualSpacing/>
        <w:jc w:val="both"/>
        <w:rPr>
          <w:color w:val="auto"/>
          <w:sz w:val="24"/>
          <w:szCs w:val="24"/>
        </w:rPr>
      </w:pPr>
      <w:r>
        <w:rPr>
          <w:i/>
          <w:iCs/>
          <w:color w:val="auto"/>
          <w:sz w:val="24"/>
          <w:szCs w:val="24"/>
        </w:rPr>
        <w:t>Принцип обучения деятельности</w:t>
      </w:r>
      <w:r>
        <w:rPr>
          <w:color w:val="auto"/>
          <w:sz w:val="24"/>
          <w:szCs w:val="24"/>
        </w:rPr>
        <w:t xml:space="preserve">. Главное – не передача детям готовых знаний, а организация такой детской деятельности, в процессе которой они сами делают «открытия», узнают что-то новое путём решения доступных проблемных задач. </w:t>
      </w:r>
    </w:p>
    <w:p w:rsidR="00695328" w:rsidRDefault="00C53435">
      <w:pPr>
        <w:pStyle w:val="western"/>
        <w:spacing w:before="0" w:beforeAutospacing="0" w:after="0"/>
        <w:ind w:firstLine="709"/>
        <w:contextualSpacing/>
        <w:jc w:val="both"/>
        <w:rPr>
          <w:color w:val="auto"/>
          <w:sz w:val="24"/>
          <w:szCs w:val="24"/>
        </w:rPr>
      </w:pPr>
      <w:r>
        <w:rPr>
          <w:i/>
          <w:iCs/>
          <w:color w:val="auto"/>
          <w:sz w:val="24"/>
          <w:szCs w:val="24"/>
        </w:rPr>
        <w:t>Принцип опоры на предшествующее (спонтанное) развитие</w:t>
      </w:r>
      <w:r>
        <w:rPr>
          <w:color w:val="auto"/>
          <w:sz w:val="24"/>
          <w:szCs w:val="24"/>
        </w:rPr>
        <w:t>. Предполагает опору на предшествующее спонтанное (или не управляемое прямо), самостоятельное, «житейское» развитие ребёнка.</w:t>
      </w:r>
    </w:p>
    <w:p w:rsidR="00695328" w:rsidRDefault="00C53435">
      <w:pPr>
        <w:pStyle w:val="western"/>
        <w:spacing w:before="0" w:beforeAutospacing="0" w:after="0"/>
        <w:ind w:firstLine="709"/>
        <w:contextualSpacing/>
        <w:jc w:val="both"/>
        <w:rPr>
          <w:color w:val="auto"/>
          <w:sz w:val="24"/>
          <w:szCs w:val="24"/>
        </w:rPr>
      </w:pPr>
      <w:r>
        <w:rPr>
          <w:i/>
          <w:iCs/>
          <w:color w:val="auto"/>
          <w:sz w:val="24"/>
          <w:szCs w:val="24"/>
        </w:rPr>
        <w:t>Принцип ориентировочной функции знаний</w:t>
      </w:r>
      <w:r>
        <w:rPr>
          <w:color w:val="auto"/>
          <w:sz w:val="24"/>
          <w:szCs w:val="24"/>
        </w:rPr>
        <w:t>. Знание в психологическом смысле не что иное, как ориентировочная основа деятельности, поэтому форма представления знаний должна быть понятной детям и принимаемой ими.</w:t>
      </w:r>
    </w:p>
    <w:p w:rsidR="00695328" w:rsidRDefault="00695328">
      <w:pPr>
        <w:tabs>
          <w:tab w:val="left" w:pos="0"/>
        </w:tabs>
        <w:spacing w:after="0" w:line="240" w:lineRule="auto"/>
        <w:ind w:firstLine="709"/>
        <w:jc w:val="both"/>
        <w:rPr>
          <w:rFonts w:ascii="Times New Roman" w:hAnsi="Times New Roman" w:cs="Times New Roman"/>
          <w:i/>
          <w:sz w:val="24"/>
          <w:szCs w:val="24"/>
        </w:rPr>
      </w:pPr>
    </w:p>
    <w:p w:rsidR="00695328" w:rsidRDefault="00C53435">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основу Программы положены идеи системного, личностного, деятельностного и культурологического </w:t>
      </w:r>
      <w:r>
        <w:rPr>
          <w:rFonts w:ascii="Times New Roman" w:hAnsi="Times New Roman" w:cs="Times New Roman"/>
          <w:b/>
          <w:i/>
          <w:sz w:val="24"/>
          <w:szCs w:val="24"/>
        </w:rPr>
        <w:t>подходов</w:t>
      </w:r>
      <w:r>
        <w:rPr>
          <w:rFonts w:ascii="Times New Roman" w:hAnsi="Times New Roman" w:cs="Times New Roman"/>
          <w:sz w:val="24"/>
          <w:szCs w:val="24"/>
        </w:rPr>
        <w:t xml:space="preserve"> во взаимодействии с детьми дошкольного возраста.</w:t>
      </w:r>
    </w:p>
    <w:p w:rsidR="00695328" w:rsidRDefault="00C53435">
      <w:pPr>
        <w:tabs>
          <w:tab w:val="left" w:pos="0"/>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Системный подход:</w:t>
      </w:r>
    </w:p>
    <w:p w:rsidR="00695328" w:rsidRDefault="00C53435" w:rsidP="00C53435">
      <w:pPr>
        <w:numPr>
          <w:ilvl w:val="0"/>
          <w:numId w:val="21"/>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рассматривает все компоненты в тесной взаимосвязи друг с другом; выявляет единство взаимосвязи всех компонентов педагогической системы (целей, задач, содержания, принципов, форм, методов, условий и требований);</w:t>
      </w:r>
    </w:p>
    <w:p w:rsidR="00695328" w:rsidRDefault="00C53435" w:rsidP="00C53435">
      <w:pPr>
        <w:numPr>
          <w:ilvl w:val="0"/>
          <w:numId w:val="21"/>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выделяет общие свойства и характеристики отдельных компонентов.</w:t>
      </w:r>
    </w:p>
    <w:p w:rsidR="00695328" w:rsidRDefault="00C53435">
      <w:pPr>
        <w:tabs>
          <w:tab w:val="left" w:pos="0"/>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Личностный подход:</w:t>
      </w:r>
    </w:p>
    <w:p w:rsidR="00695328" w:rsidRDefault="00C53435" w:rsidP="00C53435">
      <w:pPr>
        <w:numPr>
          <w:ilvl w:val="0"/>
          <w:numId w:val="21"/>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утверждает представление о сущности человека как личности;</w:t>
      </w:r>
    </w:p>
    <w:p w:rsidR="00695328" w:rsidRDefault="00C53435" w:rsidP="00C53435">
      <w:pPr>
        <w:numPr>
          <w:ilvl w:val="0"/>
          <w:numId w:val="21"/>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ориентирует организацию педагогического процесс а на личность как цель, результат и критерий эффективности;</w:t>
      </w:r>
    </w:p>
    <w:p w:rsidR="00695328" w:rsidRDefault="00C53435" w:rsidP="00C53435">
      <w:pPr>
        <w:numPr>
          <w:ilvl w:val="0"/>
          <w:numId w:val="21"/>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требует признания уникальности личности, права на свободу и уважение;</w:t>
      </w:r>
    </w:p>
    <w:p w:rsidR="00695328" w:rsidRDefault="00C53435" w:rsidP="00C53435">
      <w:pPr>
        <w:numPr>
          <w:ilvl w:val="0"/>
          <w:numId w:val="21"/>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использует опору на естественный процесс развития творческого потенциала, саморазвития личности.</w:t>
      </w:r>
    </w:p>
    <w:p w:rsidR="00695328" w:rsidRDefault="00C53435">
      <w:pPr>
        <w:tabs>
          <w:tab w:val="left" w:pos="0"/>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Деятельностный подход:</w:t>
      </w:r>
    </w:p>
    <w:p w:rsidR="00695328" w:rsidRDefault="00C53435" w:rsidP="00C53435">
      <w:pPr>
        <w:numPr>
          <w:ilvl w:val="0"/>
          <w:numId w:val="21"/>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утверждает представление о деятельности как об основе, средстве и главном условии развития и формирования личности;</w:t>
      </w:r>
    </w:p>
    <w:p w:rsidR="00695328" w:rsidRDefault="00C53435" w:rsidP="00C53435">
      <w:pPr>
        <w:numPr>
          <w:ilvl w:val="0"/>
          <w:numId w:val="21"/>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ориентирует личность на организацию творческого труда как наиболее эффективное преобразование окружающего мира;</w:t>
      </w:r>
    </w:p>
    <w:p w:rsidR="00695328" w:rsidRDefault="00C53435" w:rsidP="00C53435">
      <w:pPr>
        <w:numPr>
          <w:ilvl w:val="0"/>
          <w:numId w:val="21"/>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позволяет определить наиболее оптимальные условия развития личности в процессе деятельности.</w:t>
      </w:r>
    </w:p>
    <w:p w:rsidR="00695328" w:rsidRDefault="00C53435">
      <w:pPr>
        <w:tabs>
          <w:tab w:val="left" w:pos="0"/>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Культурологический подход:</w:t>
      </w:r>
    </w:p>
    <w:p w:rsidR="00695328" w:rsidRDefault="00C53435" w:rsidP="00C53435">
      <w:pPr>
        <w:numPr>
          <w:ilvl w:val="0"/>
          <w:numId w:val="21"/>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требует рассмотрения проблемы в сравнении с аналогичными процессами в истории отечественной и зарубежной педагогики, с позиций изменений в современной культуре;</w:t>
      </w:r>
    </w:p>
    <w:p w:rsidR="00695328" w:rsidRDefault="00C53435" w:rsidP="00C53435">
      <w:pPr>
        <w:numPr>
          <w:ilvl w:val="0"/>
          <w:numId w:val="21"/>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предусматривает ориентацию на социальные и культурные требования к формированию и развитию личности.</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Возрастные и индивидуальные особенности контингента детей, воспитывающихся в образовательном учреждении</w:t>
      </w:r>
    </w:p>
    <w:p w:rsidR="00695328" w:rsidRDefault="00695328">
      <w:pPr>
        <w:spacing w:after="0" w:line="240" w:lineRule="auto"/>
        <w:jc w:val="center"/>
        <w:rPr>
          <w:rFonts w:ascii="Times New Roman" w:eastAsia="Times New Roman" w:hAnsi="Times New Roman" w:cs="Times New Roman"/>
          <w:b/>
          <w:sz w:val="24"/>
          <w:szCs w:val="24"/>
        </w:rPr>
      </w:pP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разработке образовательной программы детского сада учитываются особенности контингента воспитанников МАДОУ.</w:t>
      </w: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Наблюдения за детьми разного возраста, проведенные педагогами МАДОУ, показали, что дети разных возрастных групп по-разному проявляют себя в той или иной образовательной области. Результаты наблюдений позволили нам представить в программе обобщенные данные по группам.</w:t>
      </w:r>
    </w:p>
    <w:p w:rsidR="00695328" w:rsidRDefault="00695328">
      <w:pPr>
        <w:spacing w:after="0" w:line="240" w:lineRule="auto"/>
        <w:jc w:val="center"/>
        <w:rPr>
          <w:rFonts w:ascii="Times New Roman" w:hAnsi="Times New Roman"/>
          <w:b/>
          <w:i/>
          <w:sz w:val="24"/>
          <w:szCs w:val="24"/>
        </w:rPr>
      </w:pPr>
    </w:p>
    <w:p w:rsidR="00695328" w:rsidRDefault="00C53435">
      <w:pPr>
        <w:spacing w:after="0" w:line="240" w:lineRule="auto"/>
        <w:jc w:val="center"/>
        <w:rPr>
          <w:rFonts w:ascii="Times New Roman" w:hAnsi="Times New Roman"/>
          <w:b/>
          <w:i/>
          <w:sz w:val="24"/>
          <w:szCs w:val="24"/>
        </w:rPr>
      </w:pPr>
      <w:r>
        <w:rPr>
          <w:rFonts w:ascii="Times New Roman" w:hAnsi="Times New Roman"/>
          <w:b/>
          <w:i/>
          <w:sz w:val="24"/>
          <w:szCs w:val="24"/>
        </w:rPr>
        <w:t>Описание психофизиологических и возрастных особенностей детей раннего и дошкольного возраста</w:t>
      </w:r>
    </w:p>
    <w:p w:rsidR="00695328" w:rsidRDefault="00C53435">
      <w:pPr>
        <w:pStyle w:val="af"/>
        <w:ind w:firstLine="660"/>
        <w:jc w:val="both"/>
      </w:pPr>
      <w:r>
        <w:rPr>
          <w:u w:val="single"/>
        </w:rPr>
        <w:t>Второй год жизни</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В раннем возрасте ребенок при помощи взрослого усваивает основные способы использования предметов. У него начинает активно развиваться предметная деятельность.</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Продолжается развитие всех органов и физиологических систем, совершенствуются их функции. Ребенок становится более подвижным и самостоятельным («Я сам»). Это требует от взрослого особого внимания к обеспечению его безопасности. Расширяется круг общения за счет менее знакомых взрослых и сверстников. Общение, овладение предметными действиями приводит ребенка к активному освоению языка, подготавливает его к игре. Под влиянием предметной деятельности, общения и игры в раннем возрасте развиваются восприятие, мышление, память и другие познавательные процессы.</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Главные цели взрослого в отношении ребенка раннего возраста:</w:t>
      </w:r>
    </w:p>
    <w:p w:rsidR="00695328" w:rsidRDefault="00C53435" w:rsidP="00C53435">
      <w:pPr>
        <w:pStyle w:val="af7"/>
        <w:numPr>
          <w:ilvl w:val="0"/>
          <w:numId w:val="20"/>
        </w:numPr>
        <w:shd w:val="clear" w:color="auto" w:fill="FFFFFF"/>
        <w:tabs>
          <w:tab w:val="left" w:pos="1134"/>
        </w:tabs>
        <w:spacing w:before="0" w:beforeAutospacing="0" w:after="0" w:afterAutospacing="0"/>
        <w:ind w:left="0" w:firstLine="709"/>
        <w:jc w:val="both"/>
      </w:pPr>
      <w:r>
        <w:t>организовывать предметную деятельность;</w:t>
      </w:r>
    </w:p>
    <w:p w:rsidR="00695328" w:rsidRDefault="00C53435" w:rsidP="00C53435">
      <w:pPr>
        <w:pStyle w:val="af7"/>
        <w:numPr>
          <w:ilvl w:val="0"/>
          <w:numId w:val="20"/>
        </w:numPr>
        <w:shd w:val="clear" w:color="auto" w:fill="FFFFFF"/>
        <w:tabs>
          <w:tab w:val="left" w:pos="1134"/>
        </w:tabs>
        <w:spacing w:before="0" w:beforeAutospacing="0" w:after="0" w:afterAutospacing="0"/>
        <w:ind w:left="0" w:firstLine="709"/>
        <w:jc w:val="both"/>
      </w:pPr>
      <w:r>
        <w:t>обеспечивать полноценное физическое, в том числе двигательное развитие;</w:t>
      </w:r>
    </w:p>
    <w:p w:rsidR="00695328" w:rsidRDefault="00C53435" w:rsidP="00C53435">
      <w:pPr>
        <w:pStyle w:val="af7"/>
        <w:numPr>
          <w:ilvl w:val="0"/>
          <w:numId w:val="20"/>
        </w:numPr>
        <w:shd w:val="clear" w:color="auto" w:fill="FFFFFF"/>
        <w:tabs>
          <w:tab w:val="left" w:pos="1134"/>
        </w:tabs>
        <w:spacing w:before="0" w:beforeAutospacing="0" w:after="0" w:afterAutospacing="0"/>
        <w:ind w:left="0" w:firstLine="709"/>
        <w:jc w:val="both"/>
      </w:pPr>
      <w:r>
        <w:t>формировать речь.</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Ведущая деятельность – предметная. Действуя с предметами, ребенок второго года жизни открывает для себя их физические (величину, форму, цвет) и динамические свойства, пространственные отношения (близко, далеко), разделение целого на части и составление целого из частей (разбирает и собирает пирамидку, матрешку). Однако сколько бы ребенок ни действовал с предметами, он самостоятельно никогда не откроет общественно </w:t>
      </w:r>
      <w:r>
        <w:rPr>
          <w:rFonts w:ascii="Times New Roman" w:hAnsi="Times New Roman"/>
          <w:sz w:val="24"/>
          <w:szCs w:val="24"/>
        </w:rPr>
        <w:lastRenderedPageBreak/>
        <w:t>выработанных способов их употребления: ложкой едят, мешают кашу, полотенцем вытирают руки, карандашом рисуют и т.д. Назначение предмета, способ его употребления открывает ребенку взрослый.</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К концу первого – началу второго года жизни у ребенка на основании повседневной практики действий с игрушками и бытовыми предметами складываются представления об их функциональном назначении, но он еще не вполне владеет способами действий с ними.</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Постепенно ребенок начинает сравнивать свои действия с действиями взрослого.</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В специальных обучающих играх-занятиях ребенок осваивает систему орудийных действий. Например, достает сачком шарик из воды или тянет за веревочку, чтобы придвинуть к себе машинку. Подобные игры имеют чрезвычайно важное значение для осознания ребенком «общего принципа» предметного опосредования.</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Чтобы дети осваивали перенос способа действия в другие ситуации и на другие предметы, можно использовать сюжетное конструирование. Для этой цели хороши различные строительные наборы и простые конструкторы при условии, если детям одновременно дают сюжетные фигурки, сомасштабные с постройками из деталей конструктора.</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Полезны совместные со взрослым сюжетно-дидактические игры, инсценировки, прослушивание сказок. Воспитатель показывает детям картинки, слайды, мультфильмы, водит их на тематические прогулки, что обогащает содержание игр.</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Под влиянием предметной деятельности как ведущей в этом возрасте развиваются не только игра, но и другие виды деятельности: сюжетное конструирование, рисование, элементарное самообслуживание и др.</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Развитие предметной деятельности подготавливает ребенка к игре. Он хочет все делать сам – в своей самостоятельной сюжетно-отобразительной игре воспроизводит с помощью предметов-заместителей (кубиков, палочек, игрушек) отдельные простые события повседневной жизни; много и разнообразно играет.</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Вместе со взрослым ребенок участвует в несложных обучающих и подвижных играх, которые, в свою очередь, обогащают его самостоятельную сюжетно-отобразительную игру.</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К концу раннего возраста возникают предпосылки развития ролевой игры. Ребенок уже многое знает и умеет, хочет быть не просто «повелителем» вещей, но и «распорядителем» отношений, т.е. взять на себя роль другого человека, персонажа сказки. В игре впервые проявляется инициатива ребенка в постановке и решении игровой задачи.</w:t>
      </w:r>
    </w:p>
    <w:p w:rsidR="00695328" w:rsidRDefault="00695328">
      <w:pPr>
        <w:pStyle w:val="af"/>
        <w:ind w:firstLine="660"/>
        <w:jc w:val="both"/>
        <w:rPr>
          <w:u w:val="single"/>
        </w:rPr>
      </w:pPr>
    </w:p>
    <w:p w:rsidR="00695328" w:rsidRDefault="00C53435">
      <w:pPr>
        <w:pStyle w:val="af"/>
        <w:ind w:firstLine="660"/>
        <w:jc w:val="both"/>
      </w:pPr>
      <w:r>
        <w:rPr>
          <w:u w:val="single"/>
        </w:rPr>
        <w:t>Третий год жизни</w:t>
      </w:r>
    </w:p>
    <w:p w:rsidR="00695328" w:rsidRDefault="00C53435">
      <w:pPr>
        <w:pStyle w:val="af"/>
        <w:ind w:firstLine="660"/>
        <w:jc w:val="both"/>
      </w:pPr>
      <w: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695328" w:rsidRDefault="00C53435">
      <w:pPr>
        <w:pStyle w:val="af"/>
        <w:ind w:firstLine="660"/>
        <w:jc w:val="both"/>
      </w:pPr>
      <w:r>
        <w:t xml:space="preserve">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w:t>
      </w:r>
    </w:p>
    <w:p w:rsidR="00695328" w:rsidRDefault="00C53435">
      <w:pPr>
        <w:pStyle w:val="af"/>
        <w:ind w:firstLine="660"/>
        <w:jc w:val="both"/>
      </w:pPr>
      <w: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rsidR="00695328" w:rsidRDefault="00C53435">
      <w:pPr>
        <w:pStyle w:val="af"/>
        <w:ind w:firstLine="660"/>
        <w:jc w:val="both"/>
      </w:pPr>
      <w: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695328" w:rsidRDefault="00C53435">
      <w:pPr>
        <w:pStyle w:val="af"/>
        <w:ind w:firstLine="660"/>
        <w:jc w:val="both"/>
      </w:pPr>
      <w: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695328" w:rsidRDefault="00C53435">
      <w:pPr>
        <w:pStyle w:val="af"/>
        <w:ind w:firstLine="660"/>
        <w:jc w:val="both"/>
      </w:pPr>
      <w:r>
        <w:lastRenderedPageBreak/>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p>
    <w:p w:rsidR="00695328" w:rsidRDefault="00C53435">
      <w:pPr>
        <w:pStyle w:val="af"/>
        <w:ind w:firstLine="660"/>
        <w:jc w:val="both"/>
      </w:pPr>
      <w: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695328" w:rsidRDefault="00C53435">
      <w:pPr>
        <w:pStyle w:val="af"/>
        <w:ind w:firstLine="660"/>
        <w:jc w:val="both"/>
      </w:pPr>
      <w:r>
        <w:t xml:space="preserve">Игра носит процессуальный характер, главное в ней — действия, которые совершаются с игровыми предметами, приближенными к реальности. </w:t>
      </w:r>
    </w:p>
    <w:p w:rsidR="00695328" w:rsidRDefault="00C53435">
      <w:pPr>
        <w:pStyle w:val="af"/>
        <w:ind w:firstLine="660"/>
        <w:jc w:val="both"/>
      </w:pPr>
      <w:r>
        <w:t xml:space="preserve">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 </w:t>
      </w:r>
    </w:p>
    <w:p w:rsidR="00695328" w:rsidRDefault="00C53435">
      <w:pPr>
        <w:pStyle w:val="af"/>
        <w:ind w:firstLine="660"/>
        <w:jc w:val="both"/>
      </w:pPr>
      <w: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w:t>
      </w:r>
    </w:p>
    <w:p w:rsidR="00695328" w:rsidRDefault="00C53435">
      <w:pPr>
        <w:pStyle w:val="af"/>
        <w:ind w:firstLine="660"/>
        <w:jc w:val="both"/>
      </w:pPr>
      <w:r>
        <w:t xml:space="preserve">К трем годам дети воспринимают все звуки родного языка, но произносят их с большими искажениями. </w:t>
      </w:r>
    </w:p>
    <w:p w:rsidR="00695328" w:rsidRDefault="00C53435">
      <w:pPr>
        <w:pStyle w:val="af"/>
        <w:ind w:firstLine="660"/>
        <w:jc w:val="both"/>
      </w:pPr>
      <w: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rsidR="00695328" w:rsidRDefault="00C53435">
      <w:pPr>
        <w:pStyle w:val="af"/>
        <w:ind w:firstLine="660"/>
        <w:jc w:val="both"/>
      </w:pPr>
      <w: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695328" w:rsidRDefault="00695328">
      <w:pPr>
        <w:pStyle w:val="af"/>
        <w:ind w:firstLine="660"/>
        <w:jc w:val="both"/>
        <w:rPr>
          <w:u w:val="single"/>
        </w:rPr>
      </w:pPr>
    </w:p>
    <w:p w:rsidR="00695328" w:rsidRDefault="00C53435">
      <w:pPr>
        <w:pStyle w:val="af"/>
        <w:ind w:firstLine="660"/>
        <w:jc w:val="both"/>
        <w:rPr>
          <w:u w:val="single"/>
        </w:rPr>
      </w:pPr>
      <w:r>
        <w:rPr>
          <w:u w:val="single"/>
        </w:rPr>
        <w:t>Четвертый год жизни</w:t>
      </w:r>
    </w:p>
    <w:p w:rsidR="00695328" w:rsidRDefault="00C53435">
      <w:pPr>
        <w:pStyle w:val="af"/>
        <w:ind w:firstLine="660"/>
        <w:jc w:val="both"/>
      </w:pPr>
      <w:r>
        <w:t>В возрасте 3-4 лет ребенок постепенно выходит за пределы семейного круга.</w:t>
      </w:r>
    </w:p>
    <w:p w:rsidR="00695328" w:rsidRDefault="00C53435">
      <w:pPr>
        <w:pStyle w:val="af"/>
        <w:ind w:firstLine="660"/>
        <w:jc w:val="both"/>
      </w:pPr>
      <w:r>
        <w:t xml:space="preserve">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695328" w:rsidRDefault="00C53435">
      <w:pPr>
        <w:pStyle w:val="af"/>
        <w:ind w:firstLine="660"/>
        <w:jc w:val="both"/>
      </w:pPr>
      <w: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695328" w:rsidRDefault="00C53435">
      <w:pPr>
        <w:pStyle w:val="af"/>
        <w:ind w:firstLine="660"/>
        <w:jc w:val="both"/>
      </w:pPr>
      <w: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695328" w:rsidRDefault="00C53435">
      <w:pPr>
        <w:pStyle w:val="af"/>
        <w:ind w:firstLine="660"/>
        <w:jc w:val="both"/>
      </w:pPr>
      <w: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w:t>
      </w:r>
      <w:r>
        <w:lastRenderedPageBreak/>
        <w:t xml:space="preserve">аппликация оказывает положительное влияние на развитие восприятия. В этом возрасте детям доступны простейшие виды аппликации. </w:t>
      </w:r>
    </w:p>
    <w:p w:rsidR="00695328" w:rsidRDefault="00C53435">
      <w:pPr>
        <w:pStyle w:val="af"/>
        <w:ind w:firstLine="660"/>
        <w:jc w:val="both"/>
      </w:pPr>
      <w:r>
        <w:t xml:space="preserve">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 </w:t>
      </w:r>
    </w:p>
    <w:p w:rsidR="00695328" w:rsidRDefault="00C53435">
      <w:pPr>
        <w:pStyle w:val="af"/>
        <w:ind w:firstLine="660"/>
        <w:jc w:val="both"/>
      </w:pPr>
      <w: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695328" w:rsidRDefault="00C53435">
      <w:pPr>
        <w:pStyle w:val="af"/>
        <w:ind w:firstLine="660"/>
        <w:jc w:val="both"/>
      </w:pPr>
      <w: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695328" w:rsidRDefault="00C53435">
      <w:pPr>
        <w:pStyle w:val="af"/>
        <w:ind w:firstLine="660"/>
        <w:jc w:val="both"/>
      </w:pPr>
      <w: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695328" w:rsidRDefault="00C53435">
      <w:pPr>
        <w:pStyle w:val="af"/>
        <w:ind w:firstLine="660"/>
        <w:jc w:val="both"/>
      </w:pPr>
      <w: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695328" w:rsidRDefault="00C53435">
      <w:pPr>
        <w:pStyle w:val="af"/>
        <w:ind w:firstLine="660"/>
        <w:jc w:val="both"/>
      </w:pPr>
      <w: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ситуативное.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695328" w:rsidRDefault="00695328">
      <w:pPr>
        <w:pStyle w:val="af"/>
        <w:ind w:firstLine="660"/>
        <w:jc w:val="both"/>
        <w:rPr>
          <w:u w:val="single"/>
        </w:rPr>
      </w:pPr>
    </w:p>
    <w:p w:rsidR="00695328" w:rsidRDefault="00C53435">
      <w:pPr>
        <w:pStyle w:val="af"/>
        <w:ind w:firstLine="660"/>
        <w:jc w:val="both"/>
        <w:rPr>
          <w:u w:val="single"/>
        </w:rPr>
      </w:pPr>
      <w:r>
        <w:rPr>
          <w:u w:val="single"/>
        </w:rPr>
        <w:t>Пятый год жизни</w:t>
      </w:r>
    </w:p>
    <w:p w:rsidR="00695328" w:rsidRDefault="00C53435">
      <w:pPr>
        <w:pStyle w:val="af"/>
        <w:ind w:firstLine="660"/>
        <w:jc w:val="both"/>
      </w:pPr>
      <w: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 </w:t>
      </w:r>
    </w:p>
    <w:p w:rsidR="00695328" w:rsidRDefault="00C53435">
      <w:pPr>
        <w:pStyle w:val="af"/>
        <w:ind w:firstLine="660"/>
        <w:jc w:val="both"/>
      </w:pPr>
      <w: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p>
    <w:p w:rsidR="00695328" w:rsidRDefault="00C53435">
      <w:pPr>
        <w:pStyle w:val="af"/>
        <w:ind w:firstLine="660"/>
        <w:jc w:val="both"/>
      </w:pPr>
      <w: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695328" w:rsidRDefault="00C53435">
      <w:pPr>
        <w:pStyle w:val="af"/>
        <w:ind w:firstLine="660"/>
        <w:jc w:val="both"/>
      </w:pPr>
      <w:r>
        <w:lastRenderedPageBreak/>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695328" w:rsidRDefault="00C53435">
      <w:pPr>
        <w:pStyle w:val="af"/>
        <w:ind w:firstLine="660"/>
        <w:jc w:val="both"/>
      </w:pPr>
      <w: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695328" w:rsidRDefault="00C53435">
      <w:pPr>
        <w:pStyle w:val="af"/>
        <w:ind w:firstLine="660"/>
        <w:jc w:val="both"/>
      </w:pPr>
      <w:r>
        <w:t xml:space="preserve">Возрастает объем памяти. Дети запоминают до 7-8 названий предметов.Начинает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w:t>
      </w:r>
    </w:p>
    <w:p w:rsidR="00695328" w:rsidRDefault="00C53435">
      <w:pPr>
        <w:pStyle w:val="af"/>
        <w:ind w:firstLine="660"/>
        <w:jc w:val="both"/>
      </w:pPr>
      <w: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695328" w:rsidRDefault="00C53435">
      <w:pPr>
        <w:pStyle w:val="af"/>
        <w:ind w:firstLine="660"/>
        <w:jc w:val="both"/>
      </w:pPr>
      <w: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695328" w:rsidRDefault="00C53435">
      <w:pPr>
        <w:pStyle w:val="af"/>
        <w:ind w:firstLine="660"/>
        <w:jc w:val="both"/>
      </w:pPr>
      <w: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695328" w:rsidRDefault="00C53435">
      <w:pPr>
        <w:pStyle w:val="af"/>
        <w:ind w:firstLine="660"/>
        <w:jc w:val="both"/>
      </w:pPr>
      <w: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695328" w:rsidRDefault="00C53435">
      <w:pPr>
        <w:pStyle w:val="af"/>
        <w:ind w:firstLine="660"/>
        <w:jc w:val="both"/>
      </w:pPr>
      <w: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695328" w:rsidRDefault="00C53435">
      <w:pPr>
        <w:pStyle w:val="af"/>
        <w:ind w:firstLine="660"/>
        <w:jc w:val="both"/>
      </w:pPr>
      <w: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695328" w:rsidRDefault="00C53435">
      <w:pPr>
        <w:pStyle w:val="af"/>
        <w:ind w:firstLine="660"/>
        <w:jc w:val="both"/>
      </w:pPr>
      <w: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695328" w:rsidRDefault="00C53435">
      <w:pPr>
        <w:pStyle w:val="af"/>
        <w:ind w:firstLine="660"/>
        <w:jc w:val="both"/>
      </w:pPr>
      <w: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конкретность, соревновательность. Последняя важна для сравнения себя сдругим, что ведет к развитию образа Я ребенка, его детализации.</w:t>
      </w:r>
    </w:p>
    <w:p w:rsidR="00695328" w:rsidRDefault="00C53435">
      <w:pPr>
        <w:pStyle w:val="af"/>
        <w:ind w:firstLine="660"/>
        <w:jc w:val="both"/>
      </w:pPr>
      <w: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w:t>
      </w:r>
      <w:r>
        <w:lastRenderedPageBreak/>
        <w:t>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695328" w:rsidRDefault="00695328">
      <w:pPr>
        <w:pStyle w:val="af"/>
        <w:ind w:firstLine="660"/>
        <w:jc w:val="both"/>
        <w:rPr>
          <w:u w:val="single"/>
        </w:rPr>
      </w:pPr>
    </w:p>
    <w:p w:rsidR="00695328" w:rsidRDefault="00C53435">
      <w:pPr>
        <w:pStyle w:val="af"/>
        <w:ind w:firstLine="660"/>
        <w:jc w:val="both"/>
        <w:rPr>
          <w:u w:val="single"/>
        </w:rPr>
      </w:pPr>
      <w:r>
        <w:rPr>
          <w:u w:val="single"/>
        </w:rPr>
        <w:t>Шестой год жизни</w:t>
      </w:r>
    </w:p>
    <w:p w:rsidR="00695328" w:rsidRDefault="00C53435">
      <w:pPr>
        <w:pStyle w:val="af"/>
        <w:ind w:firstLine="660"/>
        <w:jc w:val="both"/>
      </w:pPr>
      <w: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rsidR="00695328" w:rsidRDefault="00C53435">
      <w:pPr>
        <w:pStyle w:val="af"/>
        <w:ind w:firstLine="660"/>
        <w:jc w:val="both"/>
      </w:pPr>
      <w: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695328" w:rsidRDefault="00C53435">
      <w:pPr>
        <w:pStyle w:val="af"/>
        <w:ind w:firstLine="660"/>
        <w:jc w:val="both"/>
      </w:pPr>
      <w: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695328" w:rsidRDefault="00C53435">
      <w:pPr>
        <w:pStyle w:val="af"/>
        <w:ind w:firstLine="660"/>
        <w:jc w:val="both"/>
      </w:pPr>
      <w: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695328" w:rsidRDefault="00C53435">
      <w:pPr>
        <w:pStyle w:val="af"/>
        <w:ind w:firstLine="660"/>
        <w:jc w:val="both"/>
      </w:pPr>
      <w: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695328" w:rsidRDefault="00C53435">
      <w:pPr>
        <w:pStyle w:val="af"/>
        <w:ind w:firstLine="660"/>
        <w:jc w:val="both"/>
      </w:pPr>
      <w:r>
        <w:t xml:space="preserve">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w:t>
      </w:r>
    </w:p>
    <w:p w:rsidR="00695328" w:rsidRDefault="00C53435">
      <w:pPr>
        <w:pStyle w:val="af"/>
        <w:ind w:firstLine="660"/>
        <w:jc w:val="both"/>
      </w:pPr>
      <w:r>
        <w:t xml:space="preserve">2) от художественного образа к природному материалу (в этом случае ребенок подбирает необходимый материал, для того чтобы воплотить образ). </w:t>
      </w:r>
    </w:p>
    <w:p w:rsidR="00695328" w:rsidRDefault="00C53435">
      <w:pPr>
        <w:pStyle w:val="af"/>
        <w:ind w:firstLine="660"/>
        <w:jc w:val="both"/>
      </w:pPr>
      <w: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695328" w:rsidRDefault="00C53435">
      <w:pPr>
        <w:pStyle w:val="af"/>
        <w:ind w:firstLine="660"/>
        <w:jc w:val="both"/>
      </w:pPr>
      <w: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w:t>
      </w:r>
      <w:r>
        <w:lastRenderedPageBreak/>
        <w:t>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695328" w:rsidRDefault="00C53435">
      <w:pPr>
        <w:pStyle w:val="af"/>
        <w:ind w:firstLine="660"/>
        <w:jc w:val="both"/>
      </w:pPr>
      <w: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д.</w:t>
      </w:r>
    </w:p>
    <w:p w:rsidR="00695328" w:rsidRDefault="00C53435">
      <w:pPr>
        <w:pStyle w:val="af"/>
        <w:ind w:firstLine="660"/>
        <w:jc w:val="both"/>
      </w:pPr>
      <w:r>
        <w:t>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695328" w:rsidRDefault="00C53435">
      <w:pPr>
        <w:pStyle w:val="af"/>
        <w:ind w:firstLine="660"/>
        <w:jc w:val="both"/>
      </w:pPr>
      <w: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695328" w:rsidRDefault="00C53435">
      <w:pPr>
        <w:pStyle w:val="af"/>
        <w:ind w:firstLine="660"/>
        <w:jc w:val="both"/>
      </w:pPr>
      <w: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695328" w:rsidRDefault="00C53435">
      <w:pPr>
        <w:pStyle w:val="af"/>
        <w:ind w:firstLine="660"/>
        <w:jc w:val="both"/>
      </w:pPr>
      <w: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695328" w:rsidRDefault="00C53435">
      <w:pPr>
        <w:pStyle w:val="af"/>
        <w:ind w:firstLine="660"/>
        <w:jc w:val="both"/>
      </w:pPr>
      <w: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695328" w:rsidRDefault="00C53435">
      <w:pPr>
        <w:pStyle w:val="af"/>
        <w:ind w:firstLine="660"/>
        <w:jc w:val="both"/>
      </w:pPr>
      <w: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695328" w:rsidRDefault="00C53435">
      <w:pPr>
        <w:pStyle w:val="af"/>
        <w:ind w:firstLine="660"/>
        <w:jc w:val="both"/>
      </w:pPr>
      <w:r>
        <w:t xml:space="preserve">Восприятие в этом возрасте характеризуется анализом сложных форм объектов; развитие мышления сопровождается освоением мыслительныхсредств(схематизированные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695328" w:rsidRDefault="00695328">
      <w:pPr>
        <w:pStyle w:val="af"/>
        <w:ind w:firstLine="660"/>
        <w:jc w:val="both"/>
        <w:rPr>
          <w:u w:val="single"/>
        </w:rPr>
      </w:pPr>
    </w:p>
    <w:p w:rsidR="00695328" w:rsidRDefault="00C53435">
      <w:pPr>
        <w:pStyle w:val="af"/>
        <w:ind w:firstLine="660"/>
        <w:jc w:val="both"/>
        <w:rPr>
          <w:u w:val="single"/>
        </w:rPr>
      </w:pPr>
      <w:r>
        <w:rPr>
          <w:u w:val="single"/>
        </w:rPr>
        <w:t>Седьмой год жизни</w:t>
      </w:r>
    </w:p>
    <w:p w:rsidR="00695328" w:rsidRDefault="00C53435">
      <w:pPr>
        <w:pStyle w:val="af"/>
        <w:ind w:firstLine="660"/>
        <w:jc w:val="both"/>
      </w:pPr>
      <w: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695328" w:rsidRDefault="00C53435">
      <w:pPr>
        <w:pStyle w:val="af"/>
        <w:ind w:firstLine="660"/>
        <w:jc w:val="both"/>
      </w:pPr>
      <w:r>
        <w:lastRenderedPageBreak/>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695328" w:rsidRDefault="00C53435">
      <w:pPr>
        <w:pStyle w:val="af"/>
        <w:ind w:firstLine="660"/>
        <w:jc w:val="both"/>
      </w:pPr>
      <w: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w:t>
      </w:r>
    </w:p>
    <w:p w:rsidR="00695328" w:rsidRDefault="00C53435">
      <w:pPr>
        <w:pStyle w:val="af"/>
        <w:ind w:firstLine="660"/>
        <w:jc w:val="both"/>
      </w:pPr>
      <w: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695328" w:rsidRDefault="00C53435">
      <w:pPr>
        <w:pStyle w:val="af"/>
        <w:ind w:firstLine="660"/>
        <w:jc w:val="both"/>
      </w:pPr>
      <w:r>
        <w:t xml:space="preserve">При правильном педагогическом подходе у детей формируются художественно-творческие способности в изобразительной деятельности. </w:t>
      </w:r>
    </w:p>
    <w:p w:rsidR="00695328" w:rsidRDefault="00C53435">
      <w:pPr>
        <w:pStyle w:val="af"/>
        <w:ind w:firstLine="660"/>
        <w:jc w:val="both"/>
      </w:pPr>
      <w: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695328" w:rsidRDefault="00C53435">
      <w:pPr>
        <w:pStyle w:val="af"/>
        <w:ind w:firstLine="660"/>
        <w:jc w:val="both"/>
      </w:pPr>
      <w: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695328" w:rsidRDefault="00C53435">
      <w:pPr>
        <w:pStyle w:val="af"/>
        <w:ind w:firstLine="660"/>
        <w:jc w:val="both"/>
      </w:pPr>
      <w: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w:t>
      </w:r>
    </w:p>
    <w:p w:rsidR="00695328" w:rsidRDefault="00C53435">
      <w:pPr>
        <w:pStyle w:val="af"/>
        <w:ind w:firstLine="660"/>
        <w:jc w:val="both"/>
      </w:pPr>
      <w: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695328" w:rsidRDefault="00C53435">
      <w:pPr>
        <w:pStyle w:val="af"/>
        <w:ind w:firstLine="660"/>
        <w:jc w:val="both"/>
      </w:pPr>
      <w:r>
        <w:t xml:space="preserve">Продолжают развиваться навыки обобщения и рассуждения, но они в значительной степени еще ограничиваются наглядными признаками ситуации.Продолжает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w:t>
      </w:r>
      <w:r>
        <w:lastRenderedPageBreak/>
        <w:t xml:space="preserve">влияниями, в том числе и средств массовой информации, приводящими к стереотипностидетских образов. </w:t>
      </w:r>
    </w:p>
    <w:p w:rsidR="00695328" w:rsidRDefault="00C53435">
      <w:pPr>
        <w:pStyle w:val="af"/>
        <w:ind w:firstLine="660"/>
        <w:jc w:val="both"/>
      </w:pPr>
      <w: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общений, формирующихся в этом возрасте. Дети начинают активно употреблять обобщающие существительные, синонимы, антонимы, прилагательные и т.д. </w:t>
      </w:r>
    </w:p>
    <w:p w:rsidR="00695328" w:rsidRDefault="00C53435">
      <w:pPr>
        <w:pStyle w:val="af"/>
        <w:ind w:firstLine="660"/>
        <w:jc w:val="both"/>
      </w:pPr>
      <w:r>
        <w:t>В результате правильно организованной образовательной работы дошкольников развиваются диалогическая и некоторые виды монологической речи.В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половая идентификации, формированием позиции школьника.</w:t>
      </w:r>
    </w:p>
    <w:p w:rsidR="00695328" w:rsidRDefault="00C53435">
      <w:pPr>
        <w:pStyle w:val="af"/>
        <w:ind w:firstLine="660"/>
        <w:jc w:val="both"/>
      </w:pPr>
      <w: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695328" w:rsidRDefault="00695328">
      <w:pPr>
        <w:spacing w:after="0" w:line="240" w:lineRule="auto"/>
        <w:jc w:val="center"/>
        <w:rPr>
          <w:rFonts w:ascii="Times New Roman" w:hAnsi="Times New Roman"/>
          <w:b/>
          <w:i/>
          <w:sz w:val="24"/>
          <w:szCs w:val="24"/>
        </w:rPr>
      </w:pPr>
    </w:p>
    <w:p w:rsidR="00695328" w:rsidRDefault="00C53435">
      <w:pPr>
        <w:spacing w:after="0"/>
        <w:jc w:val="center"/>
        <w:rPr>
          <w:rFonts w:ascii="Times New Roman" w:hAnsi="Times New Roman" w:cs="Times New Roman"/>
          <w:b/>
          <w:i/>
          <w:sz w:val="24"/>
          <w:szCs w:val="24"/>
        </w:rPr>
      </w:pPr>
      <w:r>
        <w:rPr>
          <w:rFonts w:ascii="Times New Roman" w:hAnsi="Times New Roman" w:cs="Times New Roman"/>
          <w:b/>
          <w:i/>
          <w:sz w:val="24"/>
          <w:szCs w:val="24"/>
        </w:rPr>
        <w:t>Характеристика контингента воспитанников МАДОУ</w:t>
      </w:r>
    </w:p>
    <w:p w:rsidR="00695328" w:rsidRDefault="00C53435">
      <w:pPr>
        <w:spacing w:after="0"/>
        <w:jc w:val="center"/>
        <w:rPr>
          <w:rFonts w:ascii="Times New Roman" w:hAnsi="Times New Roman" w:cs="Times New Roman"/>
          <w:b/>
          <w:i/>
          <w:sz w:val="24"/>
          <w:szCs w:val="24"/>
        </w:rPr>
      </w:pPr>
      <w:r>
        <w:rPr>
          <w:rFonts w:ascii="Times New Roman" w:hAnsi="Times New Roman" w:cs="Times New Roman"/>
          <w:b/>
          <w:i/>
          <w:sz w:val="24"/>
          <w:szCs w:val="24"/>
        </w:rPr>
        <w:t>«Таналыкский детский сад»</w:t>
      </w:r>
    </w:p>
    <w:tbl>
      <w:tblPr>
        <w:tblW w:w="5000" w:type="pct"/>
        <w:tblLook w:val="0000"/>
      </w:tblPr>
      <w:tblGrid>
        <w:gridCol w:w="2489"/>
        <w:gridCol w:w="3006"/>
        <w:gridCol w:w="2269"/>
        <w:gridCol w:w="2091"/>
      </w:tblGrid>
      <w:tr w:rsidR="00695328">
        <w:trPr>
          <w:trHeight w:val="531"/>
        </w:trPr>
        <w:tc>
          <w:tcPr>
            <w:tcW w:w="5000" w:type="pct"/>
            <w:gridSpan w:val="4"/>
            <w:tcBorders>
              <w:top w:val="single" w:sz="4" w:space="0" w:color="000000"/>
              <w:left w:val="single" w:sz="4" w:space="0" w:color="000000"/>
              <w:bottom w:val="single" w:sz="4" w:space="0" w:color="000000"/>
              <w:right w:val="single" w:sz="4" w:space="0" w:color="000000"/>
            </w:tcBorders>
            <w:noWrap/>
            <w:vAlign w:val="center"/>
          </w:tcPr>
          <w:p w:rsidR="00695328" w:rsidRDefault="00C53435">
            <w:pPr>
              <w:spacing w:after="0" w:line="240" w:lineRule="auto"/>
              <w:rPr>
                <w:rFonts w:ascii="Times New Roman" w:hAnsi="Times New Roman"/>
                <w:b/>
                <w:bCs/>
                <w:sz w:val="24"/>
                <w:szCs w:val="24"/>
              </w:rPr>
            </w:pPr>
            <w:r>
              <w:rPr>
                <w:rFonts w:ascii="Times New Roman" w:hAnsi="Times New Roman"/>
                <w:b/>
                <w:bCs/>
                <w:sz w:val="24"/>
                <w:szCs w:val="24"/>
              </w:rPr>
              <w:t>Общее количество детей в ДОУ – 14 чел. (на 01.09.2020)</w:t>
            </w:r>
          </w:p>
        </w:tc>
      </w:tr>
      <w:tr w:rsidR="00695328">
        <w:tc>
          <w:tcPr>
            <w:tcW w:w="1263" w:type="pct"/>
            <w:vMerge w:val="restart"/>
            <w:tcBorders>
              <w:top w:val="single" w:sz="4" w:space="0" w:color="000000"/>
              <w:left w:val="single" w:sz="4" w:space="0" w:color="000000"/>
              <w:bottom w:val="single" w:sz="4" w:space="0" w:color="000000"/>
            </w:tcBorders>
            <w:noWrap/>
            <w:vAlign w:val="center"/>
          </w:tcPr>
          <w:p w:rsidR="00695328" w:rsidRDefault="00C53435">
            <w:pPr>
              <w:pStyle w:val="af7"/>
              <w:spacing w:before="0" w:beforeAutospacing="0" w:after="0" w:afterAutospacing="0"/>
              <w:jc w:val="center"/>
              <w:rPr>
                <w:b/>
                <w:bCs/>
              </w:rPr>
            </w:pPr>
            <w:r>
              <w:rPr>
                <w:b/>
                <w:bCs/>
              </w:rPr>
              <w:t>Возраст детей</w:t>
            </w:r>
          </w:p>
        </w:tc>
        <w:tc>
          <w:tcPr>
            <w:tcW w:w="3737" w:type="pct"/>
            <w:gridSpan w:val="3"/>
            <w:tcBorders>
              <w:top w:val="single" w:sz="4" w:space="0" w:color="auto"/>
              <w:left w:val="single" w:sz="4" w:space="0" w:color="auto"/>
              <w:bottom w:val="single" w:sz="4" w:space="0" w:color="auto"/>
              <w:right w:val="single" w:sz="4" w:space="0" w:color="auto"/>
            </w:tcBorders>
            <w:noWrap/>
            <w:vAlign w:val="center"/>
          </w:tcPr>
          <w:p w:rsidR="00695328" w:rsidRDefault="00C53435">
            <w:pPr>
              <w:pStyle w:val="af7"/>
              <w:spacing w:before="0" w:beforeAutospacing="0" w:after="0" w:afterAutospacing="0"/>
              <w:jc w:val="center"/>
              <w:rPr>
                <w:b/>
                <w:bCs/>
              </w:rPr>
            </w:pPr>
            <w:r>
              <w:rPr>
                <w:b/>
                <w:bCs/>
              </w:rPr>
              <w:t>Количество детей</w:t>
            </w:r>
          </w:p>
        </w:tc>
      </w:tr>
      <w:tr w:rsidR="00695328">
        <w:tc>
          <w:tcPr>
            <w:tcW w:w="1263" w:type="pct"/>
            <w:vMerge/>
            <w:tcBorders>
              <w:top w:val="single" w:sz="4" w:space="0" w:color="000000"/>
              <w:left w:val="single" w:sz="4" w:space="0" w:color="000000"/>
              <w:bottom w:val="single" w:sz="4" w:space="0" w:color="000000"/>
            </w:tcBorders>
            <w:noWrap/>
          </w:tcPr>
          <w:p w:rsidR="00695328" w:rsidRDefault="00695328">
            <w:pPr>
              <w:pStyle w:val="af7"/>
              <w:spacing w:before="0" w:beforeAutospacing="0" w:after="0" w:afterAutospacing="0"/>
            </w:pPr>
          </w:p>
        </w:tc>
        <w:tc>
          <w:tcPr>
            <w:tcW w:w="1525" w:type="pct"/>
            <w:tcBorders>
              <w:top w:val="single" w:sz="4" w:space="0" w:color="auto"/>
              <w:left w:val="single" w:sz="4" w:space="0" w:color="auto"/>
              <w:bottom w:val="single" w:sz="4" w:space="0" w:color="auto"/>
              <w:right w:val="single" w:sz="4" w:space="0" w:color="auto"/>
            </w:tcBorders>
            <w:noWrap/>
            <w:vAlign w:val="center"/>
          </w:tcPr>
          <w:p w:rsidR="00695328" w:rsidRDefault="00C53435">
            <w:pPr>
              <w:pStyle w:val="af7"/>
              <w:spacing w:before="0" w:beforeAutospacing="0" w:after="0" w:afterAutospacing="0"/>
              <w:jc w:val="center"/>
              <w:rPr>
                <w:b/>
                <w:bCs/>
              </w:rPr>
            </w:pPr>
            <w:r>
              <w:rPr>
                <w:b/>
                <w:bCs/>
              </w:rPr>
              <w:t>мальчики</w:t>
            </w:r>
          </w:p>
        </w:tc>
        <w:tc>
          <w:tcPr>
            <w:tcW w:w="1151" w:type="pct"/>
            <w:tcBorders>
              <w:top w:val="single" w:sz="4" w:space="0" w:color="000000"/>
              <w:left w:val="single" w:sz="4" w:space="0" w:color="auto"/>
              <w:bottom w:val="single" w:sz="4" w:space="0" w:color="000000"/>
            </w:tcBorders>
            <w:noWrap/>
            <w:vAlign w:val="center"/>
          </w:tcPr>
          <w:p w:rsidR="00695328" w:rsidRDefault="00C53435">
            <w:pPr>
              <w:pStyle w:val="af7"/>
              <w:spacing w:before="0" w:beforeAutospacing="0" w:after="0" w:afterAutospacing="0"/>
              <w:jc w:val="center"/>
              <w:rPr>
                <w:b/>
                <w:bCs/>
              </w:rPr>
            </w:pPr>
            <w:r>
              <w:rPr>
                <w:b/>
                <w:bCs/>
              </w:rPr>
              <w:t>девочки</w:t>
            </w:r>
          </w:p>
        </w:tc>
        <w:tc>
          <w:tcPr>
            <w:tcW w:w="1061"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pStyle w:val="af7"/>
              <w:spacing w:before="0" w:beforeAutospacing="0" w:after="0" w:afterAutospacing="0"/>
              <w:jc w:val="center"/>
              <w:rPr>
                <w:b/>
                <w:bCs/>
              </w:rPr>
            </w:pPr>
            <w:r>
              <w:rPr>
                <w:b/>
                <w:bCs/>
              </w:rPr>
              <w:t>всего</w:t>
            </w:r>
          </w:p>
        </w:tc>
      </w:tr>
      <w:tr w:rsidR="00695328">
        <w:tc>
          <w:tcPr>
            <w:tcW w:w="1263" w:type="pct"/>
            <w:tcBorders>
              <w:top w:val="single" w:sz="4" w:space="0" w:color="000000"/>
              <w:left w:val="single" w:sz="4" w:space="0" w:color="000000"/>
              <w:bottom w:val="single" w:sz="4" w:space="0" w:color="000000"/>
            </w:tcBorders>
            <w:noWrap/>
          </w:tcPr>
          <w:p w:rsidR="00695328" w:rsidRDefault="00C53435">
            <w:pPr>
              <w:pStyle w:val="af7"/>
              <w:spacing w:before="0" w:beforeAutospacing="0" w:after="0" w:afterAutospacing="0"/>
              <w:jc w:val="center"/>
            </w:pPr>
            <w:r>
              <w:t>1-2 года</w:t>
            </w:r>
          </w:p>
        </w:tc>
        <w:tc>
          <w:tcPr>
            <w:tcW w:w="1525" w:type="pct"/>
            <w:tcBorders>
              <w:top w:val="single" w:sz="4" w:space="0" w:color="auto"/>
              <w:left w:val="single" w:sz="4" w:space="0" w:color="auto"/>
              <w:bottom w:val="single" w:sz="4" w:space="0" w:color="auto"/>
              <w:right w:val="single" w:sz="4" w:space="0" w:color="auto"/>
            </w:tcBorders>
            <w:noWrap/>
            <w:vAlign w:val="center"/>
          </w:tcPr>
          <w:p w:rsidR="00695328" w:rsidRDefault="00C53435">
            <w:pPr>
              <w:pStyle w:val="af7"/>
              <w:spacing w:before="0" w:beforeAutospacing="0" w:after="0" w:afterAutospacing="0"/>
              <w:jc w:val="center"/>
              <w:rPr>
                <w:bCs/>
              </w:rPr>
            </w:pPr>
            <w:r>
              <w:rPr>
                <w:bCs/>
              </w:rPr>
              <w:t>2</w:t>
            </w:r>
          </w:p>
        </w:tc>
        <w:tc>
          <w:tcPr>
            <w:tcW w:w="1151" w:type="pct"/>
            <w:tcBorders>
              <w:top w:val="single" w:sz="4" w:space="0" w:color="000000"/>
              <w:left w:val="single" w:sz="4" w:space="0" w:color="auto"/>
              <w:bottom w:val="single" w:sz="4" w:space="0" w:color="000000"/>
            </w:tcBorders>
            <w:noWrap/>
            <w:vAlign w:val="center"/>
          </w:tcPr>
          <w:p w:rsidR="00695328" w:rsidRDefault="00695328">
            <w:pPr>
              <w:pStyle w:val="af7"/>
              <w:spacing w:before="0" w:beforeAutospacing="0" w:after="0" w:afterAutospacing="0"/>
              <w:jc w:val="center"/>
              <w:rPr>
                <w:bCs/>
              </w:rPr>
            </w:pPr>
          </w:p>
        </w:tc>
        <w:tc>
          <w:tcPr>
            <w:tcW w:w="1061"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pStyle w:val="af7"/>
              <w:spacing w:before="0" w:beforeAutospacing="0" w:after="0" w:afterAutospacing="0"/>
              <w:jc w:val="center"/>
              <w:rPr>
                <w:bCs/>
              </w:rPr>
            </w:pPr>
            <w:r>
              <w:rPr>
                <w:bCs/>
              </w:rPr>
              <w:t>2</w:t>
            </w:r>
          </w:p>
        </w:tc>
      </w:tr>
      <w:tr w:rsidR="00695328">
        <w:trPr>
          <w:trHeight w:val="313"/>
        </w:trPr>
        <w:tc>
          <w:tcPr>
            <w:tcW w:w="1263" w:type="pct"/>
            <w:tcBorders>
              <w:top w:val="single" w:sz="4" w:space="0" w:color="000000"/>
              <w:left w:val="single" w:sz="4" w:space="0" w:color="000000"/>
              <w:bottom w:val="single" w:sz="4" w:space="0" w:color="000000"/>
              <w:right w:val="single" w:sz="4" w:space="0" w:color="auto"/>
            </w:tcBorders>
            <w:noWrap/>
            <w:vAlign w:val="center"/>
          </w:tcPr>
          <w:p w:rsidR="00695328" w:rsidRDefault="00C53435">
            <w:pPr>
              <w:pStyle w:val="af7"/>
              <w:spacing w:before="0" w:beforeAutospacing="0" w:after="0" w:afterAutospacing="0"/>
              <w:jc w:val="center"/>
            </w:pPr>
            <w:r>
              <w:t>2-3 года</w:t>
            </w:r>
          </w:p>
        </w:tc>
        <w:tc>
          <w:tcPr>
            <w:tcW w:w="1525" w:type="pct"/>
            <w:tcBorders>
              <w:top w:val="single" w:sz="4" w:space="0" w:color="auto"/>
              <w:left w:val="single" w:sz="4" w:space="0" w:color="auto"/>
              <w:bottom w:val="single" w:sz="4" w:space="0" w:color="000000"/>
            </w:tcBorders>
            <w:noWrap/>
            <w:vAlign w:val="center"/>
          </w:tcPr>
          <w:p w:rsidR="00695328" w:rsidRDefault="00C53435">
            <w:pPr>
              <w:pStyle w:val="af7"/>
              <w:spacing w:before="0" w:beforeAutospacing="0" w:after="0" w:afterAutospacing="0"/>
              <w:jc w:val="center"/>
            </w:pPr>
            <w:r>
              <w:t>2</w:t>
            </w:r>
          </w:p>
        </w:tc>
        <w:tc>
          <w:tcPr>
            <w:tcW w:w="1151" w:type="pct"/>
            <w:tcBorders>
              <w:top w:val="single" w:sz="4" w:space="0" w:color="000000"/>
              <w:left w:val="single" w:sz="4" w:space="0" w:color="000000"/>
              <w:bottom w:val="single" w:sz="4" w:space="0" w:color="000000"/>
            </w:tcBorders>
            <w:noWrap/>
            <w:vAlign w:val="center"/>
          </w:tcPr>
          <w:p w:rsidR="00695328" w:rsidRDefault="00C53435">
            <w:pPr>
              <w:pStyle w:val="af7"/>
              <w:spacing w:before="0" w:beforeAutospacing="0" w:after="0" w:afterAutospacing="0"/>
              <w:jc w:val="center"/>
            </w:pPr>
            <w:r>
              <w:t>1</w:t>
            </w:r>
          </w:p>
        </w:tc>
        <w:tc>
          <w:tcPr>
            <w:tcW w:w="1061"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pStyle w:val="af7"/>
              <w:spacing w:before="0" w:beforeAutospacing="0" w:after="0" w:afterAutospacing="0"/>
              <w:jc w:val="center"/>
            </w:pPr>
            <w:r>
              <w:t>3</w:t>
            </w:r>
          </w:p>
        </w:tc>
      </w:tr>
      <w:tr w:rsidR="00695328">
        <w:trPr>
          <w:trHeight w:val="313"/>
        </w:trPr>
        <w:tc>
          <w:tcPr>
            <w:tcW w:w="1263" w:type="pct"/>
            <w:tcBorders>
              <w:top w:val="single" w:sz="4" w:space="0" w:color="000000"/>
              <w:left w:val="single" w:sz="4" w:space="0" w:color="000000"/>
              <w:bottom w:val="single" w:sz="4" w:space="0" w:color="000000"/>
              <w:right w:val="single" w:sz="4" w:space="0" w:color="auto"/>
            </w:tcBorders>
            <w:noWrap/>
            <w:vAlign w:val="center"/>
          </w:tcPr>
          <w:p w:rsidR="00695328" w:rsidRDefault="00C53435">
            <w:pPr>
              <w:pStyle w:val="af7"/>
              <w:spacing w:before="0" w:beforeAutospacing="0" w:after="0" w:afterAutospacing="0"/>
              <w:jc w:val="center"/>
            </w:pPr>
            <w:r>
              <w:t>3-4 года</w:t>
            </w:r>
          </w:p>
        </w:tc>
        <w:tc>
          <w:tcPr>
            <w:tcW w:w="1525" w:type="pct"/>
            <w:tcBorders>
              <w:top w:val="single" w:sz="4" w:space="0" w:color="000000"/>
              <w:left w:val="single" w:sz="4" w:space="0" w:color="auto"/>
              <w:bottom w:val="single" w:sz="4" w:space="0" w:color="000000"/>
            </w:tcBorders>
            <w:noWrap/>
            <w:vAlign w:val="center"/>
          </w:tcPr>
          <w:p w:rsidR="00695328" w:rsidRDefault="00C53435">
            <w:pPr>
              <w:pStyle w:val="af7"/>
              <w:spacing w:before="0" w:beforeAutospacing="0" w:after="0" w:afterAutospacing="0"/>
              <w:jc w:val="center"/>
            </w:pPr>
            <w:r>
              <w:t>1</w:t>
            </w:r>
          </w:p>
        </w:tc>
        <w:tc>
          <w:tcPr>
            <w:tcW w:w="1151" w:type="pct"/>
            <w:tcBorders>
              <w:top w:val="single" w:sz="4" w:space="0" w:color="000000"/>
              <w:left w:val="single" w:sz="4" w:space="0" w:color="000000"/>
              <w:bottom w:val="single" w:sz="4" w:space="0" w:color="000000"/>
            </w:tcBorders>
            <w:noWrap/>
            <w:vAlign w:val="center"/>
          </w:tcPr>
          <w:p w:rsidR="00695328" w:rsidRDefault="00C53435">
            <w:pPr>
              <w:pStyle w:val="af7"/>
              <w:spacing w:before="0" w:beforeAutospacing="0" w:after="0" w:afterAutospacing="0"/>
              <w:jc w:val="center"/>
            </w:pPr>
            <w:r>
              <w:t>1</w:t>
            </w:r>
          </w:p>
        </w:tc>
        <w:tc>
          <w:tcPr>
            <w:tcW w:w="1061"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pStyle w:val="af7"/>
              <w:spacing w:before="0" w:beforeAutospacing="0" w:after="0" w:afterAutospacing="0"/>
              <w:jc w:val="center"/>
            </w:pPr>
            <w:r>
              <w:t>2</w:t>
            </w:r>
          </w:p>
        </w:tc>
      </w:tr>
      <w:tr w:rsidR="00695328">
        <w:trPr>
          <w:trHeight w:val="352"/>
        </w:trPr>
        <w:tc>
          <w:tcPr>
            <w:tcW w:w="1263" w:type="pct"/>
            <w:tcBorders>
              <w:top w:val="single" w:sz="4" w:space="0" w:color="000000"/>
              <w:left w:val="single" w:sz="4" w:space="0" w:color="000000"/>
              <w:bottom w:val="single" w:sz="4" w:space="0" w:color="000000"/>
              <w:right w:val="single" w:sz="4" w:space="0" w:color="auto"/>
            </w:tcBorders>
            <w:noWrap/>
            <w:vAlign w:val="center"/>
          </w:tcPr>
          <w:p w:rsidR="00695328" w:rsidRDefault="00C53435">
            <w:pPr>
              <w:pStyle w:val="af7"/>
              <w:spacing w:before="0" w:beforeAutospacing="0" w:after="0" w:afterAutospacing="0"/>
              <w:jc w:val="center"/>
            </w:pPr>
            <w:r>
              <w:t>4-5 лет</w:t>
            </w:r>
          </w:p>
        </w:tc>
        <w:tc>
          <w:tcPr>
            <w:tcW w:w="1525" w:type="pct"/>
            <w:tcBorders>
              <w:top w:val="single" w:sz="4" w:space="0" w:color="000000"/>
              <w:left w:val="single" w:sz="4" w:space="0" w:color="auto"/>
              <w:bottom w:val="single" w:sz="4" w:space="0" w:color="000000"/>
            </w:tcBorders>
            <w:noWrap/>
            <w:vAlign w:val="center"/>
          </w:tcPr>
          <w:p w:rsidR="00695328" w:rsidRDefault="00695328">
            <w:pPr>
              <w:pStyle w:val="af7"/>
              <w:spacing w:before="0" w:beforeAutospacing="0" w:after="0" w:afterAutospacing="0"/>
              <w:jc w:val="center"/>
            </w:pPr>
          </w:p>
        </w:tc>
        <w:tc>
          <w:tcPr>
            <w:tcW w:w="1151" w:type="pct"/>
            <w:tcBorders>
              <w:top w:val="single" w:sz="4" w:space="0" w:color="000000"/>
              <w:left w:val="single" w:sz="4" w:space="0" w:color="000000"/>
              <w:bottom w:val="single" w:sz="4" w:space="0" w:color="000000"/>
            </w:tcBorders>
            <w:noWrap/>
            <w:vAlign w:val="center"/>
          </w:tcPr>
          <w:p w:rsidR="00695328" w:rsidRDefault="00C53435">
            <w:pPr>
              <w:pStyle w:val="af7"/>
              <w:spacing w:before="0" w:beforeAutospacing="0" w:after="0" w:afterAutospacing="0"/>
              <w:jc w:val="center"/>
            </w:pPr>
            <w:r>
              <w:t>3</w:t>
            </w:r>
          </w:p>
        </w:tc>
        <w:tc>
          <w:tcPr>
            <w:tcW w:w="1061"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pStyle w:val="af7"/>
              <w:spacing w:before="0" w:beforeAutospacing="0" w:after="0" w:afterAutospacing="0"/>
              <w:jc w:val="center"/>
            </w:pPr>
            <w:r>
              <w:t>3</w:t>
            </w:r>
          </w:p>
        </w:tc>
      </w:tr>
      <w:tr w:rsidR="00695328">
        <w:trPr>
          <w:trHeight w:val="350"/>
        </w:trPr>
        <w:tc>
          <w:tcPr>
            <w:tcW w:w="1263" w:type="pct"/>
            <w:tcBorders>
              <w:top w:val="single" w:sz="4" w:space="0" w:color="000000"/>
              <w:left w:val="single" w:sz="4" w:space="0" w:color="000000"/>
              <w:bottom w:val="single" w:sz="4" w:space="0" w:color="000000"/>
              <w:right w:val="single" w:sz="4" w:space="0" w:color="auto"/>
            </w:tcBorders>
            <w:noWrap/>
            <w:vAlign w:val="center"/>
          </w:tcPr>
          <w:p w:rsidR="00695328" w:rsidRDefault="00C53435">
            <w:pPr>
              <w:pStyle w:val="af7"/>
              <w:spacing w:before="0" w:beforeAutospacing="0" w:after="0" w:afterAutospacing="0"/>
              <w:jc w:val="center"/>
            </w:pPr>
            <w:r>
              <w:t>5-6 лет</w:t>
            </w:r>
          </w:p>
        </w:tc>
        <w:tc>
          <w:tcPr>
            <w:tcW w:w="1525" w:type="pct"/>
            <w:tcBorders>
              <w:top w:val="single" w:sz="4" w:space="0" w:color="000000"/>
              <w:left w:val="single" w:sz="4" w:space="0" w:color="auto"/>
              <w:bottom w:val="single" w:sz="4" w:space="0" w:color="000000"/>
            </w:tcBorders>
            <w:noWrap/>
            <w:vAlign w:val="center"/>
          </w:tcPr>
          <w:p w:rsidR="00695328" w:rsidRDefault="00C53435">
            <w:pPr>
              <w:pStyle w:val="af7"/>
              <w:spacing w:before="0" w:beforeAutospacing="0" w:after="0" w:afterAutospacing="0"/>
              <w:jc w:val="center"/>
            </w:pPr>
            <w:r>
              <w:t>1</w:t>
            </w:r>
          </w:p>
        </w:tc>
        <w:tc>
          <w:tcPr>
            <w:tcW w:w="1151" w:type="pct"/>
            <w:tcBorders>
              <w:top w:val="single" w:sz="4" w:space="0" w:color="000000"/>
              <w:left w:val="single" w:sz="4" w:space="0" w:color="000000"/>
              <w:bottom w:val="single" w:sz="4" w:space="0" w:color="000000"/>
            </w:tcBorders>
            <w:noWrap/>
            <w:vAlign w:val="center"/>
          </w:tcPr>
          <w:p w:rsidR="00695328" w:rsidRDefault="00C53435">
            <w:pPr>
              <w:pStyle w:val="af7"/>
              <w:spacing w:before="0" w:beforeAutospacing="0" w:after="0" w:afterAutospacing="0"/>
              <w:jc w:val="center"/>
            </w:pPr>
            <w:r>
              <w:t>1</w:t>
            </w:r>
          </w:p>
        </w:tc>
        <w:tc>
          <w:tcPr>
            <w:tcW w:w="1061"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pStyle w:val="af7"/>
              <w:spacing w:before="0" w:beforeAutospacing="0" w:after="0" w:afterAutospacing="0"/>
              <w:jc w:val="center"/>
            </w:pPr>
            <w:r>
              <w:t>2</w:t>
            </w:r>
          </w:p>
        </w:tc>
      </w:tr>
      <w:tr w:rsidR="00695328">
        <w:trPr>
          <w:trHeight w:val="269"/>
        </w:trPr>
        <w:tc>
          <w:tcPr>
            <w:tcW w:w="1263" w:type="pct"/>
            <w:tcBorders>
              <w:top w:val="single" w:sz="4" w:space="0" w:color="000000"/>
              <w:left w:val="single" w:sz="4" w:space="0" w:color="000000"/>
              <w:bottom w:val="single" w:sz="4" w:space="0" w:color="000000"/>
              <w:right w:val="single" w:sz="4" w:space="0" w:color="auto"/>
            </w:tcBorders>
            <w:noWrap/>
            <w:vAlign w:val="center"/>
          </w:tcPr>
          <w:p w:rsidR="00695328" w:rsidRDefault="00C53435">
            <w:pPr>
              <w:pStyle w:val="af7"/>
              <w:spacing w:before="0" w:beforeAutospacing="0" w:after="0" w:afterAutospacing="0"/>
              <w:jc w:val="center"/>
            </w:pPr>
            <w:r>
              <w:t>6-7 лет</w:t>
            </w:r>
          </w:p>
        </w:tc>
        <w:tc>
          <w:tcPr>
            <w:tcW w:w="1525" w:type="pct"/>
            <w:tcBorders>
              <w:top w:val="single" w:sz="4" w:space="0" w:color="000000"/>
              <w:left w:val="single" w:sz="4" w:space="0" w:color="auto"/>
              <w:bottom w:val="single" w:sz="4" w:space="0" w:color="000000"/>
            </w:tcBorders>
            <w:noWrap/>
            <w:vAlign w:val="center"/>
          </w:tcPr>
          <w:p w:rsidR="00695328" w:rsidRDefault="00695328">
            <w:pPr>
              <w:pStyle w:val="af7"/>
              <w:spacing w:before="0" w:beforeAutospacing="0" w:after="0" w:afterAutospacing="0"/>
              <w:jc w:val="center"/>
            </w:pPr>
          </w:p>
        </w:tc>
        <w:tc>
          <w:tcPr>
            <w:tcW w:w="1151" w:type="pct"/>
            <w:tcBorders>
              <w:top w:val="single" w:sz="4" w:space="0" w:color="000000"/>
              <w:left w:val="single" w:sz="4" w:space="0" w:color="000000"/>
              <w:bottom w:val="single" w:sz="4" w:space="0" w:color="000000"/>
            </w:tcBorders>
            <w:noWrap/>
            <w:vAlign w:val="center"/>
          </w:tcPr>
          <w:p w:rsidR="00695328" w:rsidRDefault="00C53435">
            <w:pPr>
              <w:pStyle w:val="af7"/>
              <w:spacing w:before="0" w:beforeAutospacing="0" w:after="0" w:afterAutospacing="0"/>
              <w:jc w:val="center"/>
            </w:pPr>
            <w:r>
              <w:t>2</w:t>
            </w:r>
          </w:p>
        </w:tc>
        <w:tc>
          <w:tcPr>
            <w:tcW w:w="1061"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pStyle w:val="af7"/>
              <w:spacing w:before="0" w:beforeAutospacing="0" w:after="0" w:afterAutospacing="0"/>
              <w:jc w:val="center"/>
            </w:pPr>
            <w:r>
              <w:t>2</w:t>
            </w:r>
          </w:p>
        </w:tc>
      </w:tr>
      <w:tr w:rsidR="00695328">
        <w:trPr>
          <w:trHeight w:val="269"/>
        </w:trPr>
        <w:tc>
          <w:tcPr>
            <w:tcW w:w="1263" w:type="pct"/>
            <w:tcBorders>
              <w:top w:val="single" w:sz="4" w:space="0" w:color="000000"/>
              <w:left w:val="single" w:sz="4" w:space="0" w:color="000000"/>
              <w:bottom w:val="single" w:sz="4" w:space="0" w:color="000000"/>
              <w:right w:val="single" w:sz="4" w:space="0" w:color="auto"/>
            </w:tcBorders>
            <w:noWrap/>
            <w:vAlign w:val="center"/>
          </w:tcPr>
          <w:p w:rsidR="00695328" w:rsidRDefault="00C53435">
            <w:pPr>
              <w:pStyle w:val="af7"/>
              <w:spacing w:before="0" w:beforeAutospacing="0" w:after="0" w:afterAutospacing="0"/>
              <w:jc w:val="center"/>
            </w:pPr>
            <w:r>
              <w:t>7 и старше</w:t>
            </w:r>
          </w:p>
        </w:tc>
        <w:tc>
          <w:tcPr>
            <w:tcW w:w="1525" w:type="pct"/>
            <w:tcBorders>
              <w:top w:val="single" w:sz="4" w:space="0" w:color="000000"/>
              <w:left w:val="single" w:sz="4" w:space="0" w:color="auto"/>
              <w:bottom w:val="single" w:sz="4" w:space="0" w:color="000000"/>
            </w:tcBorders>
            <w:noWrap/>
            <w:vAlign w:val="center"/>
          </w:tcPr>
          <w:p w:rsidR="00695328" w:rsidRDefault="00695328">
            <w:pPr>
              <w:pStyle w:val="af7"/>
              <w:spacing w:before="0" w:beforeAutospacing="0" w:after="0" w:afterAutospacing="0"/>
              <w:jc w:val="center"/>
            </w:pPr>
          </w:p>
        </w:tc>
        <w:tc>
          <w:tcPr>
            <w:tcW w:w="1151" w:type="pct"/>
            <w:tcBorders>
              <w:top w:val="single" w:sz="4" w:space="0" w:color="000000"/>
              <w:left w:val="single" w:sz="4" w:space="0" w:color="000000"/>
              <w:bottom w:val="single" w:sz="4" w:space="0" w:color="000000"/>
            </w:tcBorders>
            <w:noWrap/>
            <w:vAlign w:val="center"/>
          </w:tcPr>
          <w:p w:rsidR="00695328" w:rsidRDefault="00695328">
            <w:pPr>
              <w:pStyle w:val="af7"/>
              <w:spacing w:before="0" w:beforeAutospacing="0" w:after="0" w:afterAutospacing="0"/>
              <w:jc w:val="center"/>
            </w:pPr>
          </w:p>
        </w:tc>
        <w:tc>
          <w:tcPr>
            <w:tcW w:w="1061" w:type="pct"/>
            <w:tcBorders>
              <w:top w:val="single" w:sz="4" w:space="0" w:color="000000"/>
              <w:left w:val="single" w:sz="4" w:space="0" w:color="000000"/>
              <w:bottom w:val="single" w:sz="4" w:space="0" w:color="000000"/>
              <w:right w:val="single" w:sz="4" w:space="0" w:color="000000"/>
            </w:tcBorders>
            <w:noWrap/>
            <w:vAlign w:val="center"/>
          </w:tcPr>
          <w:p w:rsidR="00695328" w:rsidRDefault="00695328">
            <w:pPr>
              <w:pStyle w:val="af7"/>
              <w:spacing w:before="0" w:beforeAutospacing="0" w:after="0" w:afterAutospacing="0"/>
              <w:jc w:val="center"/>
            </w:pPr>
          </w:p>
        </w:tc>
      </w:tr>
    </w:tbl>
    <w:p w:rsidR="00695328" w:rsidRDefault="00695328">
      <w:pPr>
        <w:spacing w:line="240" w:lineRule="auto"/>
        <w:jc w:val="both"/>
        <w:rPr>
          <w:rFonts w:ascii="Times New Roman" w:eastAsia="Times New Roman" w:hAnsi="Times New Roman" w:cs="Times New Roman"/>
          <w:b/>
          <w:color w:val="000000"/>
          <w:sz w:val="24"/>
          <w:szCs w:val="24"/>
          <w:lang w:eastAsia="zh-CN"/>
        </w:rPr>
      </w:pPr>
    </w:p>
    <w:p w:rsidR="00695328" w:rsidRDefault="00C53435">
      <w:pPr>
        <w:pStyle w:val="112"/>
        <w:ind w:firstLine="770"/>
        <w:jc w:val="both"/>
        <w:rPr>
          <w:rFonts w:ascii="Times New Roman" w:hAnsi="Times New Roman" w:cs="Times New Roman"/>
          <w:sz w:val="24"/>
          <w:szCs w:val="24"/>
        </w:rPr>
      </w:pPr>
      <w:r>
        <w:rPr>
          <w:rFonts w:ascii="Times New Roman" w:hAnsi="Times New Roman" w:cs="Times New Roman"/>
          <w:sz w:val="24"/>
          <w:szCs w:val="24"/>
        </w:rPr>
        <w:t>Анализ индивидуальных особенностей воспитанников МАДОУ «Таналыкский детский сад»осуществляется в разрезе трех аспектов: особенности физического развития воспитанников, особенности психологического развития воспитанников и педагогические особенности развития.</w:t>
      </w:r>
    </w:p>
    <w:p w:rsidR="00695328" w:rsidRDefault="00695328">
      <w:pPr>
        <w:pStyle w:val="112"/>
        <w:ind w:firstLine="770"/>
        <w:jc w:val="both"/>
        <w:rPr>
          <w:rFonts w:ascii="Times New Roman" w:hAnsi="Times New Roman" w:cs="Times New Roman"/>
          <w:sz w:val="24"/>
          <w:szCs w:val="24"/>
        </w:rPr>
      </w:pPr>
    </w:p>
    <w:p w:rsidR="00695328" w:rsidRDefault="00C53435">
      <w:pPr>
        <w:spacing w:after="0" w:line="240" w:lineRule="auto"/>
        <w:jc w:val="center"/>
        <w:rPr>
          <w:rFonts w:ascii="Times New Roman" w:hAnsi="Times New Roman"/>
          <w:b/>
          <w:i/>
          <w:sz w:val="24"/>
          <w:szCs w:val="24"/>
        </w:rPr>
      </w:pPr>
      <w:r>
        <w:rPr>
          <w:rFonts w:ascii="Times New Roman" w:hAnsi="Times New Roman"/>
          <w:b/>
          <w:i/>
          <w:sz w:val="24"/>
          <w:szCs w:val="24"/>
        </w:rPr>
        <w:t>Психологические особенности. Распределение воспитанников по преобладающему типу темперамента</w:t>
      </w:r>
    </w:p>
    <w:p w:rsidR="00695328" w:rsidRDefault="00695328">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2"/>
        <w:gridCol w:w="2179"/>
        <w:gridCol w:w="2266"/>
        <w:gridCol w:w="2279"/>
        <w:gridCol w:w="2329"/>
      </w:tblGrid>
      <w:tr w:rsidR="00695328">
        <w:trPr>
          <w:cantSplit/>
          <w:trHeight w:val="1309"/>
        </w:trPr>
        <w:tc>
          <w:tcPr>
            <w:tcW w:w="823" w:type="pct"/>
            <w:tcBorders>
              <w:top w:val="single" w:sz="4" w:space="0" w:color="auto"/>
              <w:left w:val="single" w:sz="4" w:space="0" w:color="auto"/>
              <w:bottom w:val="single" w:sz="4" w:space="0" w:color="auto"/>
              <w:right w:val="single" w:sz="4" w:space="0" w:color="auto"/>
            </w:tcBorders>
            <w:noWrap/>
            <w:vAlign w:val="center"/>
          </w:tcPr>
          <w:p w:rsidR="00695328" w:rsidRDefault="00C53435">
            <w:pPr>
              <w:pStyle w:val="af7"/>
              <w:spacing w:before="0" w:beforeAutospacing="0" w:after="0" w:afterAutospacing="0"/>
              <w:jc w:val="center"/>
              <w:rPr>
                <w:b/>
                <w:bCs/>
              </w:rPr>
            </w:pPr>
            <w:r>
              <w:rPr>
                <w:b/>
                <w:bCs/>
              </w:rPr>
              <w:t>Возраст детей</w:t>
            </w:r>
          </w:p>
        </w:tc>
        <w:tc>
          <w:tcPr>
            <w:tcW w:w="1060" w:type="pct"/>
            <w:tcBorders>
              <w:top w:val="single" w:sz="4" w:space="0" w:color="auto"/>
              <w:left w:val="single" w:sz="4" w:space="0" w:color="auto"/>
              <w:bottom w:val="single" w:sz="4" w:space="0" w:color="auto"/>
              <w:right w:val="single" w:sz="4" w:space="0" w:color="auto"/>
            </w:tcBorders>
            <w:noWrap/>
            <w:vAlign w:val="center"/>
          </w:tcPr>
          <w:p w:rsidR="00695328" w:rsidRDefault="00C53435">
            <w:pPr>
              <w:pStyle w:val="ConsPlusNonformat"/>
              <w:jc w:val="center"/>
              <w:rPr>
                <w:rFonts w:ascii="Times New Roman" w:hAnsi="Times New Roman" w:cs="Times New Roman"/>
                <w:b/>
                <w:bCs/>
                <w:sz w:val="24"/>
                <w:szCs w:val="24"/>
              </w:rPr>
            </w:pPr>
            <w:r>
              <w:rPr>
                <w:rFonts w:ascii="Times New Roman" w:hAnsi="Times New Roman"/>
                <w:sz w:val="24"/>
                <w:szCs w:val="24"/>
              </w:rPr>
              <w:t>Преобладание холерического типа темперамента</w:t>
            </w:r>
          </w:p>
        </w:tc>
        <w:tc>
          <w:tcPr>
            <w:tcW w:w="986" w:type="pc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sz w:val="24"/>
                <w:szCs w:val="24"/>
              </w:rPr>
            </w:pPr>
            <w:r>
              <w:rPr>
                <w:rFonts w:ascii="Times New Roman" w:hAnsi="Times New Roman"/>
                <w:sz w:val="24"/>
                <w:szCs w:val="24"/>
              </w:rPr>
              <w:t>Преобладание сангвинического типа темперамента</w:t>
            </w:r>
          </w:p>
        </w:tc>
        <w:tc>
          <w:tcPr>
            <w:tcW w:w="1061" w:type="pc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sz w:val="24"/>
                <w:szCs w:val="24"/>
              </w:rPr>
            </w:pPr>
            <w:r>
              <w:rPr>
                <w:rFonts w:ascii="Times New Roman" w:hAnsi="Times New Roman"/>
                <w:sz w:val="24"/>
                <w:szCs w:val="24"/>
              </w:rPr>
              <w:t>Преобладание флегматического типа темперамента</w:t>
            </w:r>
          </w:p>
        </w:tc>
        <w:tc>
          <w:tcPr>
            <w:tcW w:w="1069" w:type="pc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sz w:val="24"/>
                <w:szCs w:val="24"/>
              </w:rPr>
            </w:pPr>
            <w:r>
              <w:rPr>
                <w:rFonts w:ascii="Times New Roman" w:hAnsi="Times New Roman"/>
                <w:sz w:val="24"/>
                <w:szCs w:val="24"/>
              </w:rPr>
              <w:t>Преобладание меланхолического типа темперамента</w:t>
            </w:r>
          </w:p>
        </w:tc>
      </w:tr>
      <w:tr w:rsidR="00695328">
        <w:tc>
          <w:tcPr>
            <w:tcW w:w="823" w:type="pct"/>
            <w:tcBorders>
              <w:top w:val="single" w:sz="4" w:space="0" w:color="auto"/>
              <w:left w:val="single" w:sz="4" w:space="0" w:color="auto"/>
              <w:bottom w:val="single" w:sz="4" w:space="0" w:color="auto"/>
              <w:right w:val="single" w:sz="4" w:space="0" w:color="auto"/>
            </w:tcBorders>
            <w:noWrap/>
          </w:tcPr>
          <w:p w:rsidR="00695328" w:rsidRDefault="00C53435">
            <w:pPr>
              <w:pStyle w:val="af7"/>
              <w:spacing w:before="0" w:beforeAutospacing="0" w:after="0" w:afterAutospacing="0"/>
            </w:pPr>
            <w:r>
              <w:t>1-2 года</w:t>
            </w:r>
          </w:p>
        </w:tc>
        <w:tc>
          <w:tcPr>
            <w:tcW w:w="1060" w:type="pct"/>
            <w:tcBorders>
              <w:top w:val="single" w:sz="4" w:space="0" w:color="auto"/>
              <w:left w:val="single" w:sz="4" w:space="0" w:color="auto"/>
              <w:bottom w:val="single" w:sz="4" w:space="0" w:color="auto"/>
              <w:right w:val="single" w:sz="4" w:space="0" w:color="auto"/>
            </w:tcBorders>
            <w:noWrap/>
          </w:tcPr>
          <w:p w:rsidR="00695328" w:rsidRDefault="00C53435">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c>
          <w:tcPr>
            <w:tcW w:w="986" w:type="pct"/>
            <w:tcBorders>
              <w:top w:val="single" w:sz="4" w:space="0" w:color="auto"/>
              <w:left w:val="single" w:sz="4" w:space="0" w:color="auto"/>
              <w:bottom w:val="single" w:sz="4" w:space="0" w:color="auto"/>
              <w:right w:val="single" w:sz="4" w:space="0" w:color="auto"/>
            </w:tcBorders>
            <w:noWrap/>
          </w:tcPr>
          <w:p w:rsidR="00695328" w:rsidRDefault="00C53435">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c>
          <w:tcPr>
            <w:tcW w:w="1061"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c>
          <w:tcPr>
            <w:tcW w:w="1069"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r>
      <w:tr w:rsidR="00695328">
        <w:tc>
          <w:tcPr>
            <w:tcW w:w="823" w:type="pct"/>
            <w:tcBorders>
              <w:top w:val="single" w:sz="4" w:space="0" w:color="auto"/>
              <w:left w:val="single" w:sz="4" w:space="0" w:color="auto"/>
              <w:bottom w:val="single" w:sz="4" w:space="0" w:color="auto"/>
              <w:right w:val="single" w:sz="4" w:space="0" w:color="auto"/>
            </w:tcBorders>
            <w:noWrap/>
          </w:tcPr>
          <w:p w:rsidR="00695328" w:rsidRDefault="00C53435">
            <w:pPr>
              <w:pStyle w:val="af7"/>
              <w:spacing w:before="0" w:beforeAutospacing="0" w:after="0" w:afterAutospacing="0"/>
            </w:pPr>
            <w:r>
              <w:t>2-3 года</w:t>
            </w:r>
          </w:p>
        </w:tc>
        <w:tc>
          <w:tcPr>
            <w:tcW w:w="1060" w:type="pct"/>
            <w:tcBorders>
              <w:top w:val="single" w:sz="4" w:space="0" w:color="auto"/>
              <w:left w:val="single" w:sz="4" w:space="0" w:color="auto"/>
              <w:bottom w:val="single" w:sz="4" w:space="0" w:color="auto"/>
              <w:right w:val="single" w:sz="4" w:space="0" w:color="auto"/>
            </w:tcBorders>
            <w:noWrap/>
          </w:tcPr>
          <w:p w:rsidR="00695328" w:rsidRDefault="00C53435">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c>
          <w:tcPr>
            <w:tcW w:w="986" w:type="pct"/>
            <w:tcBorders>
              <w:top w:val="single" w:sz="4" w:space="0" w:color="auto"/>
              <w:left w:val="single" w:sz="4" w:space="0" w:color="auto"/>
              <w:bottom w:val="single" w:sz="4" w:space="0" w:color="auto"/>
              <w:right w:val="single" w:sz="4" w:space="0" w:color="auto"/>
            </w:tcBorders>
            <w:noWrap/>
          </w:tcPr>
          <w:p w:rsidR="00695328" w:rsidRDefault="00C53435">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c>
          <w:tcPr>
            <w:tcW w:w="1061" w:type="pct"/>
            <w:tcBorders>
              <w:top w:val="single" w:sz="4" w:space="0" w:color="auto"/>
              <w:left w:val="single" w:sz="4" w:space="0" w:color="auto"/>
              <w:bottom w:val="single" w:sz="4" w:space="0" w:color="auto"/>
              <w:right w:val="single" w:sz="4" w:space="0" w:color="auto"/>
            </w:tcBorders>
            <w:noWrap/>
          </w:tcPr>
          <w:p w:rsidR="00695328" w:rsidRDefault="00C53435">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c>
          <w:tcPr>
            <w:tcW w:w="1069"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r>
      <w:tr w:rsidR="00695328">
        <w:tc>
          <w:tcPr>
            <w:tcW w:w="823" w:type="pct"/>
            <w:tcBorders>
              <w:top w:val="single" w:sz="4" w:space="0" w:color="auto"/>
              <w:left w:val="single" w:sz="4" w:space="0" w:color="auto"/>
              <w:bottom w:val="single" w:sz="4" w:space="0" w:color="auto"/>
              <w:right w:val="single" w:sz="4" w:space="0" w:color="auto"/>
            </w:tcBorders>
            <w:noWrap/>
          </w:tcPr>
          <w:p w:rsidR="00695328" w:rsidRDefault="00C53435">
            <w:pPr>
              <w:pStyle w:val="af7"/>
              <w:spacing w:before="0" w:beforeAutospacing="0" w:after="0" w:afterAutospacing="0"/>
            </w:pPr>
            <w:r>
              <w:t>3-4 года</w:t>
            </w:r>
          </w:p>
        </w:tc>
        <w:tc>
          <w:tcPr>
            <w:tcW w:w="1060"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c>
          <w:tcPr>
            <w:tcW w:w="986" w:type="pct"/>
            <w:tcBorders>
              <w:top w:val="single" w:sz="4" w:space="0" w:color="auto"/>
              <w:left w:val="single" w:sz="4" w:space="0" w:color="auto"/>
              <w:bottom w:val="single" w:sz="4" w:space="0" w:color="auto"/>
              <w:right w:val="single" w:sz="4" w:space="0" w:color="auto"/>
            </w:tcBorders>
            <w:noWrap/>
          </w:tcPr>
          <w:p w:rsidR="00695328" w:rsidRDefault="00C53435">
            <w:pPr>
              <w:pStyle w:val="ConsPlusNonformat"/>
              <w:jc w:val="center"/>
              <w:rPr>
                <w:rFonts w:ascii="Times New Roman" w:hAnsi="Times New Roman" w:cs="Times New Roman"/>
                <w:sz w:val="24"/>
                <w:szCs w:val="24"/>
              </w:rPr>
            </w:pPr>
            <w:r>
              <w:rPr>
                <w:rFonts w:ascii="Times New Roman" w:hAnsi="Times New Roman" w:cs="Times New Roman"/>
                <w:sz w:val="24"/>
                <w:szCs w:val="24"/>
              </w:rPr>
              <w:t>2</w:t>
            </w:r>
          </w:p>
        </w:tc>
        <w:tc>
          <w:tcPr>
            <w:tcW w:w="1061"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c>
          <w:tcPr>
            <w:tcW w:w="1069"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r>
      <w:tr w:rsidR="00695328">
        <w:tc>
          <w:tcPr>
            <w:tcW w:w="823" w:type="pct"/>
            <w:tcBorders>
              <w:top w:val="single" w:sz="4" w:space="0" w:color="auto"/>
              <w:left w:val="single" w:sz="4" w:space="0" w:color="auto"/>
              <w:bottom w:val="single" w:sz="4" w:space="0" w:color="auto"/>
              <w:right w:val="single" w:sz="4" w:space="0" w:color="auto"/>
            </w:tcBorders>
            <w:noWrap/>
          </w:tcPr>
          <w:p w:rsidR="00695328" w:rsidRDefault="00C53435">
            <w:pPr>
              <w:pStyle w:val="af7"/>
              <w:spacing w:before="0" w:beforeAutospacing="0" w:after="0" w:afterAutospacing="0"/>
            </w:pPr>
            <w:r>
              <w:t xml:space="preserve">4-5 </w:t>
            </w:r>
            <w:r>
              <w:lastRenderedPageBreak/>
              <w:t>лет</w:t>
            </w:r>
          </w:p>
        </w:tc>
        <w:tc>
          <w:tcPr>
            <w:tcW w:w="1060" w:type="pct"/>
            <w:tcBorders>
              <w:top w:val="single" w:sz="4" w:space="0" w:color="auto"/>
              <w:left w:val="single" w:sz="4" w:space="0" w:color="auto"/>
              <w:bottom w:val="single" w:sz="4" w:space="0" w:color="auto"/>
              <w:right w:val="single" w:sz="4" w:space="0" w:color="auto"/>
            </w:tcBorders>
            <w:noWrap/>
          </w:tcPr>
          <w:p w:rsidR="00695328" w:rsidRDefault="00C53435">
            <w:pPr>
              <w:pStyle w:val="ConsPlusNonformat"/>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986"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c>
          <w:tcPr>
            <w:tcW w:w="1061" w:type="pct"/>
            <w:tcBorders>
              <w:top w:val="single" w:sz="4" w:space="0" w:color="auto"/>
              <w:left w:val="single" w:sz="4" w:space="0" w:color="auto"/>
              <w:bottom w:val="single" w:sz="4" w:space="0" w:color="auto"/>
              <w:right w:val="single" w:sz="4" w:space="0" w:color="auto"/>
            </w:tcBorders>
            <w:noWrap/>
          </w:tcPr>
          <w:p w:rsidR="00695328" w:rsidRDefault="00C53435">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c>
          <w:tcPr>
            <w:tcW w:w="1069"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r>
      <w:tr w:rsidR="00695328">
        <w:tc>
          <w:tcPr>
            <w:tcW w:w="823" w:type="pct"/>
            <w:tcBorders>
              <w:top w:val="single" w:sz="4" w:space="0" w:color="auto"/>
              <w:left w:val="single" w:sz="4" w:space="0" w:color="auto"/>
              <w:bottom w:val="single" w:sz="4" w:space="0" w:color="auto"/>
              <w:right w:val="single" w:sz="4" w:space="0" w:color="auto"/>
            </w:tcBorders>
            <w:noWrap/>
          </w:tcPr>
          <w:p w:rsidR="00695328" w:rsidRDefault="00C53435">
            <w:pPr>
              <w:pStyle w:val="af7"/>
              <w:spacing w:before="0" w:beforeAutospacing="0" w:after="0" w:afterAutospacing="0"/>
            </w:pPr>
            <w:r>
              <w:lastRenderedPageBreak/>
              <w:t>5-6 лет</w:t>
            </w:r>
          </w:p>
        </w:tc>
        <w:tc>
          <w:tcPr>
            <w:tcW w:w="1060" w:type="pct"/>
            <w:tcBorders>
              <w:top w:val="single" w:sz="4" w:space="0" w:color="auto"/>
              <w:left w:val="single" w:sz="4" w:space="0" w:color="auto"/>
              <w:bottom w:val="single" w:sz="4" w:space="0" w:color="auto"/>
              <w:right w:val="single" w:sz="4" w:space="0" w:color="auto"/>
            </w:tcBorders>
            <w:noWrap/>
          </w:tcPr>
          <w:p w:rsidR="00695328" w:rsidRDefault="00C53435">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c>
          <w:tcPr>
            <w:tcW w:w="986"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c>
          <w:tcPr>
            <w:tcW w:w="1061" w:type="pct"/>
            <w:tcBorders>
              <w:top w:val="single" w:sz="4" w:space="0" w:color="auto"/>
              <w:left w:val="single" w:sz="4" w:space="0" w:color="auto"/>
              <w:bottom w:val="single" w:sz="4" w:space="0" w:color="auto"/>
              <w:right w:val="single" w:sz="4" w:space="0" w:color="auto"/>
            </w:tcBorders>
            <w:noWrap/>
          </w:tcPr>
          <w:p w:rsidR="00695328" w:rsidRDefault="00C53435">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c>
          <w:tcPr>
            <w:tcW w:w="1069"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r>
      <w:tr w:rsidR="00695328">
        <w:tc>
          <w:tcPr>
            <w:tcW w:w="823" w:type="pct"/>
            <w:tcBorders>
              <w:top w:val="single" w:sz="4" w:space="0" w:color="auto"/>
              <w:left w:val="single" w:sz="4" w:space="0" w:color="auto"/>
              <w:bottom w:val="single" w:sz="4" w:space="0" w:color="auto"/>
              <w:right w:val="single" w:sz="4" w:space="0" w:color="auto"/>
            </w:tcBorders>
            <w:noWrap/>
          </w:tcPr>
          <w:p w:rsidR="00695328" w:rsidRDefault="00C53435">
            <w:pPr>
              <w:pStyle w:val="af7"/>
              <w:spacing w:before="0" w:beforeAutospacing="0" w:after="0" w:afterAutospacing="0"/>
            </w:pPr>
            <w:r>
              <w:t>6-7 лет</w:t>
            </w:r>
          </w:p>
        </w:tc>
        <w:tc>
          <w:tcPr>
            <w:tcW w:w="1060"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c>
          <w:tcPr>
            <w:tcW w:w="986" w:type="pct"/>
            <w:tcBorders>
              <w:top w:val="single" w:sz="4" w:space="0" w:color="auto"/>
              <w:left w:val="single" w:sz="4" w:space="0" w:color="auto"/>
              <w:bottom w:val="single" w:sz="4" w:space="0" w:color="auto"/>
              <w:right w:val="single" w:sz="4" w:space="0" w:color="auto"/>
            </w:tcBorders>
            <w:noWrap/>
          </w:tcPr>
          <w:p w:rsidR="00695328" w:rsidRDefault="00C53435">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c>
          <w:tcPr>
            <w:tcW w:w="1061" w:type="pct"/>
            <w:tcBorders>
              <w:top w:val="single" w:sz="4" w:space="0" w:color="auto"/>
              <w:left w:val="single" w:sz="4" w:space="0" w:color="auto"/>
              <w:bottom w:val="single" w:sz="4" w:space="0" w:color="auto"/>
              <w:right w:val="single" w:sz="4" w:space="0" w:color="auto"/>
            </w:tcBorders>
            <w:noWrap/>
          </w:tcPr>
          <w:p w:rsidR="00695328" w:rsidRDefault="00C53435">
            <w:pPr>
              <w:pStyle w:val="ConsPlusNonformat"/>
              <w:jc w:val="center"/>
              <w:rPr>
                <w:rFonts w:ascii="Times New Roman" w:hAnsi="Times New Roman" w:cs="Times New Roman"/>
                <w:sz w:val="24"/>
                <w:szCs w:val="24"/>
              </w:rPr>
            </w:pPr>
            <w:r>
              <w:rPr>
                <w:rFonts w:ascii="Times New Roman" w:hAnsi="Times New Roman" w:cs="Times New Roman"/>
                <w:sz w:val="24"/>
                <w:szCs w:val="24"/>
              </w:rPr>
              <w:t>1</w:t>
            </w:r>
          </w:p>
        </w:tc>
        <w:tc>
          <w:tcPr>
            <w:tcW w:w="1069"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r>
      <w:tr w:rsidR="00695328">
        <w:tc>
          <w:tcPr>
            <w:tcW w:w="823" w:type="pct"/>
            <w:tcBorders>
              <w:top w:val="single" w:sz="4" w:space="0" w:color="auto"/>
              <w:left w:val="single" w:sz="4" w:space="0" w:color="auto"/>
              <w:bottom w:val="single" w:sz="4" w:space="0" w:color="auto"/>
              <w:right w:val="single" w:sz="4" w:space="0" w:color="auto"/>
            </w:tcBorders>
            <w:noWrap/>
          </w:tcPr>
          <w:p w:rsidR="00695328" w:rsidRDefault="00C53435">
            <w:pPr>
              <w:pStyle w:val="af7"/>
              <w:spacing w:before="0" w:beforeAutospacing="0" w:after="0" w:afterAutospacing="0"/>
            </w:pPr>
            <w:r>
              <w:t>7 и старше</w:t>
            </w:r>
          </w:p>
        </w:tc>
        <w:tc>
          <w:tcPr>
            <w:tcW w:w="1060"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c>
          <w:tcPr>
            <w:tcW w:w="986"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c>
          <w:tcPr>
            <w:tcW w:w="1061"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c>
          <w:tcPr>
            <w:tcW w:w="1069" w:type="pct"/>
            <w:tcBorders>
              <w:top w:val="single" w:sz="4" w:space="0" w:color="auto"/>
              <w:left w:val="single" w:sz="4" w:space="0" w:color="auto"/>
              <w:bottom w:val="single" w:sz="4" w:space="0" w:color="auto"/>
              <w:right w:val="single" w:sz="4" w:space="0" w:color="auto"/>
            </w:tcBorders>
            <w:noWrap/>
          </w:tcPr>
          <w:p w:rsidR="00695328" w:rsidRDefault="00695328">
            <w:pPr>
              <w:pStyle w:val="ConsPlusNonformat"/>
              <w:jc w:val="center"/>
              <w:rPr>
                <w:rFonts w:ascii="Times New Roman" w:hAnsi="Times New Roman" w:cs="Times New Roman"/>
                <w:sz w:val="24"/>
                <w:szCs w:val="24"/>
              </w:rPr>
            </w:pPr>
          </w:p>
        </w:tc>
      </w:tr>
    </w:tbl>
    <w:p w:rsidR="00695328" w:rsidRDefault="00695328">
      <w:pPr>
        <w:ind w:left="-851"/>
        <w:jc w:val="right"/>
        <w:rPr>
          <w:rFonts w:ascii="Times New Roman" w:hAnsi="Times New Roman" w:cs="Times New Roman"/>
          <w:sz w:val="24"/>
          <w:szCs w:val="24"/>
        </w:rPr>
        <w:sectPr w:rsidR="00695328">
          <w:headerReference w:type="default" r:id="rId9"/>
          <w:type w:val="continuous"/>
          <w:pgSz w:w="11906" w:h="16838"/>
          <w:pgMar w:top="1134" w:right="566" w:bottom="1134" w:left="1701" w:header="708" w:footer="708" w:gutter="0"/>
          <w:cols w:space="708"/>
          <w:titlePg/>
          <w:docGrid w:linePitch="360"/>
        </w:sectPr>
      </w:pPr>
    </w:p>
    <w:p w:rsidR="00695328" w:rsidRDefault="00C53435">
      <w:pPr>
        <w:jc w:val="center"/>
        <w:rPr>
          <w:rFonts w:ascii="Times New Roman" w:hAnsi="Times New Roman" w:cs="Times New Roman"/>
          <w:b/>
          <w:i/>
          <w:sz w:val="24"/>
          <w:szCs w:val="24"/>
        </w:rPr>
      </w:pPr>
      <w:r>
        <w:rPr>
          <w:rFonts w:ascii="Times New Roman" w:hAnsi="Times New Roman" w:cs="Times New Roman"/>
          <w:b/>
          <w:i/>
          <w:sz w:val="24"/>
          <w:szCs w:val="24"/>
        </w:rPr>
        <w:lastRenderedPageBreak/>
        <w:t>Особенности физического развития. Экран здоровья воспитанников</w:t>
      </w:r>
    </w:p>
    <w:tbl>
      <w:tblPr>
        <w:tblStyle w:val="1f0"/>
        <w:tblW w:w="5000" w:type="pct"/>
        <w:tblLook w:val="04A0"/>
      </w:tblPr>
      <w:tblGrid>
        <w:gridCol w:w="764"/>
        <w:gridCol w:w="2117"/>
        <w:gridCol w:w="1131"/>
        <w:gridCol w:w="1739"/>
        <w:gridCol w:w="2335"/>
        <w:gridCol w:w="1750"/>
        <w:gridCol w:w="680"/>
        <w:gridCol w:w="669"/>
        <w:gridCol w:w="622"/>
        <w:gridCol w:w="644"/>
        <w:gridCol w:w="2051"/>
      </w:tblGrid>
      <w:tr w:rsidR="00695328">
        <w:trPr>
          <w:cantSplit/>
          <w:trHeight w:val="311"/>
        </w:trPr>
        <w:tc>
          <w:tcPr>
            <w:tcW w:w="225" w:type="pct"/>
            <w:vMerge w:val="restar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1223" w:type="pct"/>
            <w:vMerge w:val="restar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 xml:space="preserve">Фамилия, имя </w:t>
            </w:r>
          </w:p>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воспитанников</w:t>
            </w:r>
          </w:p>
        </w:tc>
        <w:tc>
          <w:tcPr>
            <w:tcW w:w="485" w:type="pct"/>
            <w:vMerge w:val="restar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 xml:space="preserve">дата </w:t>
            </w:r>
          </w:p>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рождения</w:t>
            </w:r>
          </w:p>
        </w:tc>
        <w:tc>
          <w:tcPr>
            <w:tcW w:w="456" w:type="pct"/>
            <w:vMerge w:val="restar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группа здоровья</w:t>
            </w:r>
          </w:p>
        </w:tc>
        <w:tc>
          <w:tcPr>
            <w:tcW w:w="654" w:type="pct"/>
            <w:vMerge w:val="restar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физкультурная группа</w:t>
            </w:r>
          </w:p>
        </w:tc>
        <w:tc>
          <w:tcPr>
            <w:tcW w:w="423" w:type="pct"/>
            <w:vMerge w:val="restar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основной</w:t>
            </w:r>
          </w:p>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диагноз</w:t>
            </w:r>
          </w:p>
        </w:tc>
        <w:tc>
          <w:tcPr>
            <w:tcW w:w="474" w:type="pct"/>
            <w:gridSpan w:val="2"/>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начало года</w:t>
            </w:r>
          </w:p>
        </w:tc>
        <w:tc>
          <w:tcPr>
            <w:tcW w:w="498" w:type="pct"/>
            <w:gridSpan w:val="2"/>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конец года</w:t>
            </w:r>
          </w:p>
        </w:tc>
        <w:tc>
          <w:tcPr>
            <w:tcW w:w="561" w:type="pct"/>
            <w:vMerge w:val="restar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маркировка мебели</w:t>
            </w:r>
          </w:p>
        </w:tc>
      </w:tr>
      <w:tr w:rsidR="00695328">
        <w:tc>
          <w:tcPr>
            <w:tcW w:w="225" w:type="pct"/>
            <w:vMerge/>
            <w:noWrap/>
          </w:tcPr>
          <w:p w:rsidR="00695328" w:rsidRDefault="00695328">
            <w:pPr>
              <w:jc w:val="center"/>
              <w:rPr>
                <w:rFonts w:ascii="Times New Roman" w:hAnsi="Times New Roman" w:cs="Times New Roman"/>
                <w:sz w:val="24"/>
                <w:szCs w:val="24"/>
              </w:rPr>
            </w:pPr>
          </w:p>
        </w:tc>
        <w:tc>
          <w:tcPr>
            <w:tcW w:w="1223" w:type="pct"/>
            <w:vMerge/>
            <w:noWrap/>
          </w:tcPr>
          <w:p w:rsidR="00695328" w:rsidRDefault="00695328">
            <w:pPr>
              <w:jc w:val="center"/>
              <w:rPr>
                <w:rFonts w:ascii="Times New Roman" w:hAnsi="Times New Roman" w:cs="Times New Roman"/>
                <w:b/>
                <w:sz w:val="24"/>
                <w:szCs w:val="24"/>
              </w:rPr>
            </w:pPr>
          </w:p>
        </w:tc>
        <w:tc>
          <w:tcPr>
            <w:tcW w:w="485" w:type="pct"/>
            <w:vMerge/>
            <w:noWrap/>
          </w:tcPr>
          <w:p w:rsidR="00695328" w:rsidRDefault="00695328">
            <w:pPr>
              <w:jc w:val="center"/>
              <w:rPr>
                <w:rFonts w:ascii="Times New Roman" w:hAnsi="Times New Roman" w:cs="Times New Roman"/>
                <w:sz w:val="24"/>
                <w:szCs w:val="24"/>
              </w:rPr>
            </w:pPr>
          </w:p>
        </w:tc>
        <w:tc>
          <w:tcPr>
            <w:tcW w:w="456" w:type="pct"/>
            <w:vMerge/>
            <w:noWrap/>
          </w:tcPr>
          <w:p w:rsidR="00695328" w:rsidRDefault="00695328">
            <w:pPr>
              <w:jc w:val="center"/>
              <w:rPr>
                <w:rFonts w:ascii="Times New Roman" w:hAnsi="Times New Roman" w:cs="Times New Roman"/>
                <w:b/>
                <w:sz w:val="24"/>
                <w:szCs w:val="24"/>
              </w:rPr>
            </w:pPr>
          </w:p>
        </w:tc>
        <w:tc>
          <w:tcPr>
            <w:tcW w:w="654" w:type="pct"/>
            <w:vMerge/>
            <w:noWrap/>
          </w:tcPr>
          <w:p w:rsidR="00695328" w:rsidRDefault="00695328">
            <w:pPr>
              <w:jc w:val="center"/>
              <w:rPr>
                <w:rFonts w:ascii="Times New Roman" w:hAnsi="Times New Roman" w:cs="Times New Roman"/>
                <w:b/>
                <w:sz w:val="24"/>
                <w:szCs w:val="24"/>
              </w:rPr>
            </w:pPr>
          </w:p>
        </w:tc>
        <w:tc>
          <w:tcPr>
            <w:tcW w:w="423" w:type="pct"/>
            <w:vMerge/>
            <w:noWrap/>
          </w:tcPr>
          <w:p w:rsidR="00695328" w:rsidRDefault="00695328">
            <w:pPr>
              <w:jc w:val="center"/>
              <w:rPr>
                <w:rFonts w:ascii="Times New Roman" w:hAnsi="Times New Roman" w:cs="Times New Roman"/>
                <w:b/>
                <w:sz w:val="24"/>
                <w:szCs w:val="24"/>
              </w:rPr>
            </w:pPr>
          </w:p>
        </w:tc>
        <w:tc>
          <w:tcPr>
            <w:tcW w:w="239"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рост</w:t>
            </w:r>
          </w:p>
        </w:tc>
        <w:tc>
          <w:tcPr>
            <w:tcW w:w="235"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вес</w:t>
            </w:r>
          </w:p>
        </w:tc>
        <w:tc>
          <w:tcPr>
            <w:tcW w:w="239"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рост</w:t>
            </w:r>
          </w:p>
        </w:tc>
        <w:tc>
          <w:tcPr>
            <w:tcW w:w="259"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вес</w:t>
            </w:r>
          </w:p>
        </w:tc>
        <w:tc>
          <w:tcPr>
            <w:tcW w:w="561" w:type="pct"/>
            <w:vMerge/>
            <w:noWrap/>
          </w:tcPr>
          <w:p w:rsidR="00695328" w:rsidRDefault="00695328">
            <w:pPr>
              <w:jc w:val="center"/>
              <w:rPr>
                <w:rFonts w:ascii="Times New Roman" w:hAnsi="Times New Roman" w:cs="Times New Roman"/>
                <w:b/>
                <w:sz w:val="24"/>
                <w:szCs w:val="24"/>
              </w:rPr>
            </w:pP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Абдрахманов Богдан</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16.05.2017</w:t>
            </w:r>
          </w:p>
        </w:tc>
        <w:tc>
          <w:tcPr>
            <w:tcW w:w="45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кариес</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97</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14,4</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Гатин Ислам</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16.03.2015</w:t>
            </w:r>
          </w:p>
        </w:tc>
        <w:tc>
          <w:tcPr>
            <w:tcW w:w="456" w:type="pct"/>
            <w:noWrap/>
          </w:tcPr>
          <w:p w:rsidR="00695328" w:rsidRDefault="00C53435">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кариес</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102</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20,6</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Иргалина Алина</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29.08.2018</w:t>
            </w:r>
          </w:p>
        </w:tc>
        <w:tc>
          <w:tcPr>
            <w:tcW w:w="45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кариес</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72</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10,5</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4</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Канайкина Анастасия</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01.01.2015</w:t>
            </w:r>
          </w:p>
        </w:tc>
        <w:tc>
          <w:tcPr>
            <w:tcW w:w="45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Соматич. здорова</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112</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20,2</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5</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Канайкина Дарья</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22.10.2016</w:t>
            </w:r>
          </w:p>
        </w:tc>
        <w:tc>
          <w:tcPr>
            <w:tcW w:w="45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Соматич. здорова</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96</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13,6</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6</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Канайкин Сергей</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25.08.2019</w:t>
            </w:r>
          </w:p>
        </w:tc>
        <w:tc>
          <w:tcPr>
            <w:tcW w:w="45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кариес</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86</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12,8</w:t>
            </w:r>
          </w:p>
        </w:tc>
        <w:tc>
          <w:tcPr>
            <w:tcW w:w="239" w:type="pct"/>
            <w:noWrap/>
          </w:tcPr>
          <w:p w:rsidR="00695328" w:rsidRDefault="00695328">
            <w:pPr>
              <w:rPr>
                <w:rFonts w:ascii="Times New Roman" w:hAnsi="Times New Roman" w:cs="Times New Roman"/>
                <w:sz w:val="24"/>
                <w:szCs w:val="24"/>
              </w:rPr>
            </w:pPr>
          </w:p>
        </w:tc>
        <w:tc>
          <w:tcPr>
            <w:tcW w:w="259" w:type="pct"/>
            <w:noWrap/>
          </w:tcPr>
          <w:p w:rsidR="00695328" w:rsidRDefault="00695328">
            <w:pP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Каюпова Виктория</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11.12.2015</w:t>
            </w:r>
          </w:p>
        </w:tc>
        <w:tc>
          <w:tcPr>
            <w:tcW w:w="456" w:type="pct"/>
            <w:noWrap/>
          </w:tcPr>
          <w:p w:rsidR="00695328" w:rsidRDefault="00C53435">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кариес</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92</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13,4</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8</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Каюпов Максим</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13.09.2018</w:t>
            </w:r>
          </w:p>
        </w:tc>
        <w:tc>
          <w:tcPr>
            <w:tcW w:w="45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кариес</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80</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11,7</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9</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Кускильдина Арина</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26.04.2016</w:t>
            </w:r>
          </w:p>
        </w:tc>
        <w:tc>
          <w:tcPr>
            <w:tcW w:w="45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Соматич. здорова</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99</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18,4</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Маяковский Никита</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08.03.2018</w:t>
            </w:r>
          </w:p>
        </w:tc>
        <w:tc>
          <w:tcPr>
            <w:tcW w:w="45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кариес</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79</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12,6</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11</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Панюкова Полина</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17.08.2017</w:t>
            </w:r>
          </w:p>
        </w:tc>
        <w:tc>
          <w:tcPr>
            <w:tcW w:w="45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Соматич. здорова</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96</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13,7</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12</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Семёнов Илья</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08.06.2018</w:t>
            </w:r>
          </w:p>
        </w:tc>
        <w:tc>
          <w:tcPr>
            <w:tcW w:w="45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Соматич. здорова</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89</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13,0</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13</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Шарифуллина Раиса</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08.12.2016</w:t>
            </w:r>
          </w:p>
        </w:tc>
        <w:tc>
          <w:tcPr>
            <w:tcW w:w="456" w:type="pct"/>
            <w:noWrap/>
          </w:tcPr>
          <w:p w:rsidR="00695328" w:rsidRDefault="00C53435">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кариес</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91</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13,2</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w:t>
            </w:r>
          </w:p>
        </w:tc>
      </w:tr>
      <w:tr w:rsidR="00695328">
        <w:tc>
          <w:tcPr>
            <w:tcW w:w="22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14</w:t>
            </w:r>
          </w:p>
        </w:tc>
        <w:tc>
          <w:tcPr>
            <w:tcW w:w="1223"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Шарифуллина Яна</w:t>
            </w:r>
          </w:p>
        </w:tc>
        <w:tc>
          <w:tcPr>
            <w:tcW w:w="48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09.08.2014</w:t>
            </w:r>
          </w:p>
        </w:tc>
        <w:tc>
          <w:tcPr>
            <w:tcW w:w="45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6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основная</w:t>
            </w:r>
          </w:p>
        </w:tc>
        <w:tc>
          <w:tcPr>
            <w:tcW w:w="42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Соматич. здорова</w:t>
            </w:r>
          </w:p>
        </w:tc>
        <w:tc>
          <w:tcPr>
            <w:tcW w:w="23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115</w:t>
            </w:r>
          </w:p>
        </w:tc>
        <w:tc>
          <w:tcPr>
            <w:tcW w:w="23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15,6</w:t>
            </w:r>
          </w:p>
        </w:tc>
        <w:tc>
          <w:tcPr>
            <w:tcW w:w="239" w:type="pct"/>
            <w:noWrap/>
          </w:tcPr>
          <w:p w:rsidR="00695328" w:rsidRDefault="00695328">
            <w:pPr>
              <w:jc w:val="center"/>
              <w:rPr>
                <w:rFonts w:ascii="Times New Roman" w:hAnsi="Times New Roman" w:cs="Times New Roman"/>
                <w:sz w:val="24"/>
                <w:szCs w:val="24"/>
              </w:rPr>
            </w:pPr>
          </w:p>
        </w:tc>
        <w:tc>
          <w:tcPr>
            <w:tcW w:w="259" w:type="pct"/>
            <w:noWrap/>
          </w:tcPr>
          <w:p w:rsidR="00695328" w:rsidRDefault="00695328">
            <w:pPr>
              <w:jc w:val="center"/>
              <w:rPr>
                <w:rFonts w:ascii="Times New Roman" w:hAnsi="Times New Roman" w:cs="Times New Roman"/>
                <w:sz w:val="24"/>
                <w:szCs w:val="24"/>
              </w:rPr>
            </w:pPr>
          </w:p>
        </w:tc>
        <w:tc>
          <w:tcPr>
            <w:tcW w:w="5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w:t>
            </w:r>
          </w:p>
        </w:tc>
      </w:tr>
    </w:tbl>
    <w:p w:rsidR="00695328" w:rsidRDefault="00695328">
      <w:pPr>
        <w:rPr>
          <w:rFonts w:ascii="Times New Roman" w:hAnsi="Times New Roman" w:cs="Times New Roman"/>
          <w:b/>
          <w:sz w:val="24"/>
          <w:szCs w:val="24"/>
        </w:rPr>
      </w:pPr>
    </w:p>
    <w:p w:rsidR="00695328" w:rsidRDefault="00C53435">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clear="all"/>
      </w:r>
      <w:r>
        <w:rPr>
          <w:rFonts w:ascii="Times New Roman" w:eastAsia="Times New Roman" w:hAnsi="Times New Roman" w:cs="Times New Roman"/>
          <w:b/>
          <w:i/>
          <w:sz w:val="24"/>
          <w:szCs w:val="24"/>
        </w:rPr>
        <w:lastRenderedPageBreak/>
        <w:t>Педагогические особенности. Индивидуальные проявления воспитанников</w:t>
      </w:r>
    </w:p>
    <w:p w:rsidR="00695328" w:rsidRDefault="00695328">
      <w:pPr>
        <w:spacing w:after="0" w:line="240" w:lineRule="auto"/>
        <w:jc w:val="center"/>
        <w:rPr>
          <w:rFonts w:ascii="Times New Roman" w:eastAsia="Times New Roman" w:hAnsi="Times New Roman" w:cs="Times New Roman"/>
          <w:b/>
          <w:i/>
          <w:sz w:val="24"/>
          <w:szCs w:val="24"/>
        </w:rPr>
      </w:pPr>
    </w:p>
    <w:tbl>
      <w:tblPr>
        <w:tblStyle w:val="af0"/>
        <w:tblW w:w="5000" w:type="pct"/>
        <w:tblLook w:val="04A0"/>
      </w:tblPr>
      <w:tblGrid>
        <w:gridCol w:w="685"/>
        <w:gridCol w:w="1845"/>
        <w:gridCol w:w="2861"/>
        <w:gridCol w:w="3103"/>
        <w:gridCol w:w="3154"/>
        <w:gridCol w:w="2854"/>
      </w:tblGrid>
      <w:tr w:rsidR="00695328">
        <w:tc>
          <w:tcPr>
            <w:tcW w:w="193"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942"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Фамилия и имя</w:t>
            </w:r>
          </w:p>
          <w:p w:rsidR="00695328" w:rsidRDefault="00C53435">
            <w:pPr>
              <w:jc w:val="center"/>
              <w:rPr>
                <w:rFonts w:ascii="Times New Roman" w:hAnsi="Times New Roman" w:cs="Times New Roman"/>
                <w:b/>
                <w:color w:val="FF0000"/>
                <w:sz w:val="24"/>
                <w:szCs w:val="24"/>
              </w:rPr>
            </w:pPr>
            <w:r>
              <w:rPr>
                <w:rFonts w:ascii="Times New Roman" w:hAnsi="Times New Roman" w:cs="Times New Roman"/>
                <w:b/>
                <w:sz w:val="24"/>
                <w:szCs w:val="24"/>
              </w:rPr>
              <w:t>ребенка</w:t>
            </w:r>
          </w:p>
        </w:tc>
        <w:tc>
          <w:tcPr>
            <w:tcW w:w="916"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Склонности и способности</w:t>
            </w:r>
          </w:p>
        </w:tc>
        <w:tc>
          <w:tcPr>
            <w:tcW w:w="862"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Желания и потребности</w:t>
            </w:r>
          </w:p>
        </w:tc>
        <w:tc>
          <w:tcPr>
            <w:tcW w:w="1005"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Предпочитаемые виды деятельности</w:t>
            </w:r>
          </w:p>
        </w:tc>
        <w:tc>
          <w:tcPr>
            <w:tcW w:w="1081"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Отторгаемые виды деятельности</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Абдрахманов Богдан</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Способности к конструированию</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общении</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Двигательная, коммуникативная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Гатин Ислам</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Сюжетно-предметная деятельность</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общении</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 xml:space="preserve">Предметная </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Иргалина Алина</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Предметная деятельность</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общении</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Предметно-манипулятивная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4</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Канайкина Анастасия</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Предметная деятельность</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общении</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5</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Канайкина Дарья</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Предметная деятельность</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физич. прикосновениях</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6</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Канайкин Сергей</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Сюжетно-предметная деятельность</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общении</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Двигательная, коммуникативная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Каюпова Виктория</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Способности к конструированию</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общении</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Предметно-манипулятивная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8</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Каюпов Максим</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Сюжетно-предметная деятельность</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физич. прикосновениях</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Двигательная, коммуникативная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9</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Кускильдина Арина</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Предметная деятельность</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общении</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Маяковский Никита</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Сюжетно-предметная деятельность</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физич. прикосновениях</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Двигательная, коммуникативная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11</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Панюкова Полина</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Сюжетно-предметная деятельность</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физич. прикосновениях</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Предметно-манипулятивная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12</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Семёнов Илья</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Способности к конструированию</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общении</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Двигательная, коммуникативная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13</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Шарифуллина Раиса</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Сюжетно-предметная деятельность</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общении</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Предметно-манипулятивная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r w:rsidR="00695328">
        <w:tc>
          <w:tcPr>
            <w:tcW w:w="1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14</w:t>
            </w:r>
          </w:p>
        </w:tc>
        <w:tc>
          <w:tcPr>
            <w:tcW w:w="942"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Шарифуллина Яна</w:t>
            </w:r>
          </w:p>
        </w:tc>
        <w:tc>
          <w:tcPr>
            <w:tcW w:w="91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Предметная деятельность</w:t>
            </w:r>
          </w:p>
        </w:tc>
        <w:tc>
          <w:tcPr>
            <w:tcW w:w="8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Потребность в общении</w:t>
            </w:r>
          </w:p>
        </w:tc>
        <w:tc>
          <w:tcPr>
            <w:tcW w:w="100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Предметная</w:t>
            </w:r>
          </w:p>
        </w:tc>
        <w:tc>
          <w:tcPr>
            <w:tcW w:w="108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r>
    </w:tbl>
    <w:p w:rsidR="00695328" w:rsidRDefault="00695328">
      <w:pPr>
        <w:spacing w:after="0" w:line="240" w:lineRule="auto"/>
        <w:ind w:firstLine="709"/>
        <w:jc w:val="both"/>
        <w:rPr>
          <w:rFonts w:ascii="Times New Roman" w:eastAsia="Times New Roman" w:hAnsi="Times New Roman" w:cs="Times New Roman"/>
          <w:sz w:val="24"/>
          <w:szCs w:val="24"/>
        </w:rPr>
      </w:pPr>
    </w:p>
    <w:p w:rsidR="00695328" w:rsidRDefault="00695328">
      <w:pPr>
        <w:spacing w:after="0" w:line="240" w:lineRule="auto"/>
        <w:jc w:val="center"/>
        <w:rPr>
          <w:rFonts w:ascii="Times New Roman" w:eastAsia="Times New Roman" w:hAnsi="Times New Roman" w:cs="Times New Roman"/>
          <w:b/>
          <w:sz w:val="24"/>
          <w:szCs w:val="24"/>
        </w:rPr>
      </w:pPr>
    </w:p>
    <w:p w:rsidR="00695328" w:rsidRDefault="00695328">
      <w:pPr>
        <w:spacing w:after="0" w:line="240" w:lineRule="auto"/>
        <w:jc w:val="center"/>
        <w:rPr>
          <w:rFonts w:ascii="Times New Roman" w:eastAsia="Times New Roman" w:hAnsi="Times New Roman" w:cs="Times New Roman"/>
          <w:b/>
          <w:sz w:val="24"/>
          <w:szCs w:val="24"/>
        </w:rPr>
        <w:sectPr w:rsidR="00695328">
          <w:pgSz w:w="16838" w:h="11906" w:orient="landscape"/>
          <w:pgMar w:top="1134" w:right="851" w:bottom="1134" w:left="1701" w:header="708" w:footer="708" w:gutter="0"/>
          <w:cols w:space="708"/>
          <w:docGrid w:linePitch="360"/>
        </w:sectPr>
      </w:pPr>
    </w:p>
    <w:p w:rsidR="00695328" w:rsidRDefault="00C53435">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lastRenderedPageBreak/>
        <w:t>2. ЦЕЛЕВЫЕ ХАРАКТЕРИСТИКИ ЧАСТИ ПРОГРАММЫ, ФОРМИРУЕМОЙ УЧАСТНИКАМИ ОБРАЗОВАТЕЛЬНЫХ ОТНОШЕНИЙ</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tabs>
          <w:tab w:val="left" w:pos="0"/>
          <w:tab w:val="left" w:pos="1134"/>
        </w:tabs>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В части Программы, сформированной участниками образовательных отношений, решаются узконаправленные и специфичные для реализуемой образовательной области задачи.В</w:t>
      </w:r>
      <w:r>
        <w:rPr>
          <w:rFonts w:ascii="Times New Roman" w:eastAsia="Times New Roman" w:hAnsi="Times New Roman" w:cs="Times New Roman"/>
          <w:sz w:val="24"/>
          <w:szCs w:val="24"/>
        </w:rPr>
        <w:t xml:space="preserve"> части, формируемой участниками образовательных отношений, была разработана и реализуетсяпарциальная образовательная программа «</w:t>
      </w:r>
      <w:r>
        <w:rPr>
          <w:rFonts w:ascii="Times New Roman" w:hAnsi="Times New Roman" w:cs="Times New Roman"/>
          <w:bCs/>
          <w:iCs/>
          <w:color w:val="000000"/>
          <w:sz w:val="24"/>
          <w:szCs w:val="24"/>
        </w:rPr>
        <w:t>Поговорим о том, о сём…</w:t>
      </w:r>
      <w:r>
        <w:rPr>
          <w:rFonts w:ascii="Times New Roman" w:eastAsia="Times New Roman" w:hAnsi="Times New Roman" w:cs="Times New Roman"/>
          <w:sz w:val="24"/>
          <w:szCs w:val="24"/>
        </w:rPr>
        <w:t>».</w:t>
      </w:r>
    </w:p>
    <w:p w:rsidR="00695328" w:rsidRDefault="00C53435">
      <w:pPr>
        <w:shd w:val="clear" w:color="auto" w:fill="FFFFFF"/>
        <w:spacing w:after="0" w:line="240" w:lineRule="auto"/>
        <w:ind w:left="7" w:right="7" w:firstLine="703"/>
        <w:jc w:val="both"/>
        <w:rPr>
          <w:rFonts w:ascii="Times New Roman" w:hAnsi="Times New Roman" w:cs="Times New Roman"/>
          <w:color w:val="000000"/>
          <w:sz w:val="24"/>
          <w:szCs w:val="24"/>
        </w:rPr>
      </w:pPr>
      <w:r>
        <w:rPr>
          <w:rFonts w:ascii="Times New Roman" w:hAnsi="Times New Roman" w:cs="Times New Roman"/>
          <w:b/>
          <w:i/>
          <w:sz w:val="24"/>
          <w:szCs w:val="24"/>
        </w:rPr>
        <w:t xml:space="preserve">Актуальность </w:t>
      </w:r>
      <w:r>
        <w:rPr>
          <w:rFonts w:ascii="Times New Roman" w:hAnsi="Times New Roman" w:cs="Times New Roman"/>
          <w:b/>
          <w:bCs/>
          <w:i/>
          <w:sz w:val="24"/>
          <w:szCs w:val="24"/>
        </w:rPr>
        <w:t>программы.</w:t>
      </w:r>
      <w:r>
        <w:rPr>
          <w:rFonts w:ascii="Times New Roman" w:hAnsi="Times New Roman" w:cs="Times New Roman"/>
          <w:color w:val="000000"/>
          <w:sz w:val="24"/>
          <w:szCs w:val="24"/>
        </w:rPr>
        <w:t>В наше время информационных технологий развитие речи детей является актуальной проблемой. Дети порой умеют пользоваться сложной, современной техникой, а связно изложить свои мысли не могут. Стоит отметить, что с каждым годом увеличивается количество детей, имеющих различные речевые нарушения. Родители с детьми стали реже посещать библиотеки, читать книги, рассматривать иллюстрации и рассуждать о прочитанном. Вот почему так необходимо, прежде всего, живое общение с ребёнком и грамотно построенное обучение родной речи.</w:t>
      </w:r>
    </w:p>
    <w:p w:rsidR="00695328" w:rsidRDefault="00C53435">
      <w:pPr>
        <w:shd w:val="clear" w:color="auto" w:fill="FFFFFF"/>
        <w:spacing w:after="0" w:line="240" w:lineRule="auto"/>
        <w:ind w:left="7" w:right="7" w:firstLine="703"/>
        <w:jc w:val="both"/>
        <w:rPr>
          <w:rFonts w:ascii="Times New Roman" w:hAnsi="Times New Roman" w:cs="Times New Roman"/>
          <w:color w:val="000000"/>
          <w:sz w:val="24"/>
          <w:szCs w:val="24"/>
        </w:rPr>
      </w:pPr>
      <w:r>
        <w:rPr>
          <w:rFonts w:ascii="Times New Roman" w:hAnsi="Times New Roman" w:cs="Times New Roman"/>
          <w:color w:val="000000"/>
          <w:sz w:val="24"/>
          <w:szCs w:val="24"/>
        </w:rPr>
        <w:t>Уже с дошкольного возраста ребёнок проявляет большой интерес к языковой действительности, «экспериментирует» со словом, создаёт новые слова, ориентируясь как на смысловую, так и на грамматическую сторону языка. Это необходимое условие для его лингвистического развития, в основе которого лежит постепенное осознание языковых явлений речи. Такое развитие ведёт к овладению всеми богатствами родного языка.</w:t>
      </w:r>
    </w:p>
    <w:p w:rsidR="00695328" w:rsidRDefault="00C53435">
      <w:pPr>
        <w:shd w:val="clear" w:color="auto" w:fill="FFFFFF"/>
        <w:spacing w:after="0" w:line="240" w:lineRule="auto"/>
        <w:ind w:left="7" w:right="7" w:firstLine="703"/>
        <w:jc w:val="both"/>
        <w:rPr>
          <w:rFonts w:ascii="Times New Roman" w:hAnsi="Times New Roman" w:cs="Times New Roman"/>
          <w:color w:val="000000"/>
          <w:sz w:val="24"/>
          <w:szCs w:val="24"/>
        </w:rPr>
      </w:pPr>
      <w:r>
        <w:rPr>
          <w:rFonts w:ascii="Times New Roman" w:hAnsi="Times New Roman" w:cs="Times New Roman"/>
          <w:color w:val="000000"/>
          <w:sz w:val="24"/>
          <w:szCs w:val="24"/>
        </w:rPr>
        <w:t>От того, как ребенок подготовлен к школе, зависит успешность его адаптации, вхождение в режим школьной жизни, его учебные успехи, психическое самочувствие. Доказано, что у детей, не готовых к систематическому обучению, труднее и дольше проходит период адаптации, приспособления к учебной (а не игровой) деятельности. У этих детей слабо развиты связная речь и умственные способности – они не умеют задавать вопросы, сравнивать предметы, явления, выделять главное, у них не сформирована привычка к элементарному контролю над собой, им трудно выразить свои мысли и чувства словами.</w:t>
      </w:r>
    </w:p>
    <w:p w:rsidR="00695328" w:rsidRDefault="00C53435">
      <w:pPr>
        <w:shd w:val="clear" w:color="auto" w:fill="FFFFFF"/>
        <w:spacing w:after="0" w:line="240" w:lineRule="auto"/>
        <w:ind w:left="7" w:right="7" w:firstLine="703"/>
        <w:jc w:val="both"/>
        <w:rPr>
          <w:rFonts w:ascii="Times New Roman" w:hAnsi="Times New Roman" w:cs="Times New Roman"/>
          <w:color w:val="000000"/>
          <w:sz w:val="24"/>
          <w:szCs w:val="24"/>
        </w:rPr>
      </w:pPr>
      <w:r>
        <w:rPr>
          <w:rFonts w:ascii="Times New Roman" w:hAnsi="Times New Roman" w:cs="Times New Roman"/>
          <w:color w:val="000000"/>
          <w:sz w:val="24"/>
          <w:szCs w:val="24"/>
        </w:rPr>
        <w:t>При стихийном речевом развитии дети получают достаточно невысокий речевой навык, поэтому необходимо специальное обучение. Целью специальных занятий должна стать помощь в усвоении ребёнком речи и как средства общения и познания, и как средства регулирования собственного поведения. Данная рабочая программанацелена на разностороннее развитие ребенка, его связной речи, фонематического слуха, творческого мышления, координации и мелкой моторики.</w:t>
      </w:r>
    </w:p>
    <w:p w:rsidR="00695328" w:rsidRDefault="00C53435">
      <w:pPr>
        <w:shd w:val="clear" w:color="auto" w:fill="FFFFFF"/>
        <w:spacing w:after="0" w:line="240" w:lineRule="auto"/>
        <w:ind w:left="7" w:right="7" w:firstLine="703"/>
        <w:jc w:val="both"/>
        <w:rPr>
          <w:rFonts w:ascii="Times New Roman" w:hAnsi="Times New Roman" w:cs="Times New Roman"/>
          <w:color w:val="000000"/>
          <w:sz w:val="24"/>
          <w:szCs w:val="24"/>
        </w:rPr>
      </w:pPr>
      <w:r>
        <w:rPr>
          <w:rFonts w:ascii="Times New Roman" w:hAnsi="Times New Roman" w:cs="Times New Roman"/>
          <w:color w:val="000000"/>
          <w:sz w:val="24"/>
          <w:szCs w:val="24"/>
        </w:rPr>
        <w:t>Занятия строятся в занимательной, игровой форме с использованием речевых игр, что позволяет детям успешно овладеть звуковым анализом слов, с интересом наблюдать за их использованием в речи. Учебный материал подается в сравнении, сопоставлении и побуждает детей постоянно рассуждать, анализировать, делать собственные выводы, учиться их обосновывать, выбирать правильное решение среди различных вариантов ответов. Таким образом, формируется и развивается главная ценность – творческое мышление ребенка, на основе которого постепенно будет складываться система знаний о языке и формироваться потребность владения языком, совершенствования речи.</w:t>
      </w:r>
    </w:p>
    <w:p w:rsidR="00695328" w:rsidRDefault="00C53435">
      <w:pPr>
        <w:shd w:val="clear" w:color="auto" w:fill="FFFFFF"/>
        <w:tabs>
          <w:tab w:val="left" w:leader="dot" w:pos="8566"/>
          <w:tab w:val="left" w:pos="9077"/>
        </w:tabs>
        <w:spacing w:after="0" w:line="240" w:lineRule="auto"/>
        <w:ind w:firstLine="703"/>
        <w:jc w:val="both"/>
        <w:rPr>
          <w:rFonts w:ascii="Times New Roman" w:hAnsi="Times New Roman" w:cs="Times New Roman"/>
          <w:b/>
          <w:i/>
          <w:color w:val="000000"/>
          <w:sz w:val="24"/>
          <w:szCs w:val="24"/>
        </w:rPr>
      </w:pPr>
      <w:r>
        <w:rPr>
          <w:rFonts w:ascii="Times New Roman" w:hAnsi="Times New Roman" w:cs="Times New Roman"/>
          <w:bCs/>
          <w:iCs/>
          <w:color w:val="000000"/>
          <w:sz w:val="24"/>
          <w:szCs w:val="24"/>
        </w:rPr>
        <w:t>Парциальная образовательная программа «Поговорим о том, о сём…» направлена на достижение цели и решение задач речевого развития детей дошкольного возраста от 2 до 7 лет.</w:t>
      </w:r>
      <w:r>
        <w:rPr>
          <w:rFonts w:ascii="Times New Roman" w:hAnsi="Times New Roman" w:cs="Times New Roman"/>
          <w:b/>
          <w:bCs/>
          <w:i/>
          <w:iCs/>
          <w:color w:val="000000"/>
          <w:sz w:val="24"/>
          <w:szCs w:val="24"/>
        </w:rPr>
        <w:t>Программа углубленно решает задачи образовательной области «Развитие речи», обогащая их задачами формирования навыков речевого общения и коммуникативного взаимодействия.</w:t>
      </w:r>
    </w:p>
    <w:p w:rsidR="00695328" w:rsidRDefault="00C53435">
      <w:pPr>
        <w:shd w:val="clear" w:color="auto" w:fill="FFFFFF"/>
        <w:spacing w:after="0" w:line="240" w:lineRule="auto"/>
        <w:ind w:left="7" w:right="10" w:firstLine="703"/>
        <w:jc w:val="both"/>
        <w:rPr>
          <w:rFonts w:ascii="Times New Roman" w:hAnsi="Times New Roman" w:cs="Times New Roman"/>
          <w:b/>
          <w:i/>
          <w:sz w:val="24"/>
          <w:szCs w:val="24"/>
        </w:rPr>
      </w:pPr>
      <w:r>
        <w:rPr>
          <w:rFonts w:ascii="Times New Roman" w:hAnsi="Times New Roman" w:cs="Times New Roman"/>
          <w:b/>
          <w:bCs/>
          <w:i/>
          <w:iCs/>
          <w:color w:val="000000"/>
          <w:sz w:val="24"/>
          <w:szCs w:val="24"/>
        </w:rPr>
        <w:t xml:space="preserve">Специфика </w:t>
      </w:r>
      <w:r>
        <w:rPr>
          <w:rFonts w:ascii="Times New Roman" w:hAnsi="Times New Roman" w:cs="Times New Roman"/>
          <w:bCs/>
          <w:iCs/>
          <w:color w:val="000000"/>
          <w:sz w:val="24"/>
          <w:szCs w:val="24"/>
        </w:rPr>
        <w:t>парциальной образовательной программы</w:t>
      </w:r>
      <w:r>
        <w:rPr>
          <w:rFonts w:ascii="Times New Roman" w:hAnsi="Times New Roman" w:cs="Times New Roman"/>
          <w:color w:val="000000"/>
          <w:sz w:val="24"/>
          <w:szCs w:val="24"/>
        </w:rPr>
        <w:t xml:space="preserve">состоит в том, что все рекомендации по речевому развитию дошкольников даны с учетом разного уровня развития детей, их интересов, желаний, потребностей и способностей, в соответствии с идеями деятельностного подхода. Программа позволяет дифференцированно подходить к нагрузке на каждого ребёнка в условиях разновозрастной группы, творчески </w:t>
      </w:r>
      <w:r>
        <w:rPr>
          <w:rFonts w:ascii="Times New Roman" w:hAnsi="Times New Roman" w:cs="Times New Roman"/>
          <w:color w:val="000000"/>
          <w:sz w:val="24"/>
          <w:szCs w:val="24"/>
        </w:rPr>
        <w:lastRenderedPageBreak/>
        <w:t>реализовывать поставленные задачи, обеспечивая индивидуализацию образовательного процесса.</w:t>
      </w:r>
    </w:p>
    <w:p w:rsidR="00695328" w:rsidRDefault="00C53435">
      <w:pPr>
        <w:shd w:val="clear" w:color="auto" w:fill="FFFFFF"/>
        <w:spacing w:after="0" w:line="240" w:lineRule="auto"/>
        <w:ind w:left="7" w:right="7" w:firstLine="703"/>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Развитие речи – один из важнейших разделов педагогики для детей дошкольного возраста, когда все психические процессы у ребёнка развиваются с прямым участием речи. Поэтому дошкольный возраст является продуктивным периодом в плане педагогического воздействия.</w:t>
      </w:r>
    </w:p>
    <w:p w:rsidR="00695328" w:rsidRDefault="00C53435">
      <w:pPr>
        <w:pStyle w:val="af7"/>
        <w:shd w:val="clear" w:color="auto" w:fill="FFFFFF" w:themeFill="background1"/>
        <w:spacing w:before="0" w:beforeAutospacing="0" w:after="0" w:afterAutospacing="0"/>
        <w:ind w:firstLine="709"/>
        <w:jc w:val="both"/>
      </w:pPr>
      <w:r>
        <w:rPr>
          <w:b/>
          <w:i/>
        </w:rPr>
        <w:t>Цель программы:</w:t>
      </w:r>
      <w:r>
        <w:rPr>
          <w:bCs/>
          <w:color w:val="000000"/>
        </w:rPr>
        <w:t>обогащение речевого опыта ребенка как средства общения и культуры на основе поведенческих проявлений в диалоге.</w:t>
      </w:r>
    </w:p>
    <w:p w:rsidR="00695328" w:rsidRDefault="00C53435">
      <w:pPr>
        <w:shd w:val="clear" w:color="auto" w:fill="FFFFFF"/>
        <w:spacing w:after="0" w:line="240" w:lineRule="auto"/>
        <w:ind w:left="5" w:right="14" w:firstLine="709"/>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Задачи программы для младшей подгруппы:</w:t>
      </w:r>
    </w:p>
    <w:p w:rsidR="00695328" w:rsidRDefault="00C53435">
      <w:pPr>
        <w:shd w:val="clear" w:color="auto" w:fill="FFFFFF"/>
        <w:spacing w:after="0" w:line="240" w:lineRule="auto"/>
        <w:ind w:left="7" w:right="7" w:firstLine="70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Знакомить детей с устным народным творчеством. </w:t>
      </w:r>
    </w:p>
    <w:p w:rsidR="00695328" w:rsidRDefault="00C53435">
      <w:pPr>
        <w:shd w:val="clear" w:color="auto" w:fill="FFFFFF"/>
        <w:spacing w:after="0" w:line="240" w:lineRule="auto"/>
        <w:ind w:left="7" w:right="7" w:firstLine="702"/>
        <w:jc w:val="both"/>
        <w:rPr>
          <w:rFonts w:ascii="Times New Roman" w:hAnsi="Times New Roman" w:cs="Times New Roman"/>
          <w:color w:val="000000"/>
          <w:sz w:val="24"/>
          <w:szCs w:val="24"/>
        </w:rPr>
      </w:pPr>
      <w:r>
        <w:rPr>
          <w:rFonts w:ascii="Times New Roman" w:hAnsi="Times New Roman" w:cs="Times New Roman"/>
          <w:color w:val="000000"/>
          <w:sz w:val="24"/>
          <w:szCs w:val="24"/>
        </w:rPr>
        <w:t>2. Учить внимательно слушать и запоминать потешки, художественные произведения, отгадывать загадки, проговаривать скороговорки, чистоговорки.</w:t>
      </w:r>
    </w:p>
    <w:p w:rsidR="00695328" w:rsidRDefault="00C53435">
      <w:pPr>
        <w:shd w:val="clear" w:color="auto" w:fill="FFFFFF"/>
        <w:spacing w:after="0" w:line="240" w:lineRule="auto"/>
        <w:ind w:left="7" w:right="7" w:firstLine="702"/>
        <w:jc w:val="both"/>
        <w:rPr>
          <w:rFonts w:ascii="Times New Roman" w:hAnsi="Times New Roman" w:cs="Times New Roman"/>
          <w:color w:val="000000"/>
          <w:sz w:val="24"/>
          <w:szCs w:val="24"/>
        </w:rPr>
      </w:pPr>
      <w:r>
        <w:rPr>
          <w:rFonts w:ascii="Times New Roman" w:hAnsi="Times New Roman" w:cs="Times New Roman"/>
          <w:color w:val="000000"/>
          <w:sz w:val="24"/>
          <w:szCs w:val="24"/>
        </w:rPr>
        <w:t>3. Знакомство с русскими народными играми, закличками.</w:t>
      </w:r>
    </w:p>
    <w:p w:rsidR="00695328" w:rsidRDefault="00C53435">
      <w:pPr>
        <w:shd w:val="clear" w:color="auto" w:fill="FFFFFF"/>
        <w:spacing w:after="0" w:line="240" w:lineRule="auto"/>
        <w:ind w:left="7" w:right="7" w:firstLine="702"/>
        <w:jc w:val="both"/>
        <w:rPr>
          <w:rFonts w:ascii="Times New Roman" w:hAnsi="Times New Roman" w:cs="Times New Roman"/>
          <w:color w:val="000000"/>
          <w:sz w:val="24"/>
          <w:szCs w:val="24"/>
        </w:rPr>
      </w:pPr>
      <w:r>
        <w:rPr>
          <w:rFonts w:ascii="Times New Roman" w:hAnsi="Times New Roman" w:cs="Times New Roman"/>
          <w:color w:val="000000"/>
          <w:sz w:val="24"/>
          <w:szCs w:val="24"/>
        </w:rPr>
        <w:t>4. Воспитывать положительное отношение к режимным моментам: умыванию, одеванию и т.д.</w:t>
      </w:r>
    </w:p>
    <w:p w:rsidR="00695328" w:rsidRDefault="00C53435">
      <w:pPr>
        <w:shd w:val="clear" w:color="auto" w:fill="FFFFFF"/>
        <w:spacing w:after="0" w:line="240" w:lineRule="auto"/>
        <w:ind w:left="7" w:right="7" w:firstLine="70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Воспитывать дружеские чувства и гуманные взаимоотношения между детьми. </w:t>
      </w:r>
    </w:p>
    <w:p w:rsidR="00695328" w:rsidRDefault="00C53435">
      <w:pPr>
        <w:shd w:val="clear" w:color="auto" w:fill="FFFFFF"/>
        <w:spacing w:after="0" w:line="240" w:lineRule="auto"/>
        <w:ind w:left="5" w:right="14" w:firstLine="564"/>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Задачи программы для старшей подгруппы:</w:t>
      </w:r>
    </w:p>
    <w:p w:rsidR="00695328" w:rsidRDefault="00C53435">
      <w:pPr>
        <w:shd w:val="clear" w:color="auto" w:fill="FFFFFF"/>
        <w:spacing w:after="0" w:line="240" w:lineRule="auto"/>
        <w:ind w:left="7" w:right="7" w:firstLine="702"/>
        <w:jc w:val="both"/>
        <w:rPr>
          <w:rFonts w:ascii="Times New Roman" w:hAnsi="Times New Roman" w:cs="Times New Roman"/>
          <w:color w:val="000000"/>
          <w:sz w:val="24"/>
          <w:szCs w:val="24"/>
        </w:rPr>
      </w:pPr>
      <w:r>
        <w:rPr>
          <w:rFonts w:ascii="Times New Roman" w:hAnsi="Times New Roman" w:cs="Times New Roman"/>
          <w:color w:val="000000"/>
          <w:sz w:val="24"/>
          <w:szCs w:val="24"/>
        </w:rPr>
        <w:t>1. Формировать представления детей о речевых (вербальных и невербальных) средствах общения в процессе построения различных речевых высказываний, интерактивного взаимодействия с собеседником.</w:t>
      </w:r>
    </w:p>
    <w:p w:rsidR="00695328" w:rsidRDefault="00C53435">
      <w:pPr>
        <w:shd w:val="clear" w:color="auto" w:fill="FFFFFF"/>
        <w:spacing w:after="0" w:line="240" w:lineRule="auto"/>
        <w:ind w:left="7" w:right="7" w:firstLine="702"/>
        <w:jc w:val="both"/>
        <w:rPr>
          <w:rFonts w:ascii="Times New Roman" w:hAnsi="Times New Roman" w:cs="Times New Roman"/>
          <w:color w:val="000000"/>
          <w:sz w:val="24"/>
          <w:szCs w:val="24"/>
        </w:rPr>
      </w:pPr>
      <w:r>
        <w:rPr>
          <w:rFonts w:ascii="Times New Roman" w:hAnsi="Times New Roman" w:cs="Times New Roman"/>
          <w:color w:val="000000"/>
          <w:sz w:val="24"/>
          <w:szCs w:val="24"/>
        </w:rPr>
        <w:t>2. Формировать у детей умения и навыки практического владения выразительными движениями (мимикой, жестами, пантомимикой) для выражения своих мыслей, чувств и желаний.</w:t>
      </w:r>
    </w:p>
    <w:p w:rsidR="00695328" w:rsidRDefault="00C53435">
      <w:pPr>
        <w:shd w:val="clear" w:color="auto" w:fill="FFFFFF"/>
        <w:spacing w:after="0" w:line="240" w:lineRule="auto"/>
        <w:ind w:left="7" w:right="7" w:firstLine="702"/>
        <w:jc w:val="both"/>
        <w:rPr>
          <w:rFonts w:ascii="Times New Roman" w:hAnsi="Times New Roman" w:cs="Times New Roman"/>
          <w:color w:val="000000"/>
          <w:sz w:val="24"/>
          <w:szCs w:val="24"/>
        </w:rPr>
      </w:pPr>
      <w:r>
        <w:rPr>
          <w:rFonts w:ascii="Times New Roman" w:hAnsi="Times New Roman" w:cs="Times New Roman"/>
          <w:color w:val="000000"/>
          <w:sz w:val="24"/>
          <w:szCs w:val="24"/>
        </w:rPr>
        <w:t>3. Воспитывать потребность в общении, умение управлять своим поведением и планировать свои действия на основе первичных ценностных представлений, соблюдатьэлементарные общепринятые нормы и правила общения.</w:t>
      </w:r>
    </w:p>
    <w:p w:rsidR="00695328" w:rsidRDefault="00C53435">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основу парциальной образовательной программы положены следующие </w:t>
      </w:r>
      <w:r>
        <w:rPr>
          <w:rFonts w:ascii="Times New Roman" w:eastAsia="Times New Roman" w:hAnsi="Times New Roman" w:cs="Times New Roman"/>
          <w:b/>
          <w:i/>
          <w:color w:val="000000"/>
          <w:sz w:val="24"/>
          <w:szCs w:val="24"/>
        </w:rPr>
        <w:t>принципы:</w:t>
      </w:r>
    </w:p>
    <w:p w:rsidR="00695328" w:rsidRDefault="00C53435" w:rsidP="00C53435">
      <w:pPr>
        <w:numPr>
          <w:ilvl w:val="0"/>
          <w:numId w:val="27"/>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участником своего образования.</w:t>
      </w:r>
    </w:p>
    <w:p w:rsidR="00695328" w:rsidRDefault="00C53435" w:rsidP="00C53435">
      <w:pPr>
        <w:numPr>
          <w:ilvl w:val="0"/>
          <w:numId w:val="27"/>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Содействие и сотрудничество детей и взрослых, признание ребенка полноценным участником образовательных отношений.</w:t>
      </w:r>
    </w:p>
    <w:p w:rsidR="00695328" w:rsidRDefault="00C53435" w:rsidP="00C53435">
      <w:pPr>
        <w:numPr>
          <w:ilvl w:val="0"/>
          <w:numId w:val="27"/>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Поддержка инициативы детей в различных видах деятельности.</w:t>
      </w:r>
    </w:p>
    <w:p w:rsidR="00695328" w:rsidRDefault="00C53435" w:rsidP="00C53435">
      <w:pPr>
        <w:numPr>
          <w:ilvl w:val="0"/>
          <w:numId w:val="27"/>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Основополагающими </w:t>
      </w:r>
      <w:r>
        <w:rPr>
          <w:rFonts w:ascii="Times New Roman" w:hAnsi="Times New Roman" w:cs="Times New Roman"/>
          <w:b/>
          <w:i/>
          <w:sz w:val="24"/>
          <w:szCs w:val="24"/>
        </w:rPr>
        <w:t>подходами</w:t>
      </w:r>
      <w:r>
        <w:rPr>
          <w:rFonts w:ascii="Times New Roman" w:hAnsi="Times New Roman" w:cs="Times New Roman"/>
          <w:sz w:val="24"/>
          <w:szCs w:val="24"/>
        </w:rPr>
        <w:t xml:space="preserve"> к построению образовательной деятельности в рамках программы по формированию художественных способностей дошкольников являются: </w:t>
      </w:r>
      <w:r>
        <w:rPr>
          <w:rFonts w:ascii="Times New Roman" w:hAnsi="Times New Roman" w:cs="Times New Roman"/>
          <w:i/>
          <w:sz w:val="24"/>
          <w:szCs w:val="24"/>
        </w:rPr>
        <w:t>системно-деятельностный</w:t>
      </w:r>
      <w:r>
        <w:rPr>
          <w:rFonts w:ascii="Times New Roman" w:hAnsi="Times New Roman" w:cs="Times New Roman"/>
          <w:sz w:val="24"/>
          <w:szCs w:val="24"/>
        </w:rPr>
        <w:t xml:space="preserve"> – при разработке программы учитываются психологические и возрастные особенности воспитанников, что находит отражение в характерных для данного возраста формах детской деятельности; </w:t>
      </w:r>
      <w:r>
        <w:rPr>
          <w:rFonts w:ascii="Times New Roman" w:hAnsi="Times New Roman" w:cs="Times New Roman"/>
          <w:i/>
          <w:sz w:val="24"/>
          <w:szCs w:val="24"/>
        </w:rPr>
        <w:t>личностно-ориентированный</w:t>
      </w:r>
      <w:r>
        <w:rPr>
          <w:rFonts w:ascii="Times New Roman" w:hAnsi="Times New Roman" w:cs="Times New Roman"/>
          <w:sz w:val="24"/>
          <w:szCs w:val="24"/>
        </w:rPr>
        <w:t xml:space="preserve"> – в процессе реализации программы ребенок принимается таким какой он есть, во всей совокупности его возрастных и индивидуальных особенностей, а также учитывается зона его ближайшего развития; </w:t>
      </w:r>
      <w:r>
        <w:rPr>
          <w:rFonts w:ascii="Times New Roman" w:hAnsi="Times New Roman" w:cs="Times New Roman"/>
          <w:i/>
          <w:sz w:val="24"/>
          <w:szCs w:val="24"/>
        </w:rPr>
        <w:t>культурно-антропологический</w:t>
      </w:r>
      <w:r>
        <w:rPr>
          <w:rFonts w:ascii="Times New Roman" w:hAnsi="Times New Roman" w:cs="Times New Roman"/>
          <w:sz w:val="24"/>
          <w:szCs w:val="24"/>
        </w:rPr>
        <w:t xml:space="preserve"> – определение целевых ориентиров программы происходит на основе практики культурной идентификации, важно дать ребенку возможность почувствовать себя как хранителем культурного наследия своей семьи, страны, человеческой цивилизации, так и творцом собственной культурной реальности, способным понимать и принимать культурные различия как норму современной жизни.</w:t>
      </w:r>
    </w:p>
    <w:p w:rsidR="00695328" w:rsidRDefault="00C53435">
      <w:pPr>
        <w:spacing w:after="0" w:line="240" w:lineRule="auto"/>
        <w:ind w:firstLine="660"/>
        <w:jc w:val="both"/>
        <w:rPr>
          <w:rFonts w:ascii="Times New Roman" w:hAnsi="Times New Roman"/>
          <w:b/>
          <w:i/>
          <w:sz w:val="24"/>
          <w:szCs w:val="24"/>
        </w:rPr>
      </w:pPr>
      <w:r>
        <w:rPr>
          <w:rFonts w:ascii="Times New Roman" w:hAnsi="Times New Roman"/>
          <w:b/>
          <w:i/>
          <w:sz w:val="24"/>
          <w:szCs w:val="24"/>
        </w:rPr>
        <w:t>Программа предназначена для работы с детьми 2-7 лет.</w:t>
      </w:r>
    </w:p>
    <w:p w:rsidR="00695328" w:rsidRDefault="00C53435">
      <w:pPr>
        <w:spacing w:after="0" w:line="240" w:lineRule="auto"/>
        <w:ind w:firstLine="708"/>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lastRenderedPageBreak/>
        <w:t>Характеристика особенностей развития детей раннего и дошкольного возраста, участвующих в реализации парциальной образовательной программы, представлена в Целевом разделе п. 1.5 (стр. 8).</w:t>
      </w:r>
    </w:p>
    <w:p w:rsidR="00695328" w:rsidRDefault="00695328">
      <w:pPr>
        <w:spacing w:after="0" w:line="240" w:lineRule="auto"/>
        <w:ind w:firstLine="708"/>
        <w:jc w:val="both"/>
        <w:rPr>
          <w:rFonts w:ascii="Times New Roman" w:eastAsiaTheme="minorHAnsi" w:hAnsi="Times New Roman"/>
          <w:color w:val="000000"/>
          <w:sz w:val="24"/>
          <w:szCs w:val="24"/>
          <w:lang w:eastAsia="en-US"/>
        </w:rPr>
      </w:pPr>
    </w:p>
    <w:p w:rsidR="00695328" w:rsidRDefault="00C53435">
      <w:pPr>
        <w:spacing w:after="0" w:line="240" w:lineRule="auto"/>
        <w:ind w:firstLine="708"/>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Полный текст парциальной образовательной программы «Поговорим о том, о сём…» представлен в приложении 1.</w:t>
      </w:r>
    </w:p>
    <w:p w:rsidR="00695328" w:rsidRDefault="00695328">
      <w:pPr>
        <w:ind w:firstLine="709"/>
        <w:rPr>
          <w:rFonts w:ascii="Times New Roman" w:eastAsia="Times New Roman" w:hAnsi="Times New Roman" w:cs="Times New Roman"/>
          <w:color w:val="000000"/>
          <w:sz w:val="24"/>
          <w:szCs w:val="24"/>
        </w:rPr>
      </w:pPr>
    </w:p>
    <w:p w:rsidR="00695328" w:rsidRDefault="00C53435">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clear="all"/>
      </w:r>
    </w:p>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3. ПЛАНИРУЕМЫЕ РЕЗУЛЬТАТЫ ОСВОЕНИЯ ОСНОВНОЙ ЧАСТИ ПРОГРАММЫ И ЧАСТИ, ФОРМИРУЕМОЙ УЧАСТНИКАМИ ОБРАЗОВАТЕЛЬНЫХ ОТНОШЕНИЙ</w:t>
      </w:r>
    </w:p>
    <w:p w:rsidR="00695328" w:rsidRDefault="00695328">
      <w:pPr>
        <w:spacing w:after="0" w:line="240" w:lineRule="auto"/>
        <w:ind w:firstLine="709"/>
        <w:rPr>
          <w:rFonts w:ascii="Times New Roman" w:eastAsia="Times New Roman" w:hAnsi="Times New Roman" w:cs="Times New Roman"/>
          <w:b/>
          <w:i/>
          <w:color w:val="000000"/>
          <w:sz w:val="24"/>
          <w:szCs w:val="24"/>
        </w:rPr>
      </w:pPr>
    </w:p>
    <w:p w:rsidR="00695328" w:rsidRDefault="00C53435">
      <w:pPr>
        <w:spacing w:after="0" w:line="240" w:lineRule="auto"/>
        <w:ind w:firstLine="709"/>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Общие подходы к формированию целевых ориентиров дошкольного образования</w:t>
      </w:r>
    </w:p>
    <w:p w:rsidR="00695328" w:rsidRDefault="00C53435">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Специфика дошкольного детства(гибкость,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695328" w:rsidRDefault="00C53435">
      <w:pPr>
        <w:pStyle w:val="af1"/>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Целевые ориентиры дошкольного образования, представленные в ФГОС ДО, следует рассматривать каксоциально-нормативные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Целевые ориентиры Программы базируются на ФГОС ДО, целях и задачах, обозначенных в пояснительной записке к Программе.</w:t>
      </w:r>
    </w:p>
    <w:p w:rsidR="00695328" w:rsidRDefault="00C53435">
      <w:pPr>
        <w:spacing w:after="0" w:line="240" w:lineRule="auto"/>
        <w:ind w:firstLine="709"/>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Система оценки результатов освоения программы</w:t>
      </w:r>
    </w:p>
    <w:p w:rsidR="00695328" w:rsidRDefault="00C5343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95328" w:rsidRDefault="00C5343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w:t>
      </w:r>
    </w:p>
    <w:p w:rsidR="00695328" w:rsidRDefault="00C53435" w:rsidP="00C53435">
      <w:pPr>
        <w:pStyle w:val="12"/>
        <w:numPr>
          <w:ilvl w:val="0"/>
          <w:numId w:val="16"/>
        </w:numPr>
        <w:tabs>
          <w:tab w:val="left" w:pos="1134"/>
          <w:tab w:val="left" w:pos="9639"/>
        </w:tabs>
        <w:spacing w:after="0" w:line="240" w:lineRule="auto"/>
        <w:ind w:left="0" w:firstLine="709"/>
        <w:jc w:val="both"/>
        <w:rPr>
          <w:rFonts w:ascii="Times New Roman" w:hAnsi="Times New Roman"/>
          <w:sz w:val="24"/>
          <w:szCs w:val="24"/>
        </w:rPr>
      </w:pPr>
      <w:r>
        <w:rPr>
          <w:rFonts w:ascii="Times New Roman" w:hAnsi="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695328" w:rsidRDefault="00C53435" w:rsidP="00C53435">
      <w:pPr>
        <w:pStyle w:val="12"/>
        <w:numPr>
          <w:ilvl w:val="0"/>
          <w:numId w:val="16"/>
        </w:numPr>
        <w:tabs>
          <w:tab w:val="left" w:pos="1134"/>
          <w:tab w:val="left" w:pos="9639"/>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игровой деятельности; </w:t>
      </w:r>
    </w:p>
    <w:p w:rsidR="00695328" w:rsidRDefault="00C53435" w:rsidP="00C53435">
      <w:pPr>
        <w:pStyle w:val="12"/>
        <w:numPr>
          <w:ilvl w:val="0"/>
          <w:numId w:val="16"/>
        </w:numPr>
        <w:tabs>
          <w:tab w:val="left" w:pos="1134"/>
          <w:tab w:val="left" w:pos="9639"/>
        </w:tabs>
        <w:spacing w:after="0" w:line="240" w:lineRule="auto"/>
        <w:ind w:left="0" w:firstLine="709"/>
        <w:jc w:val="both"/>
        <w:rPr>
          <w:rFonts w:ascii="Times New Roman" w:hAnsi="Times New Roman"/>
          <w:sz w:val="24"/>
          <w:szCs w:val="24"/>
        </w:rPr>
      </w:pPr>
      <w:r>
        <w:rPr>
          <w:rFonts w:ascii="Times New Roman" w:hAnsi="Times New Roman"/>
          <w:sz w:val="24"/>
          <w:szCs w:val="24"/>
        </w:rPr>
        <w:t>познавательной деятельности (как идет развитие детских способностей, познавательной активности);</w:t>
      </w:r>
    </w:p>
    <w:p w:rsidR="00695328" w:rsidRDefault="00C53435" w:rsidP="00C53435">
      <w:pPr>
        <w:pStyle w:val="12"/>
        <w:numPr>
          <w:ilvl w:val="0"/>
          <w:numId w:val="16"/>
        </w:numPr>
        <w:tabs>
          <w:tab w:val="left" w:pos="1134"/>
          <w:tab w:val="left" w:pos="9639"/>
        </w:tabs>
        <w:spacing w:after="0" w:line="240" w:lineRule="auto"/>
        <w:ind w:left="0" w:firstLine="709"/>
        <w:jc w:val="both"/>
        <w:rPr>
          <w:rFonts w:ascii="Times New Roman" w:hAnsi="Times New Roman"/>
          <w:sz w:val="24"/>
          <w:szCs w:val="24"/>
        </w:rPr>
      </w:pPr>
      <w:r>
        <w:rPr>
          <w:rFonts w:ascii="Times New Roman" w:hAnsi="Times New Roman"/>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695328" w:rsidRDefault="00C53435" w:rsidP="00C53435">
      <w:pPr>
        <w:pStyle w:val="12"/>
        <w:numPr>
          <w:ilvl w:val="0"/>
          <w:numId w:val="16"/>
        </w:numPr>
        <w:tabs>
          <w:tab w:val="left" w:pos="1134"/>
          <w:tab w:val="left" w:pos="9639"/>
        </w:tabs>
        <w:spacing w:after="0" w:line="240" w:lineRule="auto"/>
        <w:ind w:left="0" w:firstLine="709"/>
        <w:jc w:val="both"/>
        <w:rPr>
          <w:rFonts w:ascii="Times New Roman" w:hAnsi="Times New Roman"/>
          <w:sz w:val="24"/>
          <w:szCs w:val="24"/>
        </w:rPr>
      </w:pPr>
      <w:r>
        <w:rPr>
          <w:rFonts w:ascii="Times New Roman" w:hAnsi="Times New Roman"/>
          <w:sz w:val="24"/>
          <w:szCs w:val="24"/>
        </w:rPr>
        <w:t>художественной деятельности;</w:t>
      </w:r>
    </w:p>
    <w:p w:rsidR="00695328" w:rsidRDefault="00C53435" w:rsidP="00C53435">
      <w:pPr>
        <w:pStyle w:val="12"/>
        <w:numPr>
          <w:ilvl w:val="0"/>
          <w:numId w:val="16"/>
        </w:numPr>
        <w:tabs>
          <w:tab w:val="left" w:pos="1134"/>
          <w:tab w:val="left" w:pos="9639"/>
        </w:tabs>
        <w:spacing w:after="0" w:line="240" w:lineRule="auto"/>
        <w:ind w:left="0" w:firstLine="709"/>
        <w:jc w:val="both"/>
        <w:rPr>
          <w:rFonts w:ascii="Times New Roman" w:hAnsi="Times New Roman"/>
          <w:sz w:val="24"/>
          <w:szCs w:val="24"/>
        </w:rPr>
      </w:pPr>
      <w:r>
        <w:rPr>
          <w:rFonts w:ascii="Times New Roman" w:hAnsi="Times New Roman"/>
          <w:sz w:val="24"/>
          <w:szCs w:val="24"/>
        </w:rPr>
        <w:t>физического развития.</w:t>
      </w:r>
    </w:p>
    <w:p w:rsidR="00695328" w:rsidRDefault="00C5343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Инструментарий для педагогической диагностики – карты наблюдений детского развития – позволяют фиксировать индивидуальную динамику и перспективы развития каждого ребенка (приложение 2).Педагогическая часть мониторинга состоит из диагностических методик для детей, опросников для воспитателей, схем наблюдения за ребенком для воспитателей и служит основанием для планирования дальнейшей образовательной работы с детьми, осуществления индивидуально-дифференцированного подхода.</w:t>
      </w:r>
    </w:p>
    <w:p w:rsidR="00695328" w:rsidRDefault="00695328">
      <w:pPr>
        <w:spacing w:after="0" w:line="240" w:lineRule="auto"/>
        <w:ind w:firstLine="709"/>
        <w:jc w:val="both"/>
        <w:rPr>
          <w:rFonts w:ascii="Times New Roman" w:eastAsia="Times New Roman" w:hAnsi="Times New Roman" w:cs="Times New Roman"/>
          <w:sz w:val="24"/>
          <w:szCs w:val="24"/>
        </w:rPr>
      </w:pPr>
    </w:p>
    <w:p w:rsidR="00695328" w:rsidRDefault="00C53435">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Ожидаемые результаты реализации части программы, сформированной участниками образовательных отношений</w:t>
      </w:r>
    </w:p>
    <w:p w:rsidR="00695328" w:rsidRDefault="00695328">
      <w:pPr>
        <w:spacing w:after="0" w:line="240" w:lineRule="auto"/>
        <w:ind w:firstLine="709"/>
        <w:jc w:val="both"/>
        <w:rPr>
          <w:rFonts w:ascii="Times New Roman" w:hAnsi="Times New Roman"/>
          <w:i/>
          <w:sz w:val="24"/>
          <w:szCs w:val="24"/>
        </w:rPr>
      </w:pP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Достижения детей в результате освоения Программы, проявляются:</w:t>
      </w: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в умении вступать в диалог с окружающими различными способами (четко и ясно ставить вопросы, сообщать о своих впечатлениях, делиться чувствами, мнениями, вежливо высказывать просьбы, советы, приглашения, слушать и слышать партнёра, проявлять активное ответное отношение и т.д.);</w:t>
      </w: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 в навыках «считывания» эмоционального состояния героя, сочувствия и сопереживания, сорадования;</w:t>
      </w: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в умении использовать в сочетании репродуктивную и продуктивную речь и творчески переносить усвоенные образцы в самостоятельную речевую практику;</w:t>
      </w: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 потребности использовать в речи выразительные средства (мимику, жесты) при организации театральных игр, пересказа по ролям, инсценировки прозаических литературных произведений и режиссерских игр по мотивам произведений;</w:t>
      </w: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в потребности в общении и навыках вовлечения в коммуникативную деятельность сверстников, членов семьи.</w:t>
      </w: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итогам реализации программы проводится изучение в процессе наблюдения и анализ уровня развития коммуникативных умений ребенка. Заполняются карты наблюдения.</w:t>
      </w:r>
    </w:p>
    <w:p w:rsidR="00695328" w:rsidRDefault="00695328">
      <w:pPr>
        <w:spacing w:after="0" w:line="240" w:lineRule="auto"/>
        <w:ind w:firstLine="709"/>
        <w:jc w:val="both"/>
        <w:rPr>
          <w:rFonts w:ascii="Times New Roman" w:hAnsi="Times New Roman" w:cs="Times New Roman"/>
          <w:sz w:val="24"/>
          <w:szCs w:val="24"/>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2227"/>
        <w:gridCol w:w="3261"/>
        <w:gridCol w:w="937"/>
        <w:gridCol w:w="836"/>
        <w:gridCol w:w="1593"/>
      </w:tblGrid>
      <w:tr w:rsidR="00695328">
        <w:tc>
          <w:tcPr>
            <w:tcW w:w="498" w:type="dxa"/>
            <w:vMerge w:val="restart"/>
            <w:shd w:val="clear" w:color="auto" w:fill="auto"/>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2227" w:type="dxa"/>
            <w:vMerge w:val="restart"/>
            <w:shd w:val="clear" w:color="auto" w:fill="auto"/>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Целевые ориентиры</w:t>
            </w:r>
          </w:p>
        </w:tc>
        <w:tc>
          <w:tcPr>
            <w:tcW w:w="3261" w:type="dxa"/>
            <w:vMerge w:val="restart"/>
            <w:shd w:val="clear" w:color="auto" w:fill="auto"/>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Критерии оценки</w:t>
            </w:r>
          </w:p>
        </w:tc>
        <w:tc>
          <w:tcPr>
            <w:tcW w:w="3366" w:type="dxa"/>
            <w:gridSpan w:val="3"/>
            <w:shd w:val="clear" w:color="auto" w:fill="auto"/>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Качество проявляется</w:t>
            </w:r>
          </w:p>
        </w:tc>
      </w:tr>
      <w:tr w:rsidR="00695328">
        <w:tc>
          <w:tcPr>
            <w:tcW w:w="498" w:type="dxa"/>
            <w:vMerge/>
            <w:shd w:val="clear" w:color="auto" w:fill="auto"/>
            <w:noWrap/>
            <w:vAlign w:val="center"/>
          </w:tcPr>
          <w:p w:rsidR="00695328" w:rsidRDefault="00695328">
            <w:pPr>
              <w:spacing w:after="0" w:line="240" w:lineRule="auto"/>
              <w:jc w:val="center"/>
              <w:rPr>
                <w:rFonts w:ascii="Times New Roman" w:hAnsi="Times New Roman" w:cs="Times New Roman"/>
                <w:b/>
                <w:bCs/>
                <w:sz w:val="24"/>
                <w:szCs w:val="24"/>
              </w:rPr>
            </w:pPr>
          </w:p>
        </w:tc>
        <w:tc>
          <w:tcPr>
            <w:tcW w:w="2227" w:type="dxa"/>
            <w:vMerge/>
            <w:shd w:val="clear" w:color="auto" w:fill="auto"/>
            <w:noWrap/>
            <w:vAlign w:val="center"/>
          </w:tcPr>
          <w:p w:rsidR="00695328" w:rsidRDefault="00695328">
            <w:pPr>
              <w:spacing w:after="0" w:line="240" w:lineRule="auto"/>
              <w:jc w:val="center"/>
              <w:rPr>
                <w:rFonts w:ascii="Times New Roman" w:hAnsi="Times New Roman" w:cs="Times New Roman"/>
                <w:b/>
                <w:bCs/>
                <w:sz w:val="24"/>
                <w:szCs w:val="24"/>
              </w:rPr>
            </w:pPr>
          </w:p>
        </w:tc>
        <w:tc>
          <w:tcPr>
            <w:tcW w:w="3261" w:type="dxa"/>
            <w:vMerge/>
            <w:shd w:val="clear" w:color="auto" w:fill="auto"/>
            <w:noWrap/>
            <w:vAlign w:val="center"/>
          </w:tcPr>
          <w:p w:rsidR="00695328" w:rsidRDefault="00695328">
            <w:pPr>
              <w:spacing w:after="0" w:line="240" w:lineRule="auto"/>
              <w:jc w:val="center"/>
              <w:rPr>
                <w:rFonts w:ascii="Times New Roman" w:hAnsi="Times New Roman" w:cs="Times New Roman"/>
                <w:b/>
                <w:bCs/>
                <w:sz w:val="24"/>
                <w:szCs w:val="24"/>
              </w:rPr>
            </w:pPr>
          </w:p>
        </w:tc>
        <w:tc>
          <w:tcPr>
            <w:tcW w:w="937" w:type="dxa"/>
            <w:shd w:val="clear" w:color="auto" w:fill="auto"/>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часто</w:t>
            </w:r>
          </w:p>
        </w:tc>
        <w:tc>
          <w:tcPr>
            <w:tcW w:w="836" w:type="dxa"/>
            <w:shd w:val="clear" w:color="auto" w:fill="auto"/>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редко</w:t>
            </w:r>
          </w:p>
        </w:tc>
        <w:tc>
          <w:tcPr>
            <w:tcW w:w="1593" w:type="dxa"/>
            <w:shd w:val="clear" w:color="auto" w:fill="auto"/>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Не проявляется</w:t>
            </w:r>
          </w:p>
        </w:tc>
      </w:tr>
      <w:tr w:rsidR="00695328">
        <w:tc>
          <w:tcPr>
            <w:tcW w:w="498" w:type="dxa"/>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27" w:type="dxa"/>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Проявляет самостоятельность в речевой деятельности; способен выбирать себе род занятий, участников совместной речевой деятельности</w:t>
            </w:r>
          </w:p>
        </w:tc>
        <w:tc>
          <w:tcPr>
            <w:tcW w:w="3261" w:type="dxa"/>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 Ребенок самостоятельно выбирает вид деятельности и участников для совместной речевой деятельности.</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 Ребенок не всегда самостоятельно выбирает напарников и виды самостоятельной деятельности.</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Н: Ребенок всегда ждет приглашения в уже организованную кем-то речевую деятельность.</w:t>
            </w:r>
          </w:p>
        </w:tc>
        <w:tc>
          <w:tcPr>
            <w:tcW w:w="937" w:type="dxa"/>
            <w:shd w:val="clear" w:color="auto" w:fill="auto"/>
            <w:noWrap/>
          </w:tcPr>
          <w:p w:rsidR="00695328" w:rsidRDefault="00695328">
            <w:pPr>
              <w:spacing w:after="0" w:line="240" w:lineRule="auto"/>
              <w:jc w:val="both"/>
              <w:rPr>
                <w:rFonts w:ascii="Times New Roman" w:hAnsi="Times New Roman" w:cs="Times New Roman"/>
                <w:sz w:val="24"/>
                <w:szCs w:val="24"/>
              </w:rPr>
            </w:pPr>
          </w:p>
        </w:tc>
        <w:tc>
          <w:tcPr>
            <w:tcW w:w="836" w:type="dxa"/>
            <w:shd w:val="clear" w:color="auto" w:fill="auto"/>
            <w:noWrap/>
          </w:tcPr>
          <w:p w:rsidR="00695328" w:rsidRDefault="00695328">
            <w:pPr>
              <w:spacing w:after="0" w:line="240" w:lineRule="auto"/>
              <w:jc w:val="both"/>
              <w:rPr>
                <w:rFonts w:ascii="Times New Roman" w:hAnsi="Times New Roman" w:cs="Times New Roman"/>
                <w:sz w:val="24"/>
                <w:szCs w:val="24"/>
              </w:rPr>
            </w:pPr>
          </w:p>
        </w:tc>
        <w:tc>
          <w:tcPr>
            <w:tcW w:w="1593" w:type="dxa"/>
            <w:shd w:val="clear" w:color="auto" w:fill="auto"/>
            <w:noWrap/>
          </w:tcPr>
          <w:p w:rsidR="00695328" w:rsidRDefault="00695328">
            <w:pPr>
              <w:spacing w:after="0" w:line="240" w:lineRule="auto"/>
              <w:jc w:val="both"/>
              <w:rPr>
                <w:rFonts w:ascii="Times New Roman" w:hAnsi="Times New Roman" w:cs="Times New Roman"/>
                <w:sz w:val="24"/>
                <w:szCs w:val="24"/>
              </w:rPr>
            </w:pPr>
          </w:p>
        </w:tc>
      </w:tr>
      <w:tr w:rsidR="00695328">
        <w:tc>
          <w:tcPr>
            <w:tcW w:w="498" w:type="dxa"/>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227" w:type="dxa"/>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Обладает развитым воображением, которое реализуется в речевой деятельности; владеет разными формами и видами общения, различает условную и реальную ситуации, умеет подчиняться различным правилам.</w:t>
            </w:r>
          </w:p>
        </w:tc>
        <w:tc>
          <w:tcPr>
            <w:tcW w:w="3261" w:type="dxa"/>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 Ребенок обладает развитым воображением, которое реализуется в речевой деятельности, владеет разными формами и видами общения, умеет подчиняться правилам, различает условную и реальную ситуации.</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 У ребенка недостаточно развито воображение, формами и видами речи владеет частично, в не достаточной форме различает условные и реальные ситуации, не всегда подчиняется правилам общения.</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Н: У ребенка отсутствует воображение, не различает условности и реалии ситуаций, не владеет формами и видами общения.</w:t>
            </w:r>
          </w:p>
        </w:tc>
        <w:tc>
          <w:tcPr>
            <w:tcW w:w="937" w:type="dxa"/>
            <w:shd w:val="clear" w:color="auto" w:fill="auto"/>
            <w:noWrap/>
          </w:tcPr>
          <w:p w:rsidR="00695328" w:rsidRDefault="00695328">
            <w:pPr>
              <w:spacing w:after="0" w:line="240" w:lineRule="auto"/>
              <w:jc w:val="both"/>
              <w:rPr>
                <w:rFonts w:ascii="Times New Roman" w:hAnsi="Times New Roman" w:cs="Times New Roman"/>
                <w:sz w:val="24"/>
                <w:szCs w:val="24"/>
              </w:rPr>
            </w:pPr>
          </w:p>
        </w:tc>
        <w:tc>
          <w:tcPr>
            <w:tcW w:w="836" w:type="dxa"/>
            <w:shd w:val="clear" w:color="auto" w:fill="auto"/>
            <w:noWrap/>
          </w:tcPr>
          <w:p w:rsidR="00695328" w:rsidRDefault="00695328">
            <w:pPr>
              <w:spacing w:after="0" w:line="240" w:lineRule="auto"/>
              <w:jc w:val="both"/>
              <w:rPr>
                <w:rFonts w:ascii="Times New Roman" w:hAnsi="Times New Roman" w:cs="Times New Roman"/>
                <w:sz w:val="24"/>
                <w:szCs w:val="24"/>
              </w:rPr>
            </w:pPr>
          </w:p>
        </w:tc>
        <w:tc>
          <w:tcPr>
            <w:tcW w:w="1593" w:type="dxa"/>
            <w:shd w:val="clear" w:color="auto" w:fill="auto"/>
            <w:noWrap/>
          </w:tcPr>
          <w:p w:rsidR="00695328" w:rsidRDefault="00695328">
            <w:pPr>
              <w:spacing w:after="0" w:line="240" w:lineRule="auto"/>
              <w:jc w:val="both"/>
              <w:rPr>
                <w:rFonts w:ascii="Times New Roman" w:hAnsi="Times New Roman" w:cs="Times New Roman"/>
                <w:sz w:val="24"/>
                <w:szCs w:val="24"/>
              </w:rPr>
            </w:pPr>
          </w:p>
        </w:tc>
      </w:tr>
      <w:tr w:rsidR="00695328">
        <w:tc>
          <w:tcPr>
            <w:tcW w:w="498" w:type="dxa"/>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227" w:type="dxa"/>
            <w:shd w:val="clear" w:color="auto" w:fill="auto"/>
            <w:noWrap/>
          </w:tcPr>
          <w:p w:rsidR="00695328" w:rsidRDefault="00C53435">
            <w:pPr>
              <w:spacing w:after="0" w:line="240" w:lineRule="auto"/>
              <w:rPr>
                <w:rFonts w:ascii="Times New Roman" w:hAnsi="Times New Roman" w:cs="Times New Roman"/>
                <w:i/>
                <w:iCs/>
                <w:sz w:val="24"/>
                <w:szCs w:val="24"/>
              </w:rPr>
            </w:pPr>
            <w:r>
              <w:rPr>
                <w:rFonts w:ascii="Times New Roman" w:hAnsi="Times New Roman" w:cs="Times New Roman"/>
                <w:sz w:val="24"/>
                <w:szCs w:val="24"/>
              </w:rPr>
              <w:t>Владеет устной речью,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складываются предпосылки грамотности.</w:t>
            </w:r>
          </w:p>
        </w:tc>
        <w:tc>
          <w:tcPr>
            <w:tcW w:w="3261" w:type="dxa"/>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 У ребенка развита устная речь, с помощью которой он может выразить свои мысли, желания и мысли, выделяет звуки в словах, складываются предпосылки грамотности.</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 У ребенка недостаточно развита устная речь, имеет ограниченный словарный запас для высказывания своих мыслей, чувств и желаний, затрудняется в выделении звуков в словах.</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Н: Устная речь ребенка не развита, не может подобрать слова для выражения своих эмоций, чувств и желаний, не выделяет звуки в словах, предпосылки к грамотности отсутствуют.</w:t>
            </w:r>
          </w:p>
        </w:tc>
        <w:tc>
          <w:tcPr>
            <w:tcW w:w="937" w:type="dxa"/>
            <w:shd w:val="clear" w:color="auto" w:fill="auto"/>
            <w:noWrap/>
          </w:tcPr>
          <w:p w:rsidR="00695328" w:rsidRDefault="00695328">
            <w:pPr>
              <w:spacing w:after="0" w:line="240" w:lineRule="auto"/>
              <w:jc w:val="both"/>
              <w:rPr>
                <w:rFonts w:ascii="Times New Roman" w:hAnsi="Times New Roman" w:cs="Times New Roman"/>
                <w:sz w:val="24"/>
                <w:szCs w:val="24"/>
              </w:rPr>
            </w:pPr>
          </w:p>
        </w:tc>
        <w:tc>
          <w:tcPr>
            <w:tcW w:w="836" w:type="dxa"/>
            <w:shd w:val="clear" w:color="auto" w:fill="auto"/>
            <w:noWrap/>
          </w:tcPr>
          <w:p w:rsidR="00695328" w:rsidRDefault="00695328">
            <w:pPr>
              <w:spacing w:after="0" w:line="240" w:lineRule="auto"/>
              <w:jc w:val="both"/>
              <w:rPr>
                <w:rFonts w:ascii="Times New Roman" w:hAnsi="Times New Roman" w:cs="Times New Roman"/>
                <w:sz w:val="24"/>
                <w:szCs w:val="24"/>
              </w:rPr>
            </w:pPr>
          </w:p>
        </w:tc>
        <w:tc>
          <w:tcPr>
            <w:tcW w:w="1593" w:type="dxa"/>
            <w:shd w:val="clear" w:color="auto" w:fill="auto"/>
            <w:noWrap/>
          </w:tcPr>
          <w:p w:rsidR="00695328" w:rsidRDefault="00695328">
            <w:pPr>
              <w:spacing w:after="0" w:line="240" w:lineRule="auto"/>
              <w:jc w:val="both"/>
              <w:rPr>
                <w:rFonts w:ascii="Times New Roman" w:hAnsi="Times New Roman" w:cs="Times New Roman"/>
                <w:sz w:val="24"/>
                <w:szCs w:val="24"/>
              </w:rPr>
            </w:pPr>
          </w:p>
        </w:tc>
      </w:tr>
    </w:tbl>
    <w:p w:rsidR="00695328" w:rsidRDefault="00695328">
      <w:pPr>
        <w:spacing w:after="0" w:line="240" w:lineRule="auto"/>
        <w:ind w:firstLine="709"/>
        <w:jc w:val="both"/>
        <w:rPr>
          <w:rFonts w:ascii="Times New Roman" w:hAnsi="Times New Roman" w:cs="Times New Roman"/>
          <w:sz w:val="24"/>
          <w:szCs w:val="24"/>
        </w:rPr>
      </w:pPr>
    </w:p>
    <w:p w:rsidR="00695328" w:rsidRDefault="00C53435">
      <w:pPr>
        <w:shd w:val="clear" w:color="auto" w:fill="FFFFFF"/>
        <w:spacing w:after="0" w:line="240" w:lineRule="auto"/>
        <w:ind w:right="12" w:firstLine="574"/>
        <w:jc w:val="both"/>
        <w:rPr>
          <w:rFonts w:ascii="Times New Roman" w:hAnsi="Times New Roman" w:cs="Times New Roman"/>
          <w:color w:val="000000"/>
          <w:sz w:val="24"/>
          <w:szCs w:val="24"/>
        </w:rPr>
      </w:pPr>
      <w:r>
        <w:rPr>
          <w:rFonts w:ascii="Times New Roman" w:hAnsi="Times New Roman" w:cs="Times New Roman"/>
          <w:b/>
          <w:i/>
          <w:color w:val="000000"/>
          <w:sz w:val="24"/>
          <w:szCs w:val="24"/>
        </w:rPr>
        <w:t>Для оценки динамики достижений детей и планирования индивидуально-дифференцированной работы проводится педагогическая диагностика,</w:t>
      </w:r>
      <w:r>
        <w:rPr>
          <w:rFonts w:ascii="Times New Roman" w:hAnsi="Times New Roman" w:cs="Times New Roman"/>
          <w:color w:val="000000"/>
          <w:sz w:val="24"/>
          <w:szCs w:val="24"/>
        </w:rPr>
        <w:t xml:space="preserve"> целесообразность и периодичность которой определяется воспитателем.</w:t>
      </w:r>
    </w:p>
    <w:p w:rsidR="00695328" w:rsidRDefault="00C53435">
      <w:pPr>
        <w:shd w:val="clear" w:color="auto" w:fill="FFFFFF"/>
        <w:spacing w:after="0" w:line="240" w:lineRule="auto"/>
        <w:ind w:left="5" w:right="14" w:firstLine="564"/>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Диагностические материалы по программе представлены в приложении к парциальной образовательной программе (приложение 1).</w:t>
      </w:r>
    </w:p>
    <w:p w:rsidR="00695328" w:rsidRDefault="00695328">
      <w:pPr>
        <w:spacing w:after="0" w:line="240" w:lineRule="auto"/>
        <w:ind w:firstLine="709"/>
        <w:jc w:val="both"/>
        <w:rPr>
          <w:rFonts w:ascii="Times New Roman" w:hAnsi="Times New Roman" w:cs="Times New Roman"/>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sectPr w:rsidR="00695328">
          <w:type w:val="continuous"/>
          <w:pgSz w:w="11906" w:h="16838"/>
          <w:pgMar w:top="1134" w:right="851" w:bottom="1134" w:left="1701" w:header="708" w:footer="708" w:gutter="0"/>
          <w:cols w:space="708"/>
          <w:titlePg/>
          <w:docGrid w:linePitch="360"/>
        </w:sect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II. СОДЕРЖАТЕЛЬНЫЙ РАЗДЕЛ ПРОГРАММЫ</w:t>
      </w:r>
    </w:p>
    <w:p w:rsidR="00695328" w:rsidRDefault="00695328">
      <w:pPr>
        <w:spacing w:after="0" w:line="240" w:lineRule="auto"/>
        <w:jc w:val="center"/>
        <w:rPr>
          <w:rFonts w:ascii="Times New Roman" w:eastAsia="Times New Roman" w:hAnsi="Times New Roman" w:cs="Times New Roman"/>
          <w:b/>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ОПИСАНИЕ ОБРАЗОВАТЕЛЬНОЙ ДЕЯТЕЛЬНОСТИ В СООТВЕТСТВИИ С НАПРАВЛЕНИЯМИ РАЗВИТИЯ РЕБЕНКА В ОБЯЗАТЕЛЬНОЙ ЧАСТИ ПРОГРАММЫ</w:t>
      </w:r>
    </w:p>
    <w:p w:rsidR="00695328" w:rsidRDefault="00695328">
      <w:pPr>
        <w:spacing w:after="0" w:line="240" w:lineRule="auto"/>
        <w:jc w:val="center"/>
        <w:rPr>
          <w:rFonts w:ascii="Times New Roman" w:eastAsia="Times New Roman" w:hAnsi="Times New Roman" w:cs="Times New Roman"/>
          <w:b/>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 Образовательная область «Социально-коммуникативное развитие»</w:t>
      </w:r>
    </w:p>
    <w:p w:rsidR="00695328" w:rsidRDefault="00695328">
      <w:pPr>
        <w:spacing w:after="0" w:line="240" w:lineRule="auto"/>
        <w:jc w:val="center"/>
        <w:rPr>
          <w:rFonts w:ascii="Times New Roman" w:eastAsia="Times New Roman" w:hAnsi="Times New Roman" w:cs="Times New Roman"/>
          <w:b/>
          <w:color w:val="000000"/>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6"/>
        <w:gridCol w:w="29209"/>
      </w:tblGrid>
      <w:tr w:rsidR="00695328">
        <w:tc>
          <w:tcPr>
            <w:tcW w:w="68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Возрастная подгруппа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t>Содержание психолого-педагогической работы</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sz w:val="24"/>
                <w:szCs w:val="24"/>
              </w:rPr>
              <w:t>2-3 года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Социализация, развитие общения, нравственное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Воспитывать элементарные навыки вежливого обращения: здороваться, прощаться, обращаться с просьбой спокойно, употребляя слова</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«спасибо» и «пожалуйста». Формировать умение спокойно вести себя в помещении и на улице: не шуметь, не бегать, выполнять просьбу взрослого.</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Ребенок в семье и сообществе, патриотическое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Образ Я. </w:t>
            </w:r>
            <w:r>
              <w:rPr>
                <w:rFonts w:ascii="Times New Roman" w:eastAsia="Times New Roman" w:hAnsi="Times New Roman"/>
                <w:sz w:val="24"/>
                <w:szCs w:val="24"/>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Семья. </w:t>
            </w:r>
            <w:r>
              <w:rPr>
                <w:rFonts w:ascii="Times New Roman" w:eastAsia="Times New Roman" w:hAnsi="Times New Roman"/>
                <w:sz w:val="24"/>
                <w:szCs w:val="24"/>
              </w:rPr>
              <w:t>Воспитывать внимательное отношение к родителям, близким людям. Поощрять умение называть имена членов своей семьи.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Детский сад. </w:t>
            </w:r>
            <w:r>
              <w:rPr>
                <w:rFonts w:ascii="Times New Roman" w:eastAsia="Times New Roman" w:hAnsi="Times New Roman"/>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Родная страна. </w:t>
            </w:r>
            <w:r>
              <w:rPr>
                <w:rFonts w:ascii="Times New Roman" w:eastAsia="Times New Roman" w:hAnsi="Times New Roman"/>
                <w:sz w:val="24"/>
                <w:szCs w:val="24"/>
              </w:rPr>
              <w:t>Напоминать детям название города (поселка), в котором они живут.</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Самообслуживание, самостоятельность, трудовое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Воспитание культурно-гигиенических навыков. </w:t>
            </w:r>
            <w:r>
              <w:rPr>
                <w:rFonts w:ascii="Times New Roman" w:eastAsia="Times New Roman" w:hAnsi="Times New Roman"/>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Самообслуживание. </w:t>
            </w:r>
            <w:r>
              <w:rPr>
                <w:rFonts w:ascii="Times New Roman" w:eastAsia="Times New Roman" w:hAnsi="Times New Roman"/>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Общественно-полезный труд. </w:t>
            </w:r>
            <w:r>
              <w:rPr>
                <w:rFonts w:ascii="Times New Roman" w:eastAsia="Times New Roman" w:hAnsi="Times New Roman"/>
                <w:sz w:val="24"/>
                <w:szCs w:val="24"/>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Уважение к труду взрослых. </w:t>
            </w:r>
            <w:r>
              <w:rPr>
                <w:rFonts w:ascii="Times New Roman" w:eastAsia="Times New Roman" w:hAnsi="Times New Roman"/>
                <w:sz w:val="24"/>
                <w:szCs w:val="24"/>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Формирование основ безопасности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Безопасное поведение в природе. </w:t>
            </w:r>
            <w:r>
              <w:rPr>
                <w:rFonts w:ascii="Times New Roman" w:eastAsia="Times New Roman" w:hAnsi="Times New Roman"/>
                <w:sz w:val="24"/>
                <w:szCs w:val="24"/>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Безопасность на дорогах. </w:t>
            </w:r>
            <w:r>
              <w:rPr>
                <w:rFonts w:ascii="Times New Roman" w:eastAsia="Times New Roman" w:hAnsi="Times New Roman"/>
                <w:sz w:val="24"/>
                <w:szCs w:val="24"/>
              </w:rPr>
              <w:t>Формировать первичные представления о машинах, улице, дороге. Знакомить с некоторыми видами транспортных средств.</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Безопасность собственной жизнедеятельности. </w:t>
            </w:r>
            <w:r>
              <w:rPr>
                <w:rFonts w:ascii="Times New Roman" w:eastAsia="Times New Roman" w:hAnsi="Times New Roman"/>
                <w:sz w:val="24"/>
                <w:szCs w:val="24"/>
              </w:rPr>
              <w:t>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 года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Социализация, развитие общения, нравственное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Приучать детей к вежливости (учить здороваться, прощаться, благодарить за помощь).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Ребенок в семье и сообществе, патриотическое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Образ Я. </w:t>
            </w:r>
            <w:r>
              <w:rPr>
                <w:rFonts w:ascii="Times New Roman" w:eastAsia="Times New Roman" w:hAnsi="Times New Roman"/>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Семья. </w:t>
            </w:r>
            <w:r>
              <w:rPr>
                <w:rFonts w:ascii="Times New Roman" w:eastAsia="Times New Roman" w:hAnsi="Times New Roman"/>
                <w:sz w:val="24"/>
                <w:szCs w:val="24"/>
              </w:rPr>
              <w:t>Беседовать с ребенком о членах его семьи (как зовут, чем занимаются, как играют с ребенком и пр.).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Детский сад. </w:t>
            </w:r>
            <w:r>
              <w:rPr>
                <w:rFonts w:ascii="Times New Roman" w:eastAsia="Times New Roman" w:hAnsi="Times New Roman"/>
                <w:sz w:val="24"/>
                <w:szCs w:val="24"/>
              </w:rP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Родная страна. </w:t>
            </w:r>
            <w:r>
              <w:rPr>
                <w:rFonts w:ascii="Times New Roman" w:eastAsia="Times New Roman" w:hAnsi="Times New Roman"/>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Самообслуживание, самостоятельность, трудовое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Культурно-гигиенические навыки. </w:t>
            </w:r>
            <w:r>
              <w:rPr>
                <w:rFonts w:ascii="Times New Roman" w:eastAsia="Times New Roman" w:hAnsi="Times New Roman"/>
                <w:sz w:val="24"/>
                <w:szCs w:val="24"/>
              </w:rPr>
              <w:t>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Самообслуживание. </w:t>
            </w:r>
            <w:r>
              <w:rPr>
                <w:rFonts w:ascii="Times New Roman" w:eastAsia="Times New Roman" w:hAnsi="Times New Roman"/>
                <w:sz w:val="24"/>
                <w:szCs w:val="24"/>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Общественно-полезный труд. </w:t>
            </w:r>
            <w:r>
              <w:rPr>
                <w:rFonts w:ascii="Times New Roman" w:eastAsia="Times New Roman" w:hAnsi="Times New Roman"/>
                <w:sz w:val="24"/>
                <w:szCs w:val="24"/>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Труд в природе. </w:t>
            </w:r>
            <w:r>
              <w:rPr>
                <w:rFonts w:ascii="Times New Roman" w:eastAsia="Times New Roman" w:hAnsi="Times New Roman"/>
                <w:sz w:val="24"/>
                <w:szCs w:val="24"/>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Уважение к труду взрослых. </w:t>
            </w:r>
            <w:r>
              <w:rPr>
                <w:rFonts w:ascii="Times New Roman" w:eastAsia="Times New Roman" w:hAnsi="Times New Roman"/>
                <w:sz w:val="24"/>
                <w:szCs w:val="24"/>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Формирование основ безопасности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Безопасное поведение в природе</w:t>
            </w:r>
            <w:r>
              <w:rPr>
                <w:rFonts w:ascii="Times New Roman" w:eastAsia="Times New Roman" w:hAnsi="Times New Roman"/>
                <w:sz w:val="24"/>
                <w:szCs w:val="24"/>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Безопасность на дорогах. </w:t>
            </w:r>
            <w:r>
              <w:rPr>
                <w:rFonts w:ascii="Times New Roman" w:eastAsia="Times New Roman" w:hAnsi="Times New Roman"/>
                <w:sz w:val="24"/>
                <w:szCs w:val="24"/>
              </w:rPr>
              <w:t>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Безопасность собственной жизнедеятельности. </w:t>
            </w:r>
            <w:r>
              <w:rPr>
                <w:rFonts w:ascii="Times New Roman" w:eastAsia="Times New Roman" w:hAnsi="Times New Roman"/>
                <w:sz w:val="24"/>
                <w:szCs w:val="24"/>
              </w:rPr>
              <w:t>Знакомить с источниками опасности дома.</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 снегом.</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4-5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Социализация, развитие общения, нравственное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кубики поровну). 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пр.).Учить коллективным играм, правилам добрых взаимоотношений.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Ребенок в семье и сообществе, патриотическое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Образ Я. </w:t>
            </w:r>
            <w:r>
              <w:rPr>
                <w:rFonts w:ascii="Times New Roman" w:eastAsia="Times New Roman" w:hAnsi="Times New Roman"/>
                <w:sz w:val="24"/>
                <w:szCs w:val="24"/>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Семья. </w:t>
            </w:r>
            <w:r>
              <w:rPr>
                <w:rFonts w:ascii="Times New Roman" w:eastAsia="Times New Roman" w:hAnsi="Times New Roman"/>
                <w:sz w:val="24"/>
                <w:szCs w:val="24"/>
              </w:rPr>
              <w:t>Углублять представления детей о семье, ее членах. Дать первоначальные представления о родственных отношениях (сын, мама, папа, дочь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Интересоваться тем, какие обязанности по дому есть у ребенка (убирать игрушки, помогать накрывать на стол и т.п.).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Детский сад. </w:t>
            </w:r>
            <w:r>
              <w:rPr>
                <w:rFonts w:ascii="Times New Roman" w:eastAsia="Times New Roman" w:hAnsi="Times New Roman"/>
                <w:sz w:val="24"/>
                <w:szCs w:val="24"/>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т.п.). Привлекать к обсуждению и посильному участию в оформлении группы, к созданию ее символики и традиций.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Родная страна. </w:t>
            </w:r>
            <w:r>
              <w:rPr>
                <w:rFonts w:ascii="Times New Roman" w:eastAsia="Times New Roman" w:hAnsi="Times New Roman"/>
                <w:sz w:val="24"/>
                <w:szCs w:val="24"/>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Дать детям доступные их пониманию представления о государственных праздниках.</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Рассказывать о Российской армии, о воинах, которые охраняют нашу Родину (пограничники, моряки, летчики).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Самообслуживание, самостоятельность, трудовое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Культурно-гигиенические навыки. </w:t>
            </w:r>
            <w:r>
              <w:rPr>
                <w:rFonts w:ascii="Times New Roman" w:eastAsia="Times New Roman" w:hAnsi="Times New Roman"/>
                <w:sz w:val="24"/>
                <w:szCs w:val="24"/>
              </w:rPr>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Самообслуживание. </w:t>
            </w:r>
            <w:r>
              <w:rPr>
                <w:rFonts w:ascii="Times New Roman" w:eastAsia="Times New Roman" w:hAnsi="Times New Roman"/>
                <w:sz w:val="24"/>
                <w:szCs w:val="24"/>
              </w:rPr>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Общественно-полезный труд. </w:t>
            </w:r>
            <w:r>
              <w:rPr>
                <w:rFonts w:ascii="Times New Roman" w:eastAsia="Times New Roman" w:hAnsi="Times New Roman"/>
                <w:sz w:val="24"/>
                <w:szCs w:val="24"/>
              </w:rPr>
              <w:t xml:space="preserve">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r>
              <w:rPr>
                <w:rFonts w:ascii="Times New Roman" w:eastAsia="Times New Roman" w:hAnsi="Times New Roman"/>
                <w:sz w:val="24"/>
                <w:szCs w:val="24"/>
              </w:rPr>
              <w:lastRenderedPageBreak/>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Труд в природе. </w:t>
            </w:r>
            <w:r>
              <w:rPr>
                <w:rFonts w:ascii="Times New Roman" w:eastAsia="Times New Roman" w:hAnsi="Times New Roman"/>
                <w:sz w:val="24"/>
                <w:szCs w:val="24"/>
              </w:rPr>
              <w:t>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Уважение к труду взрослых. </w:t>
            </w:r>
            <w:r>
              <w:rPr>
                <w:rFonts w:ascii="Times New Roman" w:eastAsia="Times New Roman" w:hAnsi="Times New Roman"/>
                <w:sz w:val="24"/>
                <w:szCs w:val="24"/>
              </w:rPr>
              <w:t>Знакомить детей с профессиями близких людей, подчеркивая значимость их труда. Формировать интерес к профессиям родителей.</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Формирование основ безопасности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Безопасное поведение в природе</w:t>
            </w:r>
            <w:r>
              <w:rPr>
                <w:rFonts w:ascii="Times New Roman" w:eastAsia="Times New Roman" w:hAnsi="Times New Roman"/>
                <w:sz w:val="24"/>
                <w:szCs w:val="24"/>
              </w:rPr>
              <w:t>.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Безопасность на дорогах. </w:t>
            </w:r>
            <w:r>
              <w:rPr>
                <w:rFonts w:ascii="Times New Roman" w:eastAsia="Times New Roman" w:hAnsi="Times New Roman"/>
                <w:sz w:val="24"/>
                <w:szCs w:val="24"/>
              </w:rPr>
              <w:t>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Безопасность собственной жизнедеятельности. </w:t>
            </w:r>
            <w:r>
              <w:rPr>
                <w:rFonts w:ascii="Times New Roman" w:eastAsia="Times New Roman" w:hAnsi="Times New Roman"/>
                <w:sz w:val="24"/>
                <w:szCs w:val="24"/>
              </w:rPr>
              <w:t>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5-6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Социализация, развитие общения, нравственное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уважительное отношение к окружающим.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заботиться о младших, помогать им, защищать тех, кто слабее.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такие качества, как сочувствие, отзывчивость.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о правилах поведения в общественных местах; об обязанностях в группе детского сада, дома.</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Ребенок в семье и сообществе, патриотическое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Образ Я. </w:t>
            </w:r>
            <w:r>
              <w:rPr>
                <w:rFonts w:ascii="Times New Roman" w:eastAsia="Times New Roman" w:hAnsi="Times New Roman"/>
                <w:sz w:val="24"/>
                <w:szCs w:val="24"/>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традиционные гендерные представления. Воспитывать уважительное отношение к сверстникам своего и противоположного пола.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Семья. </w:t>
            </w:r>
            <w:r>
              <w:rPr>
                <w:rFonts w:ascii="Times New Roman" w:eastAsia="Times New Roman" w:hAnsi="Times New Roman"/>
                <w:sz w:val="24"/>
                <w:szCs w:val="24"/>
              </w:rPr>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Детский сад. </w:t>
            </w:r>
            <w:r>
              <w:rPr>
                <w:rFonts w:ascii="Times New Roman" w:eastAsia="Times New Roman" w:hAnsi="Times New Roman"/>
                <w:sz w:val="24"/>
                <w:szCs w:val="24"/>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lastRenderedPageBreak/>
              <w:t xml:space="preserve">Родная страна. </w:t>
            </w:r>
            <w:r>
              <w:rPr>
                <w:rFonts w:ascii="Times New Roman" w:eastAsia="Times New Roman" w:hAnsi="Times New Roman"/>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Самообслуживание, самостоятельность, трудовое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Культурно-гигиенические навыки. </w:t>
            </w:r>
            <w:r>
              <w:rPr>
                <w:rFonts w:ascii="Times New Roman" w:eastAsia="Times New Roman" w:hAnsi="Times New Roman"/>
                <w:sz w:val="24"/>
                <w:szCs w:val="24"/>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Самообслуживание. </w:t>
            </w:r>
            <w:r>
              <w:rPr>
                <w:rFonts w:ascii="Times New Roman" w:eastAsia="Times New Roman" w:hAnsi="Times New Roman"/>
                <w:sz w:val="24"/>
                <w:szCs w:val="24"/>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Общественно-полезный труд. </w:t>
            </w:r>
            <w:r>
              <w:rPr>
                <w:rFonts w:ascii="Times New Roman" w:eastAsia="Times New Roman" w:hAnsi="Times New Roman"/>
                <w:sz w:val="24"/>
                <w:szCs w:val="24"/>
              </w:rPr>
              <w:t>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Труд в природе. </w:t>
            </w:r>
            <w:r>
              <w:rPr>
                <w:rFonts w:ascii="Times New Roman" w:eastAsia="Times New Roman" w:hAnsi="Times New Roman"/>
                <w:sz w:val="24"/>
                <w:szCs w:val="24"/>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Уважение к труду взрослых. </w:t>
            </w:r>
            <w:r>
              <w:rPr>
                <w:rFonts w:ascii="Times New Roman" w:eastAsia="Times New Roman" w:hAnsi="Times New Roman"/>
                <w:sz w:val="24"/>
                <w:szCs w:val="24"/>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Формирование основ безопасности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Безопасное поведение в природе</w:t>
            </w:r>
            <w:r>
              <w:rPr>
                <w:rFonts w:ascii="Times New Roman" w:eastAsia="Times New Roman" w:hAnsi="Times New Roman"/>
                <w:sz w:val="24"/>
                <w:szCs w:val="24"/>
              </w:rPr>
              <w:t>.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Безопасность на дорогах. </w:t>
            </w:r>
            <w:r>
              <w:rPr>
                <w:rFonts w:ascii="Times New Roman" w:eastAsia="Times New Roman" w:hAnsi="Times New Roman"/>
                <w:sz w:val="24"/>
                <w:szCs w:val="24"/>
              </w:rPr>
              <w:t>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Безопасность собственной жизнедеятельности. </w:t>
            </w:r>
            <w:r>
              <w:rPr>
                <w:rFonts w:ascii="Times New Roman" w:eastAsia="Times New Roman" w:hAnsi="Times New Roman"/>
                <w:sz w:val="24"/>
                <w:szCs w:val="24"/>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6-7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Социализация, развитие общения, нравственное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организованность, дисциплинированность, коллективизм, уважение к старшим.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Воспитывать заботливое отношение к малышам, пожилым людям; учить помогать им.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такие качества, как сочувствие, отзывчивость, справедливость, скромность.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Обогащать словарь формулами словесной вежливости (приветствие, прощание, просьбы, извинения).</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Ребенок в семье и сообществе, патриотическое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Образ Я. </w:t>
            </w:r>
            <w:r>
              <w:rPr>
                <w:rFonts w:ascii="Times New Roman" w:eastAsia="Times New Roman" w:hAnsi="Times New Roman"/>
                <w:sz w:val="24"/>
                <w:szCs w:val="24"/>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Семья. </w:t>
            </w:r>
            <w:r>
              <w:rPr>
                <w:rFonts w:ascii="Times New Roman" w:eastAsia="Times New Roman" w:hAnsi="Times New Roman"/>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Детский сад. </w:t>
            </w:r>
            <w:r>
              <w:rPr>
                <w:rFonts w:ascii="Times New Roman" w:eastAsia="Times New Roman" w:hAnsi="Times New Roman"/>
                <w:sz w:val="24"/>
                <w:szCs w:val="24"/>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Родная страна. </w:t>
            </w:r>
            <w:r>
              <w:rPr>
                <w:rFonts w:ascii="Times New Roman" w:eastAsia="Times New Roman" w:hAnsi="Times New Roman"/>
                <w:sz w:val="24"/>
                <w:szCs w:val="24"/>
              </w:rPr>
              <w:t>Расширять представления о родном крае. Продолжать знакомить с достопримечательностями региона, в котором живут дети.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Самообслуживание, самостоятельность, трудовое воспитание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Культурно-гигиенические навыки. </w:t>
            </w:r>
            <w:r>
              <w:rPr>
                <w:rFonts w:ascii="Times New Roman" w:eastAsia="Times New Roman" w:hAnsi="Times New Roman"/>
                <w:sz w:val="24"/>
                <w:szCs w:val="24"/>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Самообслуживание. </w:t>
            </w:r>
            <w:r>
              <w:rPr>
                <w:rFonts w:ascii="Times New Roman" w:eastAsia="Times New Roman" w:hAnsi="Times New Roman"/>
                <w:sz w:val="24"/>
                <w:szCs w:val="24"/>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Общественно-полезный труд. </w:t>
            </w:r>
            <w:r>
              <w:rPr>
                <w:rFonts w:ascii="Times New Roman" w:eastAsia="Times New Roman" w:hAnsi="Times New Roman"/>
                <w:sz w:val="24"/>
                <w:szCs w:val="24"/>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Формирование основ безопасности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Безопасное поведение в природе. </w:t>
            </w:r>
            <w:r>
              <w:rPr>
                <w:rFonts w:ascii="Times New Roman" w:eastAsia="Times New Roman" w:hAnsi="Times New Roman"/>
                <w:sz w:val="24"/>
                <w:szCs w:val="24"/>
              </w:rPr>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Безопасность на дорогах. </w:t>
            </w:r>
            <w:r>
              <w:rPr>
                <w:rFonts w:ascii="Times New Roman" w:eastAsia="Times New Roman" w:hAnsi="Times New Roman"/>
                <w:sz w:val="24"/>
                <w:szCs w:val="24"/>
              </w:rPr>
              <w:t>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w:t>
            </w:r>
            <w:r>
              <w:rPr>
                <w:rFonts w:ascii="Times New Roman" w:eastAsia="Times New Roman" w:hAnsi="Times New Roman"/>
                <w:sz w:val="24"/>
                <w:szCs w:val="24"/>
              </w:rPr>
              <w:lastRenderedPageBreak/>
              <w:t>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Безопасность собственной жизнедеятельности. </w:t>
            </w:r>
            <w:r>
              <w:rPr>
                <w:rFonts w:ascii="Times New Roman" w:eastAsia="Times New Roman" w:hAnsi="Times New Roman"/>
                <w:sz w:val="24"/>
                <w:szCs w:val="24"/>
              </w:rPr>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tc>
      </w:tr>
    </w:tbl>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 Образовательная область «Познавательное развитие»</w:t>
      </w:r>
    </w:p>
    <w:p w:rsidR="00695328" w:rsidRDefault="00695328">
      <w:pPr>
        <w:spacing w:after="0" w:line="240" w:lineRule="auto"/>
        <w:jc w:val="center"/>
        <w:rPr>
          <w:rFonts w:ascii="Times New Roman" w:eastAsia="Times New Roman" w:hAnsi="Times New Roman" w:cs="Times New Roman"/>
          <w:b/>
          <w:color w:val="000000"/>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6"/>
        <w:gridCol w:w="29209"/>
      </w:tblGrid>
      <w:tr w:rsidR="00695328">
        <w:tc>
          <w:tcPr>
            <w:tcW w:w="68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Возрастная подгруппа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t>Содержание психолого-педагогической работы</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 года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color w:val="000000"/>
                <w:sz w:val="24"/>
                <w:szCs w:val="24"/>
              </w:rPr>
              <w:t>Игры-занятия с дидактическим материалом</w:t>
            </w:r>
          </w:p>
        </w:tc>
      </w:tr>
      <w:tr w:rsidR="00695328">
        <w:tc>
          <w:tcPr>
            <w:tcW w:w="685" w:type="pct"/>
            <w:vMerge/>
            <w:tcBorders>
              <w:top w:val="single" w:sz="4" w:space="0" w:color="auto"/>
              <w:left w:val="single" w:sz="4" w:space="0" w:color="auto"/>
              <w:bottom w:val="single" w:sz="4" w:space="0" w:color="auto"/>
              <w:right w:val="single" w:sz="4" w:space="0" w:color="auto"/>
            </w:tcBorders>
            <w:noWrap/>
            <w:vAlign w:val="center"/>
          </w:tcPr>
          <w:p w:rsidR="00695328" w:rsidRDefault="00695328">
            <w:pPr>
              <w:spacing w:after="0" w:line="240" w:lineRule="auto"/>
              <w:jc w:val="center"/>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обогащать сенсорный опыт детей. Развивать умение различать предметы по величине: с помощью взрослого собирать пирамидку из 4-5 колец (от большого к маленькому), из 4-5 колпачков.</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Упражнять в соотнесении плоскостных фигур (круг, квадрат, треугольник, прямоугольник) с отверстиями дидактической коробки. Проводить дидактические игры на развитие слухового внимания («Кто в домике живет?», «Кто нас позвал?»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умение различать четыре цвета (красный, синий, желтый, зеленый); по предложению взрослого отбирать предметы определенного цвета.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Игры-занятия со строительным материалом (настольным, напольным). </w:t>
            </w:r>
            <w:r>
              <w:rPr>
                <w:rFonts w:ascii="Times New Roman" w:eastAsia="Times New Roman" w:hAnsi="Times New Roman"/>
                <w:sz w:val="24"/>
                <w:szCs w:val="24"/>
              </w:rPr>
              <w:t>Продолжать знакомить детей с некоторыми формами (кубик, кирпичик, призма, цилиндр), «опредмечивая» их (цилиндр – столбик, труба).</w:t>
            </w:r>
          </w:p>
          <w:p w:rsidR="00695328" w:rsidRDefault="00C53435">
            <w:pPr>
              <w:spacing w:after="0" w:line="240" w:lineRule="auto"/>
              <w:rPr>
                <w:rFonts w:ascii="Times New Roman" w:eastAsia="Times New Roman" w:hAnsi="Times New Roman"/>
                <w:b/>
                <w:i/>
                <w:color w:val="000000"/>
                <w:sz w:val="24"/>
                <w:szCs w:val="24"/>
              </w:rPr>
            </w:pPr>
            <w:r>
              <w:rPr>
                <w:rFonts w:ascii="Times New Roman" w:eastAsia="Times New Roman" w:hAnsi="Times New Roman"/>
                <w:sz w:val="24"/>
                <w:szCs w:val="24"/>
              </w:rPr>
              <w:t>Знакомить со способами конструирования – прикладыванием, накладыванием. Побуждать совместно с взрослым обыгрывать постройки, использовать для игр сюжетные игрушки.Формировать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tc>
      </w:tr>
      <w:tr w:rsidR="00695328">
        <w:tc>
          <w:tcPr>
            <w:tcW w:w="685" w:type="pct"/>
            <w:vMerge/>
            <w:tcBorders>
              <w:top w:val="single" w:sz="4" w:space="0" w:color="auto"/>
              <w:left w:val="single" w:sz="4" w:space="0" w:color="auto"/>
              <w:bottom w:val="single" w:sz="4" w:space="0" w:color="auto"/>
              <w:right w:val="single" w:sz="4" w:space="0" w:color="auto"/>
            </w:tcBorders>
            <w:noWrap/>
            <w:vAlign w:val="center"/>
          </w:tcPr>
          <w:p w:rsidR="00695328" w:rsidRDefault="00695328">
            <w:pPr>
              <w:spacing w:after="0" w:line="240" w:lineRule="auto"/>
              <w:jc w:val="center"/>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Развитие познавательно-исследовательской деятельности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Первичные представления об объектах окружающего мира. </w:t>
            </w:r>
            <w:r>
              <w:rPr>
                <w:rFonts w:ascii="Times New Roman" w:eastAsia="Times New Roman" w:hAnsi="Times New Roman"/>
                <w:sz w:val="24"/>
                <w:szCs w:val="24"/>
              </w:rPr>
              <w:t>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Сенсорное развитие. </w:t>
            </w:r>
            <w:r>
              <w:rPr>
                <w:rFonts w:ascii="Times New Roman" w:eastAsia="Times New Roman" w:hAnsi="Times New Roman"/>
                <w:sz w:val="24"/>
                <w:szCs w:val="24"/>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Дидактические игры. </w:t>
            </w:r>
            <w:r>
              <w:rPr>
                <w:rFonts w:ascii="Times New Roman" w:eastAsia="Times New Roman" w:hAnsi="Times New Roman"/>
                <w:sz w:val="24"/>
                <w:szCs w:val="24"/>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«Легкий-тяжелый» и т. п.); мелкой моторики руки (игрушки с пуговицами, крючками, молниями, шнуровкой и т.д.).</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Приобщение к социокультурным ценностям</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Формирование элементарных математических представлений</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Количество. </w:t>
            </w:r>
            <w:r>
              <w:rPr>
                <w:rFonts w:ascii="Times New Roman" w:eastAsia="Times New Roman" w:hAnsi="Times New Roman"/>
                <w:sz w:val="24"/>
                <w:szCs w:val="24"/>
              </w:rPr>
              <w:t>Привлекать детей к формированию групп однородных предметов. Учить различать количество предметов (один – много).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Величина. </w:t>
            </w:r>
            <w:r>
              <w:rPr>
                <w:rFonts w:ascii="Times New Roman" w:eastAsia="Times New Roman" w:hAnsi="Times New Roman"/>
                <w:sz w:val="24"/>
                <w:szCs w:val="24"/>
              </w:rPr>
              <w:t>Привлекать внимание детей к предметам контрастных размеров и их обозначению в речи (большой дом-маленький домик, большая матрешка – маленькая матрешка, большие мячи – маленькие мячи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Форма. </w:t>
            </w:r>
            <w:r>
              <w:rPr>
                <w:rFonts w:ascii="Times New Roman" w:eastAsia="Times New Roman" w:hAnsi="Times New Roman"/>
                <w:sz w:val="24"/>
                <w:szCs w:val="24"/>
              </w:rPr>
              <w:t>Учить различать предметы по форме и называть их (кубик, кирпичик, шар и пр.).</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Ориентировка в пространстве. </w:t>
            </w:r>
            <w:r>
              <w:rPr>
                <w:rFonts w:ascii="Times New Roman" w:eastAsia="Times New Roman" w:hAnsi="Times New Roman"/>
                <w:sz w:val="24"/>
                <w:szCs w:val="24"/>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Ознакомление с миром природы</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детей с доступными явлениями природы.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Вместе с детьми наблюдать за птицами и насекомыми на участке, за рыбками в аквариуме; подкармливать птиц.</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различать по внешнему виду овощи (помидор, огурец, морковь и др.) и фрукты (яблоко, груша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695328" w:rsidRDefault="00C53435">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Сезонные наблюдения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Осень. </w:t>
            </w:r>
            <w:r>
              <w:rPr>
                <w:rFonts w:ascii="Times New Roman" w:eastAsia="Times New Roman" w:hAnsi="Times New Roman"/>
                <w:sz w:val="24"/>
                <w:szCs w:val="24"/>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Зима. </w:t>
            </w:r>
            <w:r>
              <w:rPr>
                <w:rFonts w:ascii="Times New Roman" w:eastAsia="Times New Roman" w:hAnsi="Times New Roman"/>
                <w:sz w:val="24"/>
                <w:szCs w:val="24"/>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Весна. </w:t>
            </w:r>
            <w:r>
              <w:rPr>
                <w:rFonts w:ascii="Times New Roman" w:eastAsia="Times New Roman" w:hAnsi="Times New Roman"/>
                <w:sz w:val="24"/>
                <w:szCs w:val="24"/>
              </w:rPr>
              <w:t>Формировать представления о весенних изменениях в природе: потеплело, тает снег; появились лужи, травка, насекомые; набухли почки.</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Лето. </w:t>
            </w:r>
            <w:r>
              <w:rPr>
                <w:rFonts w:ascii="Times New Roman" w:eastAsia="Times New Roman" w:hAnsi="Times New Roman"/>
                <w:sz w:val="24"/>
                <w:szCs w:val="24"/>
              </w:rPr>
              <w:t>Наблюдать природные изменения: яркое солнце, жарко, летают бабочки.</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 года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Развитие познавательно-исследовательской деятельности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Первичные представления об объектах окружающего мира. </w:t>
            </w:r>
            <w:r>
              <w:rPr>
                <w:rFonts w:ascii="Times New Roman" w:eastAsia="Times New Roman" w:hAnsi="Times New Roman"/>
                <w:sz w:val="24"/>
                <w:szCs w:val="24"/>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Учить определять цвет, величину, форму, вес (легкий, тяжелый) предметов; расположение их по отношению к ребенку (далеко, близко, высоко).Знакомить с материалами (дерево, бумага, ткань, глина), их свойствами (прочность, твердость, мягкость). Поощрять исследовательский интерес, проводить простейшие наблюдения. Учить способам обследования предметов, включая простейшие опыты (тонет-не тонет, рвется – не рвется). Учить группировать и классифицировать знакомые предметы (обувь-одежда; посуда чайная, столовая, кухонная).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Сенсорное развитие. </w:t>
            </w:r>
            <w:r>
              <w:rPr>
                <w:rFonts w:ascii="Times New Roman" w:eastAsia="Times New Roman" w:hAnsi="Times New Roman"/>
                <w:sz w:val="24"/>
                <w:szCs w:val="24"/>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Дидактические игры. </w:t>
            </w:r>
            <w:r>
              <w:rPr>
                <w:rFonts w:ascii="Times New Roman" w:eastAsia="Times New Roman" w:hAnsi="Times New Roman"/>
                <w:sz w:val="24"/>
                <w:szCs w:val="24"/>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Приобщение к социокультурным ценностям</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Продолжать знакомить детей с предметами ближайшего окружения, их назначением. 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Формирование элементарных математических представлений</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Количество. </w:t>
            </w:r>
            <w:r>
              <w:rPr>
                <w:rFonts w:ascii="Times New Roman" w:eastAsia="Times New Roman" w:hAnsi="Times New Roman"/>
                <w:sz w:val="24"/>
                <w:szCs w:val="24"/>
              </w:rPr>
              <w:t>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Величина. </w:t>
            </w:r>
            <w:r>
              <w:rPr>
                <w:rFonts w:ascii="Times New Roman" w:eastAsia="Times New Roman" w:hAnsi="Times New Roman"/>
                <w:sz w:val="24"/>
                <w:szCs w:val="24"/>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(длинный-короткий, одинаковые (равные) по длине, широкий-узкий, одинаковые (равные) по ширине, высокий — низкий, одинаковые (равные) по высоте, большой — маленький, одинаковые (равные) по величине).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Форма. </w:t>
            </w:r>
            <w:r>
              <w:rPr>
                <w:rFonts w:ascii="Times New Roman" w:eastAsia="Times New Roman" w:hAnsi="Times New Roman"/>
                <w:sz w:val="24"/>
                <w:szCs w:val="24"/>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Ориентировка в пространстве. </w:t>
            </w:r>
            <w:r>
              <w:rPr>
                <w:rFonts w:ascii="Times New Roman" w:eastAsia="Times New Roman" w:hAnsi="Times New Roman"/>
                <w:sz w:val="24"/>
                <w:szCs w:val="24"/>
              </w:rPr>
              <w:t>Развивать умение ориентироваться в расположении частей своего тела и в соответствии с ними различать пространственные направления от себя: вверху-внизу, впереди-сзади (позади), справа-слева. Различать правую и левую руки.</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Ориентировка во времени. </w:t>
            </w:r>
            <w:r>
              <w:rPr>
                <w:rFonts w:ascii="Times New Roman" w:eastAsia="Times New Roman" w:hAnsi="Times New Roman"/>
                <w:sz w:val="24"/>
                <w:szCs w:val="24"/>
              </w:rPr>
              <w:t>Учить ориентироваться в контрастных частях суток: день-ночь, утро-вечер.</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Ознакомление с миром природы</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детей с обитателями уголка природы: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Учить узнавать лягушку. Учить наблюдать за птицами, прилетающими на участок (ворона, голубь, синица, воробей, снегирь и др.), подкармливать их зимой.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детей о насекомых (бабочка, майский жук, божья коровка, стрекоза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с некоторыми растениями данной местности: с деревьями, цветущими травянистыми растениями (одуванчик, мать-и-мачеха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с комнатными растениями (фикус, герань и др.). Дать представления о том, что для роста растений нужны земля, вода и воздух.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понимать простейшие взаимосвязи в природе (если растение не полить, оно может засохнуть и т.п.).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695328" w:rsidRDefault="00C53435">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Сезонные наблюдения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Осень. </w:t>
            </w:r>
            <w:r>
              <w:rPr>
                <w:rFonts w:ascii="Times New Roman" w:eastAsia="Times New Roman" w:hAnsi="Times New Roman"/>
                <w:sz w:val="24"/>
                <w:szCs w:val="24"/>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Зима. </w:t>
            </w:r>
            <w:r>
              <w:rPr>
                <w:rFonts w:ascii="Times New Roman" w:eastAsia="Times New Roman" w:hAnsi="Times New Roman"/>
                <w:sz w:val="24"/>
                <w:szCs w:val="24"/>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Весна. </w:t>
            </w:r>
            <w:r>
              <w:rPr>
                <w:rFonts w:ascii="Times New Roman" w:eastAsia="Times New Roman" w:hAnsi="Times New Roman"/>
                <w:sz w:val="24"/>
                <w:szCs w:val="24"/>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Лето. </w:t>
            </w:r>
            <w:r>
              <w:rPr>
                <w:rFonts w:ascii="Times New Roman" w:eastAsia="Times New Roman" w:hAnsi="Times New Roman"/>
                <w:sz w:val="24"/>
                <w:szCs w:val="24"/>
              </w:rPr>
              <w:t>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4-5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Развитие познавательно-исследовательской деятельности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Первичные представления об объектах окружающего мира. </w:t>
            </w:r>
            <w:r>
              <w:rPr>
                <w:rFonts w:ascii="Times New Roman" w:eastAsia="Times New Roman" w:hAnsi="Times New Roman"/>
                <w:sz w:val="24"/>
                <w:szCs w:val="24"/>
              </w:rPr>
              <w:t xml:space="preserve">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w:t>
            </w:r>
            <w:r>
              <w:rPr>
                <w:rFonts w:ascii="Times New Roman" w:eastAsia="Times New Roman" w:hAnsi="Times New Roman"/>
                <w:sz w:val="24"/>
                <w:szCs w:val="24"/>
              </w:rPr>
              <w:lastRenderedPageBreak/>
              <w:t>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Помогать детям устанавливать связь между назначением и строением, назначением и материалом предметов.</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Сенсорное развитие. </w:t>
            </w:r>
            <w:r>
              <w:rPr>
                <w:rFonts w:ascii="Times New Roman" w:eastAsia="Times New Roman" w:hAnsi="Times New Roman"/>
                <w:sz w:val="24"/>
                <w:szCs w:val="24"/>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Проектная деятельность. </w:t>
            </w:r>
            <w:r>
              <w:rPr>
                <w:rFonts w:ascii="Times New Roman" w:eastAsia="Times New Roman" w:hAnsi="Times New Roman"/>
                <w:sz w:val="24"/>
                <w:szCs w:val="24"/>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Дидактические игры. </w:t>
            </w:r>
            <w:r>
              <w:rPr>
                <w:rFonts w:ascii="Times New Roman" w:eastAsia="Times New Roman" w:hAnsi="Times New Roman"/>
                <w:sz w:val="24"/>
                <w:szCs w:val="24"/>
              </w:rP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Приобщение к социокультурным ценностям</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Создавать условия для расширения представлений детей об окружающем мире. Расширять знания детей об общественном транспорте (автобус, поезд, самолет, теплоход). Расширять представления о правилах поведения в общественных местах.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Формировать элементарные представления об изменении видов человеческого труда и быта на примере истории игрушки и предметов обихода. Познакомить детей с деньгами, возможностями их использования.</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Формирование элементарных математических представлений</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Количество и счет. </w:t>
            </w:r>
            <w:r>
              <w:rPr>
                <w:rFonts w:ascii="Times New Roman" w:eastAsia="Times New Roman" w:hAnsi="Times New Roman"/>
                <w:sz w:val="24"/>
                <w:szCs w:val="24"/>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Величина. </w:t>
            </w:r>
            <w:r>
              <w:rPr>
                <w:rFonts w:ascii="Times New Roman" w:eastAsia="Times New Roman" w:hAnsi="Times New Roman"/>
                <w:sz w:val="24"/>
                <w:szCs w:val="24"/>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Форма. </w:t>
            </w:r>
            <w:r>
              <w:rPr>
                <w:rFonts w:ascii="Times New Roman" w:eastAsia="Times New Roman" w:hAnsi="Times New Roman"/>
                <w:sz w:val="24"/>
                <w:szCs w:val="24"/>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прямоугольник).Учить соотносить форму предметов с известными геометрическими фигурами: тарелка — круг, платок — квадрат, мяч — шар, окно, дверь — прямоугольник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Ориентировка в пространстве. </w:t>
            </w:r>
            <w:r>
              <w:rPr>
                <w:rFonts w:ascii="Times New Roman" w:eastAsia="Times New Roman" w:hAnsi="Times New Roman"/>
                <w:sz w:val="24"/>
                <w:szCs w:val="24"/>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(дом стоит близко, а березка растет далеко).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Ориентировка во времени. </w:t>
            </w:r>
            <w:r>
              <w:rPr>
                <w:rFonts w:ascii="Times New Roman" w:eastAsia="Times New Roman" w:hAnsi="Times New Roman"/>
                <w:sz w:val="24"/>
                <w:szCs w:val="24"/>
              </w:rPr>
              <w:t>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695328" w:rsidRDefault="00695328">
            <w:pPr>
              <w:spacing w:after="0" w:line="240" w:lineRule="auto"/>
              <w:rPr>
                <w:rFonts w:ascii="Times New Roman" w:eastAsia="Times New Roman" w:hAnsi="Times New Roman"/>
                <w:color w:val="000000"/>
                <w:sz w:val="24"/>
                <w:szCs w:val="24"/>
              </w:rPr>
            </w:pP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Ознакомление с миром природы</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бегает).Расширять представления детей о некоторых насекомых (муравей, бабочка, жук, божья коровка).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узнавать и называть 3–4 вида деревьев (елка, сосна, береза, клен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Рассказывать детям о свойствах песка, глины и камня.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p w:rsidR="00695328" w:rsidRDefault="00C53435">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Сезонные наблюдения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Осень. </w:t>
            </w:r>
            <w:r>
              <w:rPr>
                <w:rFonts w:ascii="Times New Roman" w:eastAsia="Times New Roman" w:hAnsi="Times New Roman"/>
                <w:sz w:val="24"/>
                <w:szCs w:val="24"/>
              </w:rPr>
              <w:t>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Зима. </w:t>
            </w:r>
            <w:r>
              <w:rPr>
                <w:rFonts w:ascii="Times New Roman" w:eastAsia="Times New Roman" w:hAnsi="Times New Roman"/>
                <w:sz w:val="24"/>
                <w:szCs w:val="24"/>
              </w:rPr>
              <w:t>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Весна. </w:t>
            </w:r>
            <w:r>
              <w:rPr>
                <w:rFonts w:ascii="Times New Roman" w:eastAsia="Times New Roman" w:hAnsi="Times New Roman"/>
                <w:sz w:val="24"/>
                <w:szCs w:val="24"/>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Лето. </w:t>
            </w:r>
            <w:r>
              <w:rPr>
                <w:rFonts w:ascii="Times New Roman" w:eastAsia="Times New Roman" w:hAnsi="Times New Roman"/>
                <w:sz w:val="24"/>
                <w:szCs w:val="24"/>
              </w:rPr>
              <w:t>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5-6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Развитие познавательно-исследовательской деятельности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Первичные представления об объектах окружающего мира. </w:t>
            </w:r>
            <w:r>
              <w:rPr>
                <w:rFonts w:ascii="Times New Roman" w:eastAsia="Times New Roman" w:hAnsi="Times New Roman"/>
                <w:sz w:val="24"/>
                <w:szCs w:val="24"/>
              </w:rPr>
              <w:t>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совпадающих по заданному признаку (длинный-короткий, пушистый-гладкий, теплый-холодный и др.). 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Сенсорное развитие. </w:t>
            </w:r>
            <w:r>
              <w:rPr>
                <w:rFonts w:ascii="Times New Roman" w:eastAsia="Times New Roman" w:hAnsi="Times New Roman"/>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lastRenderedPageBreak/>
              <w:t xml:space="preserve">Проектная деятельность. </w:t>
            </w:r>
            <w:r>
              <w:rPr>
                <w:rFonts w:ascii="Times New Roman" w:eastAsia="Times New Roman" w:hAnsi="Times New Roman"/>
                <w:sz w:val="24"/>
                <w:szCs w:val="24"/>
              </w:rPr>
              <w:t>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Дидактические игры. </w:t>
            </w:r>
            <w:r>
              <w:rPr>
                <w:rFonts w:ascii="Times New Roman" w:eastAsia="Times New Roman" w:hAnsi="Times New Roman"/>
                <w:sz w:val="24"/>
                <w:szCs w:val="24"/>
              </w:rPr>
              <w:t>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Приобщение к социокультурным ценностям</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 Расширять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искусства).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Формирование элементарных математических представлений</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Количество и счет. </w:t>
            </w:r>
            <w:r>
              <w:rPr>
                <w:rFonts w:ascii="Times New Roman" w:eastAsia="Times New Roman" w:hAnsi="Times New Roman"/>
                <w:sz w:val="24"/>
                <w:szCs w:val="24"/>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Величина. </w:t>
            </w:r>
            <w:r>
              <w:rPr>
                <w:rFonts w:ascii="Times New Roman" w:eastAsia="Times New Roman" w:hAnsi="Times New Roman"/>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Форма. </w:t>
            </w:r>
            <w:r>
              <w:rPr>
                <w:rFonts w:ascii="Times New Roman" w:eastAsia="Times New Roman" w:hAnsi="Times New Roman"/>
                <w:sz w:val="24"/>
                <w:szCs w:val="24"/>
              </w:rPr>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w:t>
            </w:r>
            <w:r>
              <w:rPr>
                <w:rFonts w:ascii="Times New Roman" w:eastAsia="Times New Roman" w:hAnsi="Times New Roman"/>
                <w:sz w:val="24"/>
                <w:szCs w:val="24"/>
              </w:rPr>
              <w:lastRenderedPageBreak/>
              <w:t>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Ориентировка в пространстве. </w:t>
            </w:r>
            <w:r>
              <w:rPr>
                <w:rFonts w:ascii="Times New Roman" w:eastAsia="Times New Roman" w:hAnsi="Times New Roman"/>
                <w:sz w:val="24"/>
                <w:szCs w:val="24"/>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Ориентировка во времени. </w:t>
            </w:r>
            <w:r>
              <w:rPr>
                <w:rFonts w:ascii="Times New Roman" w:eastAsia="Times New Roman" w:hAnsi="Times New Roman"/>
                <w:sz w:val="24"/>
                <w:szCs w:val="24"/>
              </w:rPr>
              <w:t>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Ознакомление с миром природы</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Расширять и уточнять представления детей о природе. Учить наблюдать, развивать любознательность.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знакомить с комнатными растениями.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ухаживать за растениями. Рассказать о способах вегетативного размножения растений.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о домашних животных, их повадках, зависимости от человека.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детей ухаживать за обитателями уголка природы.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др.).ознакомить детей с представителями классов пресмыкающихся (ящерица, черепаха и др.) и насекомых (пчела, комар, муха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представления о чередовании времен года, частей суток и их некоторых характеристиках.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детей с многообразием родной природы; с растениями и животными различных климатических зон.</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Показать, как человек в своей жизни использует воду, песок, глину, камни.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укреплять свое здоровье в процессе общения с природой.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устанавливать причинно-следственные связи между природными явлениями (сезон — растительность — труд людей).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Показать взаимодействие живой и неживой природы.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Рассказывать о значении солнца и воздуха в жизни человека, животных и растений.</w:t>
            </w:r>
          </w:p>
          <w:p w:rsidR="00695328" w:rsidRDefault="00C53435">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Сезонные наблюдения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Осень. </w:t>
            </w:r>
            <w:r>
              <w:rPr>
                <w:rFonts w:ascii="Times New Roman" w:eastAsia="Times New Roman" w:hAnsi="Times New Roman"/>
                <w:sz w:val="24"/>
                <w:szCs w:val="24"/>
              </w:rPr>
              <w:t>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Зима. </w:t>
            </w:r>
            <w:r>
              <w:rPr>
                <w:rFonts w:ascii="Times New Roman" w:eastAsia="Times New Roman" w:hAnsi="Times New Roman"/>
                <w:sz w:val="24"/>
                <w:szCs w:val="24"/>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Весна. </w:t>
            </w:r>
            <w:r>
              <w:rPr>
                <w:rFonts w:ascii="Times New Roman" w:eastAsia="Times New Roman" w:hAnsi="Times New Roman"/>
                <w:sz w:val="24"/>
                <w:szCs w:val="24"/>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Лето. </w:t>
            </w:r>
            <w:r>
              <w:rPr>
                <w:rFonts w:ascii="Times New Roman" w:eastAsia="Times New Roman" w:hAnsi="Times New Roman"/>
                <w:sz w:val="24"/>
                <w:szCs w:val="24"/>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6-7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Развитие познавательно-исследовательской деятельности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Первичные представления об объектах окружающего мира. </w:t>
            </w:r>
            <w:r>
              <w:rPr>
                <w:rFonts w:ascii="Times New Roman" w:eastAsia="Times New Roman" w:hAnsi="Times New Roman"/>
                <w:sz w:val="24"/>
                <w:szCs w:val="24"/>
              </w:rPr>
              <w:t xml:space="preserve">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предметов, о </w:t>
            </w:r>
            <w:r>
              <w:rPr>
                <w:rFonts w:ascii="Times New Roman" w:eastAsia="Times New Roman" w:hAnsi="Times New Roman"/>
                <w:sz w:val="24"/>
                <w:szCs w:val="24"/>
              </w:rPr>
              <w:lastRenderedPageBreak/>
              <w:t>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 (наложение,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Сенсорное развитие. </w:t>
            </w:r>
            <w:r>
              <w:rPr>
                <w:rFonts w:ascii="Times New Roman" w:eastAsia="Times New Roman" w:hAnsi="Times New Roman"/>
                <w:sz w:val="24"/>
                <w:szCs w:val="24"/>
              </w:rPr>
              <w:t>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Проектная деятельность. </w:t>
            </w:r>
            <w:r>
              <w:rPr>
                <w:rFonts w:ascii="Times New Roman" w:eastAsia="Times New Roman" w:hAnsi="Times New Roman"/>
                <w:sz w:val="24"/>
                <w:szCs w:val="24"/>
              </w:rPr>
              <w:t>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Дидактические игры. </w:t>
            </w:r>
            <w:r>
              <w:rPr>
                <w:rFonts w:ascii="Times New Roman" w:eastAsia="Times New Roman" w:hAnsi="Times New Roman"/>
                <w:sz w:val="24"/>
                <w:szCs w:val="24"/>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Приобщение к социокультурным ценностям</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Формирование элементарных математических представлений</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Количество и счет. </w:t>
            </w:r>
            <w:r>
              <w:rPr>
                <w:rFonts w:ascii="Times New Roman" w:eastAsia="Times New Roman" w:hAnsi="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раскладывать число на два меньших и составлять из двух меньших большее (в пределах 10, на наглядной основе).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с монетами достоинством 1, 5, 10 копеек, 1, 2, 5, 10 рублей (различение, набор и размен монет).</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lastRenderedPageBreak/>
              <w:t xml:space="preserve">Величина. </w:t>
            </w:r>
            <w:r>
              <w:rPr>
                <w:rFonts w:ascii="Times New Roman" w:eastAsia="Times New Roman" w:hAnsi="Times New Roman"/>
                <w:sz w:val="24"/>
                <w:szCs w:val="24"/>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Форма. </w:t>
            </w:r>
            <w:r>
              <w:rPr>
                <w:rFonts w:ascii="Times New Roman" w:eastAsia="Times New Roman" w:hAnsi="Times New Roman"/>
                <w:sz w:val="24"/>
                <w:szCs w:val="24"/>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Ориентировка в пространстве. </w:t>
            </w:r>
            <w:r>
              <w:rPr>
                <w:rFonts w:ascii="Times New Roman" w:eastAsia="Times New Roman" w:hAnsi="Times New Roman"/>
                <w:sz w:val="24"/>
                <w:szCs w:val="24"/>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Ориентировка во времени. </w:t>
            </w:r>
            <w:r>
              <w:rPr>
                <w:rFonts w:ascii="Times New Roman" w:eastAsia="Times New Roman" w:hAnsi="Times New Roman"/>
                <w:sz w:val="24"/>
                <w:szCs w:val="24"/>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Ознакомление с миром природы</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и уточнять представления детей о деревьях, кустарниках, травянистых растениях; растениях луга, сада, леса.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знакомить детей с дикими животными. Расширять представления об особенностях приспособления животных к окружающей среде.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интерес к родному краю. Воспитывать уважение к труду сельских жителей (земледельцев, механизаторов, лесничих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обобщать и систематизировать представления о временах года.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умение передавать свое отношение к природе в рассказах и продуктивных видах деятельности.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Объяснить детям, что в природе все взаимосвязано.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умение правильно вести себя в природе (не ломать кустов и ветвей деревьев, не оставлять мусор, не разрушать муравейники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Оформлять альбомы о временах года: подбирать картинки, фотографии, детские рисунки и рассказы.</w:t>
            </w:r>
          </w:p>
          <w:p w:rsidR="00695328" w:rsidRDefault="00C53435">
            <w:pPr>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Сезонные наблюдения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Осень. </w:t>
            </w:r>
            <w:r>
              <w:rPr>
                <w:rFonts w:ascii="Times New Roman" w:eastAsia="Times New Roman" w:hAnsi="Times New Roman"/>
                <w:sz w:val="24"/>
                <w:szCs w:val="24"/>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Зима. </w:t>
            </w:r>
            <w:r>
              <w:rPr>
                <w:rFonts w:ascii="Times New Roman" w:eastAsia="Times New Roman" w:hAnsi="Times New Roman"/>
                <w:sz w:val="24"/>
                <w:szCs w:val="24"/>
              </w:rPr>
              <w:t>Обогащать представления детей о сезонных изменениях в природе (самые короткие дни и длинные ночи, холодно, мороз, гололед и т.д.). Обращать внимание детей на то, что на некоторых деревьях долго сохраняются плоды (на рябине, ели и т.д.).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семен овса для птиц.</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Весна. </w:t>
            </w:r>
            <w:r>
              <w:rPr>
                <w:rFonts w:ascii="Times New Roman" w:eastAsia="Times New Roman" w:hAnsi="Times New Roman"/>
                <w:sz w:val="24"/>
                <w:szCs w:val="24"/>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т.п.</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Лето. </w:t>
            </w:r>
            <w:r>
              <w:rPr>
                <w:rFonts w:ascii="Times New Roman" w:eastAsia="Times New Roman" w:hAnsi="Times New Roman"/>
                <w:sz w:val="24"/>
                <w:szCs w:val="24"/>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bl>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 Образовательная область «Речевое развитие»</w:t>
      </w:r>
    </w:p>
    <w:p w:rsidR="00695328" w:rsidRDefault="00695328">
      <w:pPr>
        <w:spacing w:after="0" w:line="240" w:lineRule="auto"/>
        <w:jc w:val="center"/>
        <w:rPr>
          <w:rFonts w:ascii="Times New Roman" w:eastAsia="Times New Roman" w:hAnsi="Times New Roman" w:cs="Times New Roman"/>
          <w:b/>
          <w:color w:val="000000"/>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6"/>
        <w:gridCol w:w="29209"/>
      </w:tblGrid>
      <w:tr w:rsidR="00695328">
        <w:tc>
          <w:tcPr>
            <w:tcW w:w="68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Возрастная подгруппа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t>Содержание психолого-педагогической работы</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 года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bCs/>
                <w:sz w:val="24"/>
                <w:szCs w:val="24"/>
              </w:rPr>
              <w:t>Понимание речи.</w:t>
            </w:r>
          </w:p>
        </w:tc>
      </w:tr>
      <w:tr w:rsidR="00695328">
        <w:tc>
          <w:tcPr>
            <w:tcW w:w="685" w:type="pct"/>
            <w:vMerge/>
            <w:tcBorders>
              <w:top w:val="single" w:sz="4" w:space="0" w:color="auto"/>
              <w:left w:val="single" w:sz="4" w:space="0" w:color="auto"/>
              <w:bottom w:val="single" w:sz="4" w:space="0" w:color="auto"/>
              <w:right w:val="single" w:sz="4" w:space="0" w:color="auto"/>
            </w:tcBorders>
            <w:noWrap/>
            <w:vAlign w:val="center"/>
          </w:tcPr>
          <w:p w:rsidR="00695328" w:rsidRDefault="00695328">
            <w:pPr>
              <w:spacing w:after="0" w:line="240" w:lineRule="auto"/>
              <w:jc w:val="center"/>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запас понимаемых слов, обозначающих части тела ребенка и его лица.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умение детей с помощью взрослого подбирать знакомые предметы по цвету.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Развивать умение понимать слова, обозначающие способы передвижения животных, способы питания, голосовые реакции; способы передвижения человека.Развивать умение понимать предложения с предлогами </w:t>
            </w:r>
            <w:r>
              <w:rPr>
                <w:rFonts w:ascii="Times New Roman" w:eastAsia="Times New Roman" w:hAnsi="Times New Roman"/>
                <w:i/>
                <w:iCs/>
                <w:sz w:val="24"/>
                <w:szCs w:val="24"/>
              </w:rPr>
              <w:t>в, на</w:t>
            </w:r>
            <w:r>
              <w:rPr>
                <w:rFonts w:ascii="Times New Roman" w:eastAsia="Times New Roman" w:hAnsi="Times New Roman"/>
                <w:sz w:val="24"/>
                <w:szCs w:val="24"/>
              </w:rPr>
              <w:t>.</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w:t>
            </w:r>
          </w:p>
          <w:p w:rsidR="00695328" w:rsidRDefault="00C53435">
            <w:pPr>
              <w:spacing w:after="0" w:line="240" w:lineRule="auto"/>
              <w:rPr>
                <w:rFonts w:ascii="Times New Roman" w:eastAsia="Times New Roman" w:hAnsi="Times New Roman"/>
                <w:b/>
                <w:i/>
                <w:color w:val="000000"/>
                <w:sz w:val="24"/>
                <w:szCs w:val="24"/>
              </w:rPr>
            </w:pPr>
            <w:r>
              <w:rPr>
                <w:rFonts w:ascii="Times New Roman" w:eastAsia="Times New Roman" w:hAnsi="Times New Roman"/>
                <w:sz w:val="24"/>
                <w:szCs w:val="24"/>
              </w:rPr>
              <w:t>Содействовать пониманию сюжетов небольших инсценировок с игрушками, спектаклей кукольного театра о событиях, знакомых детям по личному опыту.</w:t>
            </w:r>
          </w:p>
        </w:tc>
      </w:tr>
      <w:tr w:rsidR="00695328">
        <w:tc>
          <w:tcPr>
            <w:tcW w:w="685" w:type="pct"/>
            <w:vMerge/>
            <w:tcBorders>
              <w:top w:val="single" w:sz="4" w:space="0" w:color="auto"/>
              <w:left w:val="single" w:sz="4" w:space="0" w:color="auto"/>
              <w:bottom w:val="single" w:sz="4" w:space="0" w:color="auto"/>
              <w:right w:val="single" w:sz="4" w:space="0" w:color="auto"/>
            </w:tcBorders>
            <w:noWrap/>
            <w:vAlign w:val="center"/>
          </w:tcPr>
          <w:p w:rsidR="00695328" w:rsidRDefault="00695328">
            <w:pPr>
              <w:spacing w:after="0" w:line="240" w:lineRule="auto"/>
              <w:jc w:val="center"/>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bCs/>
                <w:sz w:val="24"/>
                <w:szCs w:val="24"/>
              </w:rPr>
              <w:t>Активная речь.</w:t>
            </w:r>
          </w:p>
        </w:tc>
      </w:tr>
      <w:tr w:rsidR="00695328">
        <w:tc>
          <w:tcPr>
            <w:tcW w:w="685" w:type="pct"/>
            <w:vMerge/>
            <w:tcBorders>
              <w:top w:val="single" w:sz="4" w:space="0" w:color="auto"/>
              <w:left w:val="single" w:sz="4" w:space="0" w:color="auto"/>
              <w:bottom w:val="single" w:sz="4" w:space="0" w:color="auto"/>
              <w:right w:val="single" w:sz="4" w:space="0" w:color="auto"/>
            </w:tcBorders>
            <w:noWrap/>
            <w:vAlign w:val="center"/>
          </w:tcPr>
          <w:p w:rsidR="00695328" w:rsidRDefault="00695328">
            <w:pPr>
              <w:spacing w:after="0" w:line="240" w:lineRule="auto"/>
              <w:jc w:val="center"/>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Поощрять замену звукоподражательных слов общеупотребительными (вместо </w:t>
            </w:r>
            <w:r>
              <w:rPr>
                <w:rFonts w:ascii="Times New Roman" w:eastAsia="Times New Roman" w:hAnsi="Times New Roman"/>
                <w:i/>
                <w:iCs/>
                <w:sz w:val="24"/>
                <w:szCs w:val="24"/>
              </w:rPr>
              <w:t>ав-ав</w:t>
            </w:r>
            <w:r>
              <w:rPr>
                <w:rFonts w:ascii="Times New Roman" w:eastAsia="Times New Roman" w:hAnsi="Times New Roman"/>
                <w:sz w:val="24"/>
                <w:szCs w:val="24"/>
              </w:rPr>
              <w:t>– собака и т. 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Предлагать образцы правильного произношения слов, побуждать детей к подражанию.</w:t>
            </w:r>
          </w:p>
          <w:p w:rsidR="00695328" w:rsidRDefault="00C53435">
            <w:pPr>
              <w:spacing w:after="0" w:line="240" w:lineRule="auto"/>
              <w:rPr>
                <w:rFonts w:ascii="Times New Roman" w:eastAsia="Times New Roman" w:hAnsi="Times New Roman"/>
                <w:i/>
                <w:iCs/>
                <w:sz w:val="24"/>
                <w:szCs w:val="24"/>
              </w:rPr>
            </w:pPr>
            <w:r>
              <w:rPr>
                <w:rFonts w:ascii="Times New Roman" w:eastAsia="Times New Roman" w:hAnsi="Times New Roman"/>
                <w:sz w:val="24"/>
                <w:szCs w:val="24"/>
              </w:rPr>
              <w:t>Продолжать расширять и обогащать словарный запас: существительными, обозначающими названия игрушек, одежды, обуви, посуды, наименования транспортных средств; глаголами, обозначающими бытовые (</w:t>
            </w:r>
            <w:r>
              <w:rPr>
                <w:rFonts w:ascii="Times New Roman" w:eastAsia="Times New Roman" w:hAnsi="Times New Roman"/>
                <w:i/>
                <w:iCs/>
                <w:sz w:val="24"/>
                <w:szCs w:val="24"/>
              </w:rPr>
              <w:t xml:space="preserve">есть, умываться </w:t>
            </w:r>
            <w:r>
              <w:rPr>
                <w:rFonts w:ascii="Times New Roman" w:eastAsia="Times New Roman" w:hAnsi="Times New Roman"/>
                <w:sz w:val="24"/>
                <w:szCs w:val="24"/>
              </w:rPr>
              <w:t>и т. п.), игровые (</w:t>
            </w:r>
            <w:r>
              <w:rPr>
                <w:rFonts w:ascii="Times New Roman" w:eastAsia="Times New Roman" w:hAnsi="Times New Roman"/>
                <w:i/>
                <w:iCs/>
                <w:sz w:val="24"/>
                <w:szCs w:val="24"/>
              </w:rPr>
              <w:t xml:space="preserve">катать, строить </w:t>
            </w:r>
            <w:r>
              <w:rPr>
                <w:rFonts w:ascii="Times New Roman" w:eastAsia="Times New Roman" w:hAnsi="Times New Roman"/>
                <w:sz w:val="24"/>
                <w:szCs w:val="24"/>
              </w:rPr>
              <w:t xml:space="preserve">и т. п.) </w:t>
            </w:r>
            <w:r>
              <w:rPr>
                <w:rFonts w:ascii="Times New Roman" w:eastAsia="Times New Roman" w:hAnsi="Times New Roman"/>
                <w:sz w:val="24"/>
                <w:szCs w:val="24"/>
              </w:rPr>
              <w:lastRenderedPageBreak/>
              <w:t>действия, действия, противоположные по значению (</w:t>
            </w:r>
            <w:r>
              <w:rPr>
                <w:rFonts w:ascii="Times New Roman" w:eastAsia="Times New Roman" w:hAnsi="Times New Roman"/>
                <w:i/>
                <w:iCs/>
                <w:sz w:val="24"/>
                <w:szCs w:val="24"/>
              </w:rPr>
              <w:t xml:space="preserve">открывать </w:t>
            </w:r>
            <w:r>
              <w:rPr>
                <w:rFonts w:ascii="Times New Roman" w:eastAsia="Times New Roman" w:hAnsi="Times New Roman"/>
                <w:sz w:val="24"/>
                <w:szCs w:val="24"/>
              </w:rPr>
              <w:t xml:space="preserve">– </w:t>
            </w:r>
            <w:r>
              <w:rPr>
                <w:rFonts w:ascii="Times New Roman" w:eastAsia="Times New Roman" w:hAnsi="Times New Roman"/>
                <w:i/>
                <w:iCs/>
                <w:sz w:val="24"/>
                <w:szCs w:val="24"/>
              </w:rPr>
              <w:t xml:space="preserve">закрывать, снимать </w:t>
            </w:r>
            <w:r>
              <w:rPr>
                <w:rFonts w:ascii="Times New Roman" w:eastAsia="Times New Roman" w:hAnsi="Times New Roman"/>
                <w:sz w:val="24"/>
                <w:szCs w:val="24"/>
              </w:rPr>
              <w:t xml:space="preserve">– </w:t>
            </w:r>
            <w:r>
              <w:rPr>
                <w:rFonts w:ascii="Times New Roman" w:eastAsia="Times New Roman" w:hAnsi="Times New Roman"/>
                <w:i/>
                <w:iCs/>
                <w:sz w:val="24"/>
                <w:szCs w:val="24"/>
              </w:rPr>
              <w:t xml:space="preserve">надевать </w:t>
            </w:r>
            <w:r>
              <w:rPr>
                <w:rFonts w:ascii="Times New Roman" w:eastAsia="Times New Roman" w:hAnsi="Times New Roman"/>
                <w:sz w:val="24"/>
                <w:szCs w:val="24"/>
              </w:rPr>
              <w:t xml:space="preserve">и т. п.); прилагательными, обозначающими цвет, величину предметов; наречиями </w:t>
            </w:r>
            <w:r>
              <w:rPr>
                <w:rFonts w:ascii="Times New Roman" w:eastAsia="Times New Roman" w:hAnsi="Times New Roman"/>
                <w:i/>
                <w:iCs/>
                <w:sz w:val="24"/>
                <w:szCs w:val="24"/>
              </w:rPr>
              <w:t>(высоко, низко, тихо).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w:t>
            </w:r>
            <w:r>
              <w:rPr>
                <w:rFonts w:ascii="Times New Roman" w:eastAsia="Times New Roman" w:hAnsi="Times New Roman"/>
                <w:i/>
                <w:iCs/>
                <w:sz w:val="24"/>
                <w:szCs w:val="24"/>
              </w:rPr>
              <w:t>(в, на)</w:t>
            </w:r>
            <w:r>
              <w:rPr>
                <w:rFonts w:ascii="Times New Roman" w:eastAsia="Times New Roman" w:hAnsi="Times New Roman"/>
                <w:sz w:val="24"/>
                <w:szCs w:val="24"/>
              </w:rPr>
              <w:t xml:space="preserve">. Предлагать образцы употребления вопросительных слов </w:t>
            </w:r>
            <w:r>
              <w:rPr>
                <w:rFonts w:ascii="Times New Roman" w:eastAsia="Times New Roman" w:hAnsi="Times New Roman"/>
                <w:i/>
                <w:iCs/>
                <w:sz w:val="24"/>
                <w:szCs w:val="24"/>
              </w:rPr>
              <w:t>(кто, что, куда, где)</w:t>
            </w:r>
            <w:r>
              <w:rPr>
                <w:rFonts w:ascii="Times New Roman" w:eastAsia="Times New Roman" w:hAnsi="Times New Roman"/>
                <w:sz w:val="24"/>
                <w:szCs w:val="24"/>
              </w:rPr>
              <w:t>. Способствовать формированию интонационной выразительности речи.</w:t>
            </w:r>
          </w:p>
          <w:p w:rsidR="00695328" w:rsidRDefault="00C53435">
            <w:pPr>
              <w:spacing w:after="0" w:line="240" w:lineRule="auto"/>
              <w:rPr>
                <w:rFonts w:ascii="Times New Roman" w:eastAsia="Times New Roman" w:hAnsi="Times New Roman"/>
                <w:b/>
                <w:i/>
                <w:color w:val="000000"/>
                <w:sz w:val="24"/>
                <w:szCs w:val="24"/>
              </w:rPr>
            </w:pPr>
            <w:r>
              <w:rPr>
                <w:rFonts w:ascii="Times New Roman" w:eastAsia="Times New Roman" w:hAnsi="Times New Roman"/>
                <w:sz w:val="24"/>
                <w:szCs w:val="24"/>
              </w:rPr>
              <w:t>Способствовать развитию потребности детей в общении посредством речи. Подсказывать им поводы для обращения к взрослым и сверстникам (</w:t>
            </w:r>
            <w:r>
              <w:rPr>
                <w:rFonts w:ascii="Times New Roman" w:eastAsia="Times New Roman" w:hAnsi="Times New Roman"/>
                <w:i/>
                <w:iCs/>
                <w:sz w:val="24"/>
                <w:szCs w:val="24"/>
              </w:rPr>
              <w:t xml:space="preserve">попроси; поблагодари; предложи; посмотри, кто пришел, и скажи нам </w:t>
            </w:r>
            <w:r>
              <w:rPr>
                <w:rFonts w:ascii="Times New Roman" w:eastAsia="Times New Roman" w:hAnsi="Times New Roman"/>
                <w:sz w:val="24"/>
                <w:szCs w:val="24"/>
              </w:rPr>
              <w:t>и т. д.).</w:t>
            </w:r>
          </w:p>
        </w:tc>
      </w:tr>
      <w:tr w:rsidR="00695328">
        <w:tc>
          <w:tcPr>
            <w:tcW w:w="685" w:type="pct"/>
            <w:vMerge/>
            <w:tcBorders>
              <w:top w:val="single" w:sz="4" w:space="0" w:color="auto"/>
              <w:left w:val="single" w:sz="4" w:space="0" w:color="auto"/>
              <w:bottom w:val="single" w:sz="4" w:space="0" w:color="auto"/>
              <w:right w:val="single" w:sz="4" w:space="0" w:color="auto"/>
            </w:tcBorders>
            <w:noWrap/>
            <w:vAlign w:val="center"/>
          </w:tcPr>
          <w:p w:rsidR="00695328" w:rsidRDefault="00695328">
            <w:pPr>
              <w:spacing w:after="0" w:line="240" w:lineRule="auto"/>
              <w:jc w:val="center"/>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Развитие речи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Развивающая речевая среда. </w:t>
            </w:r>
            <w:r>
              <w:rPr>
                <w:rFonts w:ascii="Times New Roman" w:eastAsia="Times New Roman" w:hAnsi="Times New Roman"/>
                <w:sz w:val="24"/>
                <w:szCs w:val="24"/>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Формирование словаря. </w:t>
            </w:r>
            <w:r>
              <w:rPr>
                <w:rFonts w:ascii="Times New Roman" w:eastAsia="Times New Roman" w:hAnsi="Times New Roman"/>
                <w:sz w:val="24"/>
                <w:szCs w:val="24"/>
              </w:rPr>
              <w:t xml:space="preserve">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Обогащать словарь детей: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наречиями (близко, далеко, высоко, быстро, темно, тихо, холодно,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жарко, скользко). Способствовать употреблению усвоенных слов в самостоятельной речи детей.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Звуковая культура речи. </w:t>
            </w:r>
            <w:r>
              <w:rPr>
                <w:rFonts w:ascii="Times New Roman" w:eastAsia="Times New Roman" w:hAnsi="Times New Roman"/>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Грамматический строй речи. </w:t>
            </w:r>
            <w:r>
              <w:rPr>
                <w:rFonts w:ascii="Times New Roman" w:eastAsia="Times New Roman" w:hAnsi="Times New Roman"/>
                <w:sz w:val="24"/>
                <w:szCs w:val="24"/>
              </w:rPr>
              <w:t>Учить согласовывать существительные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Связная речь. </w:t>
            </w:r>
            <w:r>
              <w:rPr>
                <w:rFonts w:ascii="Times New Roman" w:eastAsia="Times New Roman" w:hAnsi="Times New Roman"/>
                <w:sz w:val="24"/>
                <w:szCs w:val="24"/>
              </w:rPr>
              <w:t>Помогать детям отвечать на простейшие («Что?», «Кто?», «Что делает?») и более сложные вопросы («Во что одет?», «Что везет?», «Кому?», «Какой?», «Где?», «Когда?», «Куда?»).</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Художественная литература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Читать детям художественные произведения, предусмотренные программой для второй группы раннего возраста.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w:t>
            </w:r>
            <w:r>
              <w:rPr>
                <w:rFonts w:ascii="Times New Roman" w:eastAsia="Times New Roman" w:hAnsi="Times New Roman"/>
                <w:sz w:val="24"/>
                <w:szCs w:val="24"/>
              </w:rPr>
              <w:lastRenderedPageBreak/>
              <w:t>сопровождения.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Сопровождать чтение небольших поэтических произведений игровыми действиями.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Предоставлять детям возможность договаривать слова, фразы при чтении воспитателем знакомых стихотворений.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Поощрять попытки прочесть стихотворный текст целиком с помощью взрослого. Помогать детям старше 2 лет 6 месяцев играть в хорошо знакомую сказку.</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3-4 года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Развитие речи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Развивающая речевая среда. </w:t>
            </w:r>
            <w:r>
              <w:rPr>
                <w:rFonts w:ascii="Times New Roman" w:eastAsia="Times New Roman" w:hAnsi="Times New Roman"/>
                <w:sz w:val="24"/>
                <w:szCs w:val="24"/>
              </w:rPr>
              <w:t>Продолжать помогать детям общаться со знакомыми взрослыми и сверстниками посредством поручений (спроси, выясни, предложи помощь, поблагодари и т.п.).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Формирование словаря. </w:t>
            </w:r>
            <w:r>
              <w:rPr>
                <w:rFonts w:ascii="Times New Roman" w:eastAsia="Times New Roman" w:hAnsi="Times New Roman"/>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шкафом).Обращать внимание детей на некоторые сходные по назначению предметы (тарелка — блюдце, стул — табурет — скамеечка, шуба — пальто — дубленка).Учить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Звуковая культура речи. </w:t>
            </w:r>
            <w:r>
              <w:rPr>
                <w:rFonts w:ascii="Times New Roman" w:eastAsia="Times New Roman" w:hAnsi="Times New Roman"/>
                <w:sz w:val="24"/>
                <w:szCs w:val="24"/>
              </w:rPr>
              <w:t>Продолжать учить детей внятно произносить в словах гласные (а, у, и, о, э) и некоторые согласные звуки: п — б — т — д — к — г; ф — в; т — с — з — ц.</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Грамматический строй речи. </w:t>
            </w:r>
            <w:r>
              <w:rPr>
                <w:rFonts w:ascii="Times New Roman" w:eastAsia="Times New Roman" w:hAnsi="Times New Roman"/>
                <w:sz w:val="24"/>
                <w:szCs w:val="24"/>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Связная речь. </w:t>
            </w:r>
            <w:r>
              <w:rPr>
                <w:rFonts w:ascii="Times New Roman" w:eastAsia="Times New Roman" w:hAnsi="Times New Roman"/>
                <w:sz w:val="24"/>
                <w:szCs w:val="24"/>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Напоминать детям о необходимости говорить «спасибо», «здравствуйте», «до свидания», «спокойной ночи» (в семье, группе).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Помогать доброжелательно общаться друг с другом. Формировать потребность делиться своими впечатлениями с воспитателями и родителями.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Художественная литература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Читать знакомые, любимые детьми художественные произведения, рекомендованные программой для первой младшей группы.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 помощью воспитателя инсценировать и драматизировать небольшие отрывки из народных сказок.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детей читать наизусть потешки и небольшие стихотворения.</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Продолжать способствовать формированию интереса к книгам. Регулярно рассматривать с детьми иллюстрации.</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4-5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Развитие речи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Развивающая речевая среда. </w:t>
            </w:r>
            <w:r>
              <w:rPr>
                <w:rFonts w:ascii="Times New Roman" w:eastAsia="Times New Roman" w:hAnsi="Times New Roman"/>
                <w:sz w:val="24"/>
                <w:szCs w:val="24"/>
              </w:rPr>
              <w:t>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Формирование словаря. </w:t>
            </w:r>
            <w:r>
              <w:rPr>
                <w:rFonts w:ascii="Times New Roman" w:eastAsia="Times New Roman" w:hAnsi="Times New Roman"/>
                <w:sz w:val="24"/>
                <w:szCs w:val="24"/>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Звуковая культура речи. </w:t>
            </w:r>
            <w:r>
              <w:rPr>
                <w:rFonts w:ascii="Times New Roman" w:eastAsia="Times New Roman" w:hAnsi="Times New Roman"/>
                <w:sz w:val="24"/>
                <w:szCs w:val="24"/>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Грамматический строй речи. </w:t>
            </w:r>
            <w:r>
              <w:rPr>
                <w:rFonts w:ascii="Times New Roman" w:eastAsia="Times New Roman" w:hAnsi="Times New Roman"/>
                <w:sz w:val="24"/>
                <w:szCs w:val="24"/>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Связная речь. </w:t>
            </w:r>
            <w:r>
              <w:rPr>
                <w:rFonts w:ascii="Times New Roman" w:eastAsia="Times New Roman" w:hAnsi="Times New Roman"/>
                <w:sz w:val="24"/>
                <w:szCs w:val="24"/>
              </w:rPr>
              <w:t>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Художественная литература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Поддерживать внимание и интерес к слову в литературном произведении.</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5-6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Развитие речи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Развивающая речевая среда. </w:t>
            </w:r>
            <w:r>
              <w:rPr>
                <w:rFonts w:ascii="Times New Roman" w:eastAsia="Times New Roman" w:hAnsi="Times New Roman"/>
                <w:sz w:val="24"/>
                <w:szCs w:val="24"/>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Формирование словаря. </w:t>
            </w:r>
            <w:r>
              <w:rPr>
                <w:rFonts w:ascii="Times New Roman" w:eastAsia="Times New Roman" w:hAnsi="Times New Roman"/>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солнечно).Помогать детям употреблять слова в точном соответствии со смыслом.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Звуковая культура речи. </w:t>
            </w:r>
            <w:r>
              <w:rPr>
                <w:rFonts w:ascii="Times New Roman" w:eastAsia="Times New Roman" w:hAnsi="Times New Roman"/>
                <w:sz w:val="24"/>
                <w:szCs w:val="24"/>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Грамматический строй речи. </w:t>
            </w:r>
            <w:r>
              <w:rPr>
                <w:rFonts w:ascii="Times New Roman" w:eastAsia="Times New Roman" w:hAnsi="Times New Roman"/>
                <w:sz w:val="24"/>
                <w:szCs w:val="24"/>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w:t>
            </w:r>
            <w:r>
              <w:rPr>
                <w:rFonts w:ascii="Times New Roman" w:eastAsia="Times New Roman" w:hAnsi="Times New Roman"/>
                <w:sz w:val="24"/>
                <w:szCs w:val="24"/>
              </w:rPr>
              <w:lastRenderedPageBreak/>
              <w:t>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Связная речь. </w:t>
            </w:r>
            <w:r>
              <w:rPr>
                <w:rFonts w:ascii="Times New Roman" w:eastAsia="Times New Roman" w:hAnsi="Times New Roman"/>
                <w:sz w:val="24"/>
                <w:szCs w:val="24"/>
              </w:rPr>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Художественная литература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интерес детей к художественной литературе.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Способствовать формированию эмоционального отношения к литературным произведениям.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6-7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Развитие речи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Развивающая речевая среда. </w:t>
            </w:r>
            <w:r>
              <w:rPr>
                <w:rFonts w:ascii="Times New Roman" w:eastAsia="Times New Roman" w:hAnsi="Times New Roman"/>
                <w:sz w:val="24"/>
                <w:szCs w:val="24"/>
              </w:rPr>
              <w:t>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Формирование словаря. </w:t>
            </w:r>
            <w:r>
              <w:rPr>
                <w:rFonts w:ascii="Times New Roman" w:eastAsia="Times New Roman" w:hAnsi="Times New Roman"/>
                <w:sz w:val="24"/>
                <w:szCs w:val="24"/>
              </w:rPr>
              <w:t>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Помогать детям осваивать выразительные средства языка.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Звуковая культура речи. </w:t>
            </w:r>
            <w:r>
              <w:rPr>
                <w:rFonts w:ascii="Times New Roman" w:eastAsia="Times New Roman" w:hAnsi="Times New Roman"/>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Грамматический строй речи. </w:t>
            </w:r>
            <w:r>
              <w:rPr>
                <w:rFonts w:ascii="Times New Roman" w:eastAsia="Times New Roman" w:hAnsi="Times New Roman"/>
                <w:sz w:val="24"/>
                <w:szCs w:val="24"/>
              </w:rPr>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Связная речь. </w:t>
            </w:r>
            <w:r>
              <w:rPr>
                <w:rFonts w:ascii="Times New Roman" w:eastAsia="Times New Roman" w:hAnsi="Times New Roman"/>
                <w:sz w:val="24"/>
                <w:szCs w:val="24"/>
              </w:rPr>
              <w:t>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Подготовка к обучению грамоте. </w:t>
            </w:r>
            <w:r>
              <w:rPr>
                <w:rFonts w:ascii="Times New Roman" w:eastAsia="Times New Roman" w:hAnsi="Times New Roman"/>
                <w:sz w:val="24"/>
                <w:szCs w:val="24"/>
              </w:rPr>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(на-шаМа-ша, ма-ли-на, бе-ре-за) на части. Учить составлять слова из слогов (устно). Учить выделять последовательность звуков в простых словах.</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Художественная литература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Помогать детям объяснять основные различия между литературными жанрами: сказкой, рассказом, стихотворением.</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Продолжать знакомить детей с иллюстрациями известных художников.</w:t>
            </w:r>
          </w:p>
        </w:tc>
      </w:tr>
    </w:tbl>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1.4. Образовательная область «Художественно-эстетическое развитие»</w:t>
      </w:r>
    </w:p>
    <w:p w:rsidR="00695328" w:rsidRDefault="00695328">
      <w:pPr>
        <w:spacing w:after="0" w:line="240" w:lineRule="auto"/>
        <w:jc w:val="center"/>
        <w:rPr>
          <w:rFonts w:ascii="Times New Roman" w:eastAsia="Times New Roman" w:hAnsi="Times New Roman" w:cs="Times New Roman"/>
          <w:b/>
          <w:color w:val="000000"/>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6"/>
        <w:gridCol w:w="29209"/>
      </w:tblGrid>
      <w:tr w:rsidR="00695328">
        <w:tc>
          <w:tcPr>
            <w:tcW w:w="68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Возрастная подгруппа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t>Содержание психолого-педагогической работы</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 года</w:t>
            </w:r>
          </w:p>
        </w:tc>
        <w:tc>
          <w:tcPr>
            <w:tcW w:w="4315" w:type="pc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Приобщение к искусству</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Изобразительная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Вызывать у детей интерес к действиям с карандашами, фломастерами, кистью, красками, глиной.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Рисование. </w:t>
            </w:r>
            <w:r>
              <w:rPr>
                <w:rFonts w:ascii="Times New Roman" w:eastAsia="Times New Roman" w:hAnsi="Times New Roman"/>
                <w:sz w:val="24"/>
                <w:szCs w:val="24"/>
              </w:rP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Лепка. </w:t>
            </w:r>
            <w:r>
              <w:rPr>
                <w:rFonts w:ascii="Times New Roman" w:eastAsia="Times New Roman" w:hAnsi="Times New Roman"/>
                <w:sz w:val="24"/>
                <w:szCs w:val="24"/>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 Приучать детей класть глину и вылепленные предметы на дощечку или специальную заранее подготовленную клеенку.</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Конструктивно-модельная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учить детей сооружать элементарные постройки по образцу, поддерживать желание строить что-то самостоятельно.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Способствовать пониманию пространственных соотношений.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пользоваться дополнительными сюжетными игрушками, соразмерными масштабам построек (маленькие машинки для маленьких гаражей и т. 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 окончании игры приучать убирать все на место.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детей с простейшими пластмассовыми конструкторами.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совместно с взрослым конструировать башенки, домики, машины.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Поддерживать желание детей строить самостоятельно.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 летнее время способствовать строительным играм с использованием природного материала (песок, вода, желуди, камешки и т.п.).</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Музыкально-художественная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интерес к музыке, желание слушать музыку, подпевать, выполнять простейшие танцевальные движения.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Слушание. </w:t>
            </w:r>
            <w:r>
              <w:rPr>
                <w:rFonts w:ascii="Times New Roman" w:eastAsia="Times New Roman" w:hAnsi="Times New Roman"/>
                <w:sz w:val="24"/>
                <w:szCs w:val="24"/>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различать звуки по высоте (высокое и низкое звучание колокольчика, фортепьяно, металлофона).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Пение. </w:t>
            </w:r>
            <w:r>
              <w:rPr>
                <w:rFonts w:ascii="Times New Roman" w:eastAsia="Times New Roman" w:hAnsi="Times New Roman"/>
                <w:sz w:val="24"/>
                <w:szCs w:val="24"/>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Музыкально-ритмические движения. </w:t>
            </w:r>
            <w:r>
              <w:rPr>
                <w:rFonts w:ascii="Times New Roman" w:eastAsia="Times New Roman" w:hAnsi="Times New Roman"/>
                <w:sz w:val="24"/>
                <w:szCs w:val="24"/>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 года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Приобщение к искусству</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Изобразительная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Рисование. </w:t>
            </w:r>
            <w:r>
              <w:rPr>
                <w:rFonts w:ascii="Times New Roman" w:eastAsia="Times New Roman" w:hAnsi="Times New Roman"/>
                <w:sz w:val="24"/>
                <w:szCs w:val="24"/>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Учить располагать изображения по всему листу.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Лепка. </w:t>
            </w:r>
            <w:r>
              <w:rPr>
                <w:rFonts w:ascii="Times New Roman" w:eastAsia="Times New Roman" w:hAnsi="Times New Roman"/>
                <w:sz w:val="24"/>
                <w:szCs w:val="24"/>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Аппликация. </w:t>
            </w:r>
            <w:r>
              <w:rPr>
                <w:rFonts w:ascii="Times New Roman" w:eastAsia="Times New Roman" w:hAnsi="Times New Roman"/>
                <w:sz w:val="24"/>
                <w:szCs w:val="24"/>
              </w:rPr>
              <w:t xml:space="preserve">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w:t>
            </w:r>
            <w:r>
              <w:rPr>
                <w:rFonts w:ascii="Times New Roman" w:eastAsia="Times New Roman" w:hAnsi="Times New Roman"/>
                <w:sz w:val="24"/>
                <w:szCs w:val="24"/>
              </w:rPr>
              <w:lastRenderedPageBreak/>
              <w:t>(задуманное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Конструктивно-модельная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желание сооружать постройки по собственному замыслу.</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Музыкально-художественная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у детей эмоциональную отзывчивость на музыку.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Слушание. </w:t>
            </w:r>
            <w:r>
              <w:rPr>
                <w:rFonts w:ascii="Times New Roman" w:eastAsia="Times New Roman" w:hAnsi="Times New Roman"/>
                <w:sz w:val="24"/>
                <w:szCs w:val="24"/>
              </w:rPr>
              <w:t>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Пение. </w:t>
            </w:r>
            <w:r>
              <w:rPr>
                <w:rFonts w:ascii="Times New Roman" w:eastAsia="Times New Roman" w:hAnsi="Times New Roman"/>
                <w:sz w:val="24"/>
                <w:szCs w:val="24"/>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Песенное творчество. </w:t>
            </w:r>
            <w:r>
              <w:rPr>
                <w:rFonts w:ascii="Times New Roman" w:eastAsia="Times New Roman" w:hAnsi="Times New Roman"/>
                <w:sz w:val="24"/>
                <w:szCs w:val="24"/>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Музыкально-ритмические движения. </w:t>
            </w:r>
            <w:r>
              <w:rPr>
                <w:rFonts w:ascii="Times New Roman" w:eastAsia="Times New Roman" w:hAnsi="Times New Roman"/>
                <w:sz w:val="24"/>
                <w:szCs w:val="24"/>
              </w:rPr>
              <w:t>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Развитие танцевально-игрового творчества. </w:t>
            </w:r>
            <w:r>
              <w:rPr>
                <w:rFonts w:ascii="Times New Roman" w:eastAsia="Times New Roman" w:hAnsi="Times New Roman"/>
                <w:sz w:val="24"/>
                <w:szCs w:val="24"/>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Игра на детских музыкальных инструментах. </w:t>
            </w:r>
            <w:r>
              <w:rPr>
                <w:rFonts w:ascii="Times New Roman" w:eastAsia="Times New Roman" w:hAnsi="Times New Roman"/>
                <w:sz w:val="24"/>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4-5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Приобщение к искусству</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Приобщать детей к восприятию искусства, развивать интерес к нему.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детей с профессиями артиста, художника, композитора.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Поощрять стремление детей изображать в рисунках, аппликациях реальные и сказочные строения.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Организовать посещение музея (совместно с родителями), рассказать о назначении музея.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интерес к посещению кукольного театра, выставок.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Воспитывать бережное отношение к произведениям искусства.__</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Изобразительная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интерес детей к изобразительной деятельности.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Вызывать положительный эмоциональный отклик на предложение рисовать, лепить, вырезать и наклеивать.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формировать умение рассматривать и обследовать предметы, в том числе с помощью рук.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формировать умение создавать коллективные произведения в рисовании, лепке, аппликации.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проявлять дружелюбие при оценке работ других детей.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Рисование. </w:t>
            </w:r>
            <w:r>
              <w:rPr>
                <w:rFonts w:ascii="Times New Roman" w:eastAsia="Times New Roman" w:hAnsi="Times New Roman"/>
                <w:sz w:val="24"/>
                <w:szCs w:val="24"/>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смешивать краски для получения нужных цветов и оттенков.</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Декоративное рисование. </w:t>
            </w:r>
            <w:r>
              <w:rPr>
                <w:rFonts w:ascii="Times New Roman" w:eastAsia="Times New Roman" w:hAnsi="Times New Roman"/>
                <w:sz w:val="24"/>
                <w:szCs w:val="24"/>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Лепка. </w:t>
            </w:r>
            <w:r>
              <w:rPr>
                <w:rFonts w:ascii="Times New Roman" w:eastAsia="Times New Roman" w:hAnsi="Times New Roman"/>
                <w:sz w:val="24"/>
                <w:szCs w:val="24"/>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w:t>
            </w:r>
            <w:r>
              <w:rPr>
                <w:rFonts w:ascii="Times New Roman" w:eastAsia="Times New Roman" w:hAnsi="Times New Roman"/>
                <w:sz w:val="24"/>
                <w:szCs w:val="24"/>
              </w:rPr>
              <w:lastRenderedPageBreak/>
              <w:t>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Аппликация. </w:t>
            </w:r>
            <w:r>
              <w:rPr>
                <w:rFonts w:ascii="Times New Roman" w:eastAsia="Times New Roman" w:hAnsi="Times New Roman"/>
                <w:sz w:val="24"/>
                <w:szCs w:val="24"/>
              </w:rPr>
              <w:t>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т.п.</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т.д.). Закреплять навыки аккуратного вырезывания и наклеивания. Поощрять проявление активности и творчества.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Конструктивно-модельная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Музыкально-художественная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Обогащать музыкальные впечатления, способствовать дальнейшему развитию основ музыкальной культуры.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Слушание. </w:t>
            </w:r>
            <w:r>
              <w:rPr>
                <w:rFonts w:ascii="Times New Roman" w:eastAsia="Times New Roman" w:hAnsi="Times New Roman"/>
                <w:sz w:val="24"/>
                <w:szCs w:val="24"/>
              </w:rPr>
              <w:t>Формировать навыки культуры слушания музыки (не отвлекаться, дослушивать произведение до конца).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чувствовать характер музыки, узнавать знакомые произведения, высказывать свои впечатления о прослушанном.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Пение. </w:t>
            </w:r>
            <w:r>
              <w:rPr>
                <w:rFonts w:ascii="Times New Roman" w:eastAsia="Times New Roman" w:hAnsi="Times New Roman"/>
                <w:sz w:val="24"/>
                <w:szCs w:val="24"/>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Песенное творчество. </w:t>
            </w:r>
            <w:r>
              <w:rPr>
                <w:rFonts w:ascii="Times New Roman" w:eastAsia="Times New Roman" w:hAnsi="Times New Roman"/>
                <w:sz w:val="24"/>
                <w:szCs w:val="24"/>
              </w:rPr>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Музыкально-ритмические движения. </w:t>
            </w:r>
            <w:r>
              <w:rPr>
                <w:rFonts w:ascii="Times New Roman" w:eastAsia="Times New Roman" w:hAnsi="Times New Roman"/>
                <w:sz w:val="24"/>
                <w:szCs w:val="24"/>
              </w:rPr>
              <w:t>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Совершенствовать танцевальные движения: прямой галоп, пружинка, кружение по одному и в парах.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Развитие танцевально-игрового творчества. </w:t>
            </w:r>
            <w:r>
              <w:rPr>
                <w:rFonts w:ascii="Times New Roman" w:eastAsia="Times New Roman" w:hAnsi="Times New Roman"/>
                <w:sz w:val="24"/>
                <w:szCs w:val="24"/>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w:t>
            </w:r>
            <w:r>
              <w:rPr>
                <w:rFonts w:ascii="Times New Roman" w:eastAsia="Times New Roman" w:hAnsi="Times New Roman"/>
                <w:sz w:val="24"/>
                <w:szCs w:val="24"/>
              </w:rPr>
              <w:lastRenderedPageBreak/>
              <w:t>сердитый волк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Обучать инсценированию песен и постановке небольших музыкальных спектаклей.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Игра на детских музыкальных инструментах. </w:t>
            </w:r>
            <w:r>
              <w:rPr>
                <w:rFonts w:ascii="Times New Roman" w:eastAsia="Times New Roman" w:hAnsi="Times New Roman"/>
                <w:sz w:val="24"/>
                <w:szCs w:val="24"/>
              </w:rPr>
              <w:t>Формировать умение подыгрывать простейшие мелодии на деревянных ложках, погремушках, барабане, металлофоне.</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5-6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Приобщение к искусству</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формировать интерес к музыке, живописи, литературе, народному искусству.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 детей бережное отношение к произведениям искусства.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Изобразительная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интерес детей к изобразительной деятельности.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способность наблюдать явления природы, замечать их динамику, форму и цвет медленно плывущих облаков.</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Совершенствовать изобразительные навыки и умения, формировать художественно-творческие способности.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чувство формы, цвета, пропорций.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lastRenderedPageBreak/>
              <w:t xml:space="preserve">Предметное рисование. </w:t>
            </w:r>
            <w:r>
              <w:rPr>
                <w:rFonts w:ascii="Times New Roman" w:eastAsia="Times New Roman" w:hAnsi="Times New Roman"/>
                <w:sz w:val="24"/>
                <w:szCs w:val="24"/>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рисовать акварелью в соответствии с ее спецификой (прозрачностью и легкостью цвета, плавностью перехода одного цвета в другой).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 карандашном исполнении дети могут, регулируя нажим, передать до трех оттенков цвета.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Сюжетное рисование. </w:t>
            </w:r>
            <w:r>
              <w:rPr>
                <w:rFonts w:ascii="Times New Roman" w:eastAsia="Times New Roman" w:hAnsi="Times New Roman"/>
                <w:sz w:val="24"/>
                <w:szCs w:val="24"/>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композиционные умения, учить располагать изображения на полосе внизу листа, по всему листу.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Декоративное рисование. </w:t>
            </w:r>
            <w:r>
              <w:rPr>
                <w:rFonts w:ascii="Times New Roman" w:eastAsia="Times New Roman" w:hAnsi="Times New Roman"/>
                <w:sz w:val="24"/>
                <w:szCs w:val="24"/>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создавать узоры на листах в форме народного изделия (поднос, солонка, чашка, розетка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ритмично располагать узор. Предлагать расписывать бумажные силуэты и объемные фигуры.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Лепка. </w:t>
            </w:r>
            <w:r>
              <w:rPr>
                <w:rFonts w:ascii="Times New Roman" w:eastAsia="Times New Roman" w:hAnsi="Times New Roman"/>
                <w:sz w:val="24"/>
                <w:szCs w:val="24"/>
              </w:rPr>
              <w:t>Продолжать знакомить детей с особенностями лепки из глины, пластилина и пластической массы.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Декоративная лепка. </w:t>
            </w:r>
            <w:r>
              <w:rPr>
                <w:rFonts w:ascii="Times New Roman" w:eastAsia="Times New Roman" w:hAnsi="Times New Roman"/>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lastRenderedPageBreak/>
              <w:t xml:space="preserve">Аппликация. </w:t>
            </w:r>
            <w:r>
              <w:rPr>
                <w:rFonts w:ascii="Times New Roman" w:eastAsia="Times New Roman" w:hAnsi="Times New Roman"/>
                <w:sz w:val="24"/>
                <w:szCs w:val="24"/>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Побуждать создавать предметные и сюжетные композиции, дополнять их деталями, обогащающими изображения.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аккуратное и бережное отношение к материалам.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Художественный труд. </w:t>
            </w:r>
            <w:r>
              <w:rPr>
                <w:rFonts w:ascii="Times New Roman" w:eastAsia="Times New Roman" w:hAnsi="Times New Roman"/>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Закреплять умение детей экономно и рационально расходовать материалы</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Конструктивно-модельная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выделять основные части и характерные детали конструкций.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Поощрять самостоятельность, творчество, инициативу, дружелюбие.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создавать различные по величине и конструкции постройки одного и того же объекта.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строить по рисунку, самостоятельно подбирать необходимый строительный материал.</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Музыкально-художественная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интерес и любовь к музыке, музыкальную отзывчивость на нее.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музыкальную культуру на основе знакомства с классической, народной и современной музыкой.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музыкальные способности детей: звуковысотный, ритмический, тембровый, динамический слух.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Слушание. </w:t>
            </w:r>
            <w:r>
              <w:rPr>
                <w:rFonts w:ascii="Times New Roman" w:eastAsia="Times New Roman" w:hAnsi="Times New Roman"/>
                <w:sz w:val="24"/>
                <w:szCs w:val="24"/>
              </w:rPr>
              <w:t>Учить различать жанры музыкальных произведений (марш, танец, песня).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Пение. </w:t>
            </w:r>
            <w:r>
              <w:rPr>
                <w:rFonts w:ascii="Times New Roman" w:eastAsia="Times New Roman" w:hAnsi="Times New Roman"/>
                <w:sz w:val="24"/>
                <w:szCs w:val="24"/>
              </w:rPr>
              <w:t>Формировать певческие навыки, умение петь легким звуком в диапазоне от «ре» первой октавы до «до» второй октавы, брать дыхание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Способствовать развитию навыков сольного пения, с музыкальным сопровождением и без него.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Содействовать проявлению самостоятельности и творческому исполнению песен разного характера.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песенный музыкальный вкус.</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Песенное творчество. </w:t>
            </w:r>
            <w:r>
              <w:rPr>
                <w:rFonts w:ascii="Times New Roman" w:eastAsia="Times New Roman" w:hAnsi="Times New Roman"/>
                <w:sz w:val="24"/>
                <w:szCs w:val="24"/>
              </w:rPr>
              <w:t>Учить импровизировать мелодию на заданный текст. Учить сочинять мелодии различного характера: ласковую колыбельную, задорный или бодрый марш, плавный вальс, веселую плясовую.</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lastRenderedPageBreak/>
              <w:t xml:space="preserve">Музыкально-ритмические движения. </w:t>
            </w:r>
            <w:r>
              <w:rPr>
                <w:rFonts w:ascii="Times New Roman" w:eastAsia="Times New Roman" w:hAnsi="Times New Roman"/>
                <w:sz w:val="24"/>
                <w:szCs w:val="24"/>
              </w:rPr>
              <w:t>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Музыкально-игровое и танцевальное творчество. </w:t>
            </w:r>
            <w:r>
              <w:rPr>
                <w:rFonts w:ascii="Times New Roman" w:eastAsia="Times New Roman" w:hAnsi="Times New Roman"/>
                <w:sz w:val="24"/>
                <w:szCs w:val="24"/>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самостоятельно придумывать движения, отражающие содержание песни. Побуждать к инсценированию содержания песен, хороводов.</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Игра на детских музыкальных инструментах. </w:t>
            </w:r>
            <w:r>
              <w:rPr>
                <w:rFonts w:ascii="Times New Roman" w:eastAsia="Times New Roman" w:hAnsi="Times New Roman"/>
                <w:sz w:val="24"/>
                <w:szCs w:val="24"/>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Развивать творчество детей, побуждать их к активным самостоятельным действиям.</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6-7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Приобщение к искусству</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знания детей об изобразительном искусстве, развивать художественное восприятие произведений изобразительного искусства.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знакомить детей с произведениями живописи: И. Шишкин («Рожь», «Утро в сосновом лесу»), И. Левитан («Золотая осень», «Март», «Весна.Большая вода»), А. Саврасов («Грачи прилетели»), А. Пластов («Полдень», «Летом», «Сенокос»), В. Васнецов («Аленушка», «Богатыри», «Иван-царевич на Сером волке»)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о художниках — иллюстраторах детской книги (И. Билибин, Ю. Васнецов, В. Конашевич, В. Лебедев, Т. Маврина, Е. Чарушин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певец, пианист, скрипач, режиссер, директор театра, архитектор и т. 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эстетические чувства, эмоции, переживания; умение самостоятельно создавать художественные образы в разных видах деятельности.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Поощрять активное участие детей в художественной деятельности по собственному желанию и под руководством взрослого.</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Изобразительная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Предметное рисование. </w:t>
            </w:r>
            <w:r>
              <w:rPr>
                <w:rFonts w:ascii="Times New Roman" w:eastAsia="Times New Roman" w:hAnsi="Times New Roman"/>
                <w:sz w:val="24"/>
                <w:szCs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Сюжетное рисование. </w:t>
            </w:r>
            <w:r>
              <w:rPr>
                <w:rFonts w:ascii="Times New Roman" w:eastAsia="Times New Roman" w:hAnsi="Times New Roman"/>
                <w:sz w:val="24"/>
                <w:szCs w:val="24"/>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Декоративное рисование. </w:t>
            </w:r>
            <w:r>
              <w:rPr>
                <w:rFonts w:ascii="Times New Roman" w:eastAsia="Times New Roman" w:hAnsi="Times New Roman"/>
                <w:sz w:val="24"/>
                <w:szCs w:val="24"/>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Лепка</w:t>
            </w:r>
            <w:r>
              <w:rPr>
                <w:rFonts w:ascii="Times New Roman" w:eastAsia="Times New Roman" w:hAnsi="Times New Roman"/>
                <w:sz w:val="24"/>
                <w:szCs w:val="24"/>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Декоративная лепка. </w:t>
            </w:r>
            <w:r>
              <w:rPr>
                <w:rFonts w:ascii="Times New Roman" w:eastAsia="Times New Roman" w:hAnsi="Times New Roman"/>
                <w:sz w:val="24"/>
                <w:szCs w:val="24"/>
              </w:rPr>
              <w:t>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Аппликация. </w:t>
            </w:r>
            <w:r>
              <w:rPr>
                <w:rFonts w:ascii="Times New Roman" w:eastAsia="Times New Roman" w:hAnsi="Times New Roman"/>
                <w:sz w:val="24"/>
                <w:szCs w:val="24"/>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Художественный труд: работа с бумагой и картоном. </w:t>
            </w:r>
            <w:r>
              <w:rPr>
                <w:rFonts w:ascii="Times New Roman" w:eastAsia="Times New Roman" w:hAnsi="Times New Roman"/>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использовать образец. Совершенствовать умение детей создавать объемные игрушки в технике оригами.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Художественный труд: работа с тканью. </w:t>
            </w:r>
            <w:r>
              <w:rPr>
                <w:rFonts w:ascii="Times New Roman" w:eastAsia="Times New Roman" w:hAnsi="Times New Roman"/>
                <w:sz w:val="24"/>
                <w:szCs w:val="24"/>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Художественный труд: работа с природным материалом. </w:t>
            </w:r>
            <w:r>
              <w:rPr>
                <w:rFonts w:ascii="Times New Roman" w:eastAsia="Times New Roman" w:hAnsi="Times New Roman"/>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умение детей аккуратно и экономно использовать материалы.</w:t>
            </w:r>
          </w:p>
          <w:p w:rsidR="00695328" w:rsidRDefault="00695328">
            <w:pPr>
              <w:spacing w:after="0" w:line="240" w:lineRule="auto"/>
              <w:rPr>
                <w:rFonts w:ascii="Times New Roman" w:eastAsia="Times New Roman" w:hAnsi="Times New Roman"/>
                <w:color w:val="000000"/>
                <w:sz w:val="24"/>
                <w:szCs w:val="24"/>
              </w:rPr>
            </w:pP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Конструктивно-модельная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Конструирование из строительного материала. </w:t>
            </w:r>
            <w:r>
              <w:rPr>
                <w:rFonts w:ascii="Times New Roman" w:eastAsia="Times New Roman" w:hAnsi="Times New Roman"/>
                <w:sz w:val="24"/>
                <w:szCs w:val="24"/>
              </w:rPr>
              <w:t>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Конструирование из деталей конструкторов. </w:t>
            </w:r>
            <w:r>
              <w:rPr>
                <w:rFonts w:ascii="Times New Roman" w:eastAsia="Times New Roman" w:hAnsi="Times New Roman"/>
                <w:sz w:val="24"/>
                <w:szCs w:val="24"/>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Музыкально-художественная деятельность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Слушание. </w:t>
            </w:r>
            <w:r>
              <w:rPr>
                <w:rFonts w:ascii="Times New Roman" w:eastAsia="Times New Roman" w:hAnsi="Times New Roman"/>
                <w:sz w:val="24"/>
                <w:szCs w:val="24"/>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Пение. </w:t>
            </w:r>
            <w:r>
              <w:rPr>
                <w:rFonts w:ascii="Times New Roman" w:eastAsia="Times New Roman" w:hAnsi="Times New Roman"/>
                <w:sz w:val="24"/>
                <w:szCs w:val="24"/>
              </w:rPr>
              <w:t>Совершенствовать певческий голос и вокально-слуховую координацию. 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Песенное творчество. </w:t>
            </w:r>
            <w:r>
              <w:rPr>
                <w:rFonts w:ascii="Times New Roman" w:eastAsia="Times New Roman" w:hAnsi="Times New Roman"/>
                <w:sz w:val="24"/>
                <w:szCs w:val="24"/>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Музыкально-ритмические движения. </w:t>
            </w:r>
            <w:r>
              <w:rPr>
                <w:rFonts w:ascii="Times New Roman" w:eastAsia="Times New Roman" w:hAnsi="Times New Roman"/>
                <w:sz w:val="24"/>
                <w:szCs w:val="24"/>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Музыкально-игровое и танцевальное творчество. </w:t>
            </w:r>
            <w:r>
              <w:rPr>
                <w:rFonts w:ascii="Times New Roman" w:eastAsia="Times New Roman" w:hAnsi="Times New Roman"/>
                <w:sz w:val="24"/>
                <w:szCs w:val="24"/>
              </w:rPr>
              <w:t xml:space="preserve">Способствовать развитию творческой активности детей в доступных видах музыкальной исполнительской деятельности. Учить детей импровизировать под музыку соответствующего характера. Учить придумывать движения, </w:t>
            </w:r>
            <w:r>
              <w:rPr>
                <w:rFonts w:ascii="Times New Roman" w:eastAsia="Times New Roman" w:hAnsi="Times New Roman"/>
                <w:sz w:val="24"/>
                <w:szCs w:val="24"/>
              </w:rPr>
              <w:lastRenderedPageBreak/>
              <w:t>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Игра на детских музыкальных инструментах. </w:t>
            </w:r>
            <w:r>
              <w:rPr>
                <w:rFonts w:ascii="Times New Roman" w:eastAsia="Times New Roman" w:hAnsi="Times New Roman"/>
                <w:sz w:val="24"/>
                <w:szCs w:val="24"/>
              </w:rPr>
              <w:t>Знакомить с музыкальными произведениями в исполнении различных инструментов и в оркестровой обработке.Учить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 Образовательная область «Физическое развитие»</w:t>
      </w:r>
    </w:p>
    <w:p w:rsidR="00695328" w:rsidRDefault="00695328">
      <w:pPr>
        <w:spacing w:after="0" w:line="240" w:lineRule="auto"/>
        <w:jc w:val="center"/>
        <w:rPr>
          <w:rFonts w:ascii="Times New Roman" w:eastAsia="Times New Roman" w:hAnsi="Times New Roman" w:cs="Times New Roman"/>
          <w:b/>
          <w:color w:val="000000"/>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6"/>
        <w:gridCol w:w="29209"/>
      </w:tblGrid>
      <w:tr w:rsidR="00695328">
        <w:tc>
          <w:tcPr>
            <w:tcW w:w="68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Возрастная подгруппа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t>Содержание психолого-педагогической работы</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2-3 года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Формирование начальных представлений о здоровом образе жизни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Физическая культура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сохранять устойчивое положение тела, правильную осанку.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Подвижные игры. </w:t>
            </w:r>
            <w:r>
              <w:rPr>
                <w:rFonts w:ascii="Times New Roman" w:eastAsia="Times New Roman" w:hAnsi="Times New Roman"/>
                <w:sz w:val="24"/>
                <w:szCs w:val="24"/>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3-4 года</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Формирование начальных представлений о здоровом образе жизни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Дать представление о полезной и вредной пище; об овощах и фруктах, молочных продуктах, полезных для здоровья человека.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Дать представление о ценности здоровья; формировать желание вести здоровый образ жизни.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умение сообщать о своем самочувствии взрослым, осознавать необходимость лечения.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потребность в соблюдении навыков гигиены и опрятности в повседневной жизни.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Физическая культура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сохранять правильную осанку в положениях сидя, стоя, в движении, при выполнении упражнений в равновесии.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кататься на санках, садиться на трехколесный велосипед, кататься на нем и слезать с него.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w:t>
            </w:r>
            <w:r>
              <w:rPr>
                <w:rFonts w:ascii="Times New Roman" w:eastAsia="Times New Roman" w:hAnsi="Times New Roman"/>
                <w:sz w:val="24"/>
                <w:szCs w:val="24"/>
              </w:rPr>
              <w:lastRenderedPageBreak/>
              <w:t>играх.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Подвижные игры. </w:t>
            </w:r>
            <w:r>
              <w:rPr>
                <w:rFonts w:ascii="Times New Roman" w:eastAsia="Times New Roman" w:hAnsi="Times New Roman"/>
                <w:sz w:val="24"/>
                <w:szCs w:val="24"/>
              </w:rPr>
              <w:t>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695328" w:rsidRDefault="00695328">
            <w:pPr>
              <w:spacing w:after="0" w:line="240" w:lineRule="auto"/>
              <w:rPr>
                <w:rFonts w:ascii="Times New Roman" w:eastAsia="Times New Roman" w:hAnsi="Times New Roman"/>
                <w:sz w:val="24"/>
                <w:szCs w:val="24"/>
              </w:rPr>
            </w:pP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4-5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Формирование начальных представлений о здоровом образе жизни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Воспитывать потребность в соблюдении режима питания, употреблении в пищу овощей и фруктов, других полезных продуктов.</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Физическая культура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правильную осанку.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психофизические качества: быстроту, выносливость, гибкость, ловкость и др.</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выполнять ведущую роль в подвижной игре, осознанно относиться к выполнению правил игры.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Подвижные игры. </w:t>
            </w:r>
            <w:r>
              <w:rPr>
                <w:rFonts w:ascii="Times New Roman" w:eastAsia="Times New Roman" w:hAnsi="Times New Roman"/>
                <w:sz w:val="24"/>
                <w:szCs w:val="24"/>
              </w:rPr>
              <w:t>Продолжать развивать активность детей в играх с мячами, скакалками, обручами и т.д.</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5-6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Формирование начальных представлений о здоровом образе жизни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о роли гигиены и режима дня для здоровья человека.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детей с возможностями здорового человека.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Знакомить с доступными сведениями из истории олимпийского движения.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Знакомить с основами техники безопасности и правилами поведения в спортивном зале и на спортивной площадке.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Физическая культура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формировать правильную осанку; умение осознанно выполнять движения.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Совершенствовать двигательные умения и навыки детей.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быстроту, силу, выносливость, гибкость.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Закреплять умение легко ходить и бегать, энергично отталкиваясь от опоры.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бегать наперегонки, с преодолением препятствий.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лазать по гимнастической стенке, меняя темп.</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Подвижные игры. </w:t>
            </w:r>
            <w:r>
              <w:rPr>
                <w:rFonts w:ascii="Times New Roman" w:eastAsia="Times New Roman" w:hAnsi="Times New Roman"/>
                <w:sz w:val="24"/>
                <w:szCs w:val="24"/>
              </w:rPr>
              <w:t>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tc>
      </w:tr>
      <w:tr w:rsidR="00695328">
        <w:tc>
          <w:tcPr>
            <w:tcW w:w="685" w:type="pct"/>
            <w:vMerge w:val="restar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6-7 лет</w:t>
            </w: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Формирование начальных представлений о здоровом образе жизни</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i/>
                <w:color w:val="000000"/>
                <w:sz w:val="24"/>
                <w:szCs w:val="24"/>
              </w:rPr>
              <w:t>Физическая культура</w:t>
            </w:r>
          </w:p>
        </w:tc>
      </w:tr>
      <w:tr w:rsidR="00695328">
        <w:tc>
          <w:tcPr>
            <w:tcW w:w="685" w:type="pct"/>
            <w:vMerge/>
            <w:tcBorders>
              <w:top w:val="single" w:sz="4" w:space="0" w:color="auto"/>
              <w:left w:val="single" w:sz="4" w:space="0" w:color="auto"/>
              <w:bottom w:val="single" w:sz="4" w:space="0" w:color="auto"/>
              <w:right w:val="single" w:sz="4" w:space="0" w:color="auto"/>
            </w:tcBorders>
            <w:noWrap/>
          </w:tcPr>
          <w:p w:rsidR="00695328" w:rsidRDefault="00695328">
            <w:pPr>
              <w:spacing w:after="0" w:line="240" w:lineRule="auto"/>
              <w:rPr>
                <w:rFonts w:ascii="Times New Roman" w:eastAsia="Times New Roman" w:hAnsi="Times New Roman"/>
                <w:color w:val="000000"/>
                <w:sz w:val="24"/>
                <w:szCs w:val="24"/>
              </w:rPr>
            </w:pPr>
          </w:p>
        </w:tc>
        <w:tc>
          <w:tcPr>
            <w:tcW w:w="4315" w:type="pct"/>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броске.Учить перелезать с пролета на пролет гимнастической стенки по диагонали.Учить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Развивать психофизические качества: силу, быстроту, выносливость, ловкость, гибкость.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Поддерживать интерес к физической культуре и спорту, отдельным достижениям в области спорта.</w:t>
            </w:r>
          </w:p>
          <w:p w:rsidR="00695328" w:rsidRDefault="00C53435">
            <w:pPr>
              <w:spacing w:after="0" w:line="240" w:lineRule="auto"/>
              <w:rPr>
                <w:rFonts w:ascii="Times New Roman" w:eastAsia="Times New Roman" w:hAnsi="Times New Roman"/>
                <w:color w:val="000000"/>
                <w:sz w:val="24"/>
                <w:szCs w:val="24"/>
              </w:rPr>
            </w:pPr>
            <w:r>
              <w:rPr>
                <w:rFonts w:ascii="Times New Roman" w:eastAsia="Times New Roman" w:hAnsi="Times New Roman"/>
                <w:b/>
                <w:bCs/>
                <w:sz w:val="24"/>
                <w:szCs w:val="24"/>
              </w:rPr>
              <w:t xml:space="preserve">Подвижные игры. </w:t>
            </w:r>
            <w:r>
              <w:rPr>
                <w:rFonts w:ascii="Times New Roman" w:eastAsia="Times New Roman" w:hAnsi="Times New Roman"/>
                <w:sz w:val="24"/>
                <w:szCs w:val="24"/>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tc>
      </w:tr>
    </w:tbl>
    <w:p w:rsidR="00695328" w:rsidRDefault="00695328">
      <w:pPr>
        <w:spacing w:after="0" w:line="240" w:lineRule="auto"/>
        <w:rPr>
          <w:rFonts w:ascii="Times New Roman" w:hAnsi="Times New Roman" w:cs="Times New Roman"/>
          <w:b/>
          <w:i/>
          <w:sz w:val="24"/>
          <w:szCs w:val="24"/>
        </w:rPr>
      </w:pPr>
    </w:p>
    <w:p w:rsidR="00695328" w:rsidRDefault="00695328">
      <w:pPr>
        <w:spacing w:after="0" w:line="240" w:lineRule="auto"/>
        <w:ind w:firstLine="567"/>
        <w:rPr>
          <w:rFonts w:ascii="Times New Roman" w:hAnsi="Times New Roman" w:cs="Times New Roman"/>
          <w:b/>
          <w:i/>
          <w:sz w:val="24"/>
          <w:szCs w:val="24"/>
        </w:rPr>
        <w:sectPr w:rsidR="00695328">
          <w:type w:val="continuous"/>
          <w:pgSz w:w="16838" w:h="11906" w:orient="landscape"/>
          <w:pgMar w:top="1701" w:right="851" w:bottom="567" w:left="1701" w:header="708" w:footer="708" w:gutter="0"/>
          <w:cols w:space="708"/>
          <w:titlePg/>
          <w:docGrid w:linePitch="360"/>
        </w:sect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 ОПИСАНИЕ ВАРИАТИВНЫХ ФОРМ, СПОСОБОВ, МЕТОДОВ И СРЕДСТВ РЕАЛИЗАЦИИ ПРОГРАММЫ</w:t>
      </w:r>
    </w:p>
    <w:p w:rsidR="00695328" w:rsidRDefault="00695328">
      <w:pPr>
        <w:tabs>
          <w:tab w:val="left" w:pos="1134"/>
        </w:tabs>
        <w:spacing w:after="0" w:line="240" w:lineRule="auto"/>
        <w:ind w:firstLine="709"/>
        <w:jc w:val="both"/>
        <w:rPr>
          <w:rFonts w:ascii="Times New Roman" w:hAnsi="Times New Roman"/>
          <w:sz w:val="24"/>
          <w:szCs w:val="24"/>
        </w:rPr>
      </w:pPr>
    </w:p>
    <w:p w:rsidR="00695328" w:rsidRDefault="00C53435">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695328" w:rsidRDefault="00C53435">
      <w:pPr>
        <w:pStyle w:val="af1"/>
        <w:tabs>
          <w:tab w:val="left" w:pos="1134"/>
        </w:tabs>
        <w:spacing w:after="0" w:line="240" w:lineRule="auto"/>
        <w:ind w:left="0" w:firstLine="709"/>
        <w:jc w:val="both"/>
        <w:rPr>
          <w:rFonts w:ascii="Times New Roman" w:hAnsi="Times New Roman"/>
          <w:i/>
          <w:sz w:val="24"/>
          <w:szCs w:val="24"/>
        </w:rPr>
      </w:pPr>
      <w:r>
        <w:rPr>
          <w:rFonts w:ascii="Times New Roman" w:hAnsi="Times New Roman"/>
          <w:b/>
          <w:i/>
          <w:sz w:val="24"/>
          <w:szCs w:val="24"/>
        </w:rPr>
        <w:t>в раннем возрасте (1 год – 3 года)</w:t>
      </w:r>
      <w:r>
        <w:rPr>
          <w:rFonts w:ascii="Times New Roman" w:hAnsi="Times New Roman"/>
          <w:i/>
          <w:sz w:val="24"/>
          <w:szCs w:val="24"/>
        </w:rPr>
        <w:t>:</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предметная деятельность и игры с составными и динамическими игрушками; экспериментирование с материалами и веществами (песок, вода, тесто и пр.);</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общение с взрослым и совместные игры со сверстниками под руководством взрослого;</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самообслуживание и действия с бытовыми предметами-орудиями (ложка, совок, лопатка и пр.);</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восприятие смысла музыки, сказок, стихов, рассматривание картинок;</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двигательная активность.</w:t>
      </w:r>
    </w:p>
    <w:p w:rsidR="00695328" w:rsidRDefault="00C53435">
      <w:pPr>
        <w:pStyle w:val="af1"/>
        <w:tabs>
          <w:tab w:val="left" w:pos="1134"/>
        </w:tabs>
        <w:spacing w:after="0" w:line="240" w:lineRule="auto"/>
        <w:ind w:left="0" w:firstLine="709"/>
        <w:jc w:val="both"/>
        <w:rPr>
          <w:rFonts w:ascii="Times New Roman" w:hAnsi="Times New Roman"/>
          <w:b/>
          <w:i/>
          <w:sz w:val="24"/>
          <w:szCs w:val="24"/>
        </w:rPr>
      </w:pPr>
      <w:r>
        <w:rPr>
          <w:rFonts w:ascii="Times New Roman" w:hAnsi="Times New Roman"/>
          <w:b/>
          <w:i/>
          <w:sz w:val="24"/>
          <w:szCs w:val="24"/>
        </w:rPr>
        <w:t>для детей дошкольного возраста (3 года – 8 лет):</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ряд видов деятельности, таких как игровая, включая сюжетно-ролевую игру, игру с правилами и другие виды игры;</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коммуникативная (общение и взаимодействие со взрослыми и сверстниками);</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познавательно-исследовательская (исследования объектов окружающего мира и экспериментирования с ними);</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восприятие художественной литературы и фольклора;</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самообслуживание и элементарный бытовой труд (в помещении и на улице);</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конструирование из разного материала, включая конструкторы, модули, бумагу, природный и иной материал;</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изобразительная (рисование, лепка, аппликация);</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695328" w:rsidRDefault="00C53435" w:rsidP="00C53435">
      <w:pPr>
        <w:pStyle w:val="af1"/>
        <w:numPr>
          <w:ilvl w:val="0"/>
          <w:numId w:val="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двигательная (овладение основными движениями) формы активности ребенка.</w:t>
      </w:r>
    </w:p>
    <w:p w:rsidR="00695328" w:rsidRDefault="00C53435">
      <w:pPr>
        <w:spacing w:after="0" w:line="240" w:lineRule="auto"/>
        <w:ind w:firstLine="709"/>
        <w:jc w:val="both"/>
        <w:rPr>
          <w:rFonts w:ascii="Times New Roman" w:eastAsia="Times New Roman" w:hAnsi="Times New Roman"/>
          <w:b/>
          <w:bCs/>
          <w:iCs/>
          <w:sz w:val="24"/>
          <w:szCs w:val="24"/>
        </w:rPr>
      </w:pPr>
      <w:r>
        <w:rPr>
          <w:rFonts w:ascii="Times New Roman" w:eastAsia="Times New Roman" w:hAnsi="Times New Roman" w:cs="Times New Roman"/>
          <w:color w:val="000000"/>
          <w:sz w:val="24"/>
          <w:szCs w:val="24"/>
        </w:rPr>
        <w:t>Перечень вариативных форм, способов, методов и средств реализации Программы представлен в таблице.</w:t>
      </w:r>
    </w:p>
    <w:p w:rsidR="00695328" w:rsidRDefault="00695328">
      <w:pPr>
        <w:spacing w:after="0" w:line="240" w:lineRule="auto"/>
        <w:jc w:val="center"/>
        <w:rPr>
          <w:rFonts w:ascii="Times New Roman" w:eastAsia="Times New Roman" w:hAnsi="Times New Roman"/>
          <w:b/>
          <w:bCs/>
          <w:iCs/>
          <w:sz w:val="24"/>
          <w:szCs w:val="24"/>
        </w:rPr>
        <w:sectPr w:rsidR="00695328">
          <w:type w:val="continuous"/>
          <w:pgSz w:w="11906" w:h="16838"/>
          <w:pgMar w:top="1134" w:right="851" w:bottom="1134" w:left="1701" w:header="708" w:footer="708" w:gutter="0"/>
          <w:cols w:space="708"/>
          <w:titlePg/>
          <w:docGrid w:linePitch="360"/>
        </w:sect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Перечень вариативных форм, способов, методов и средств реализации Программы</w:t>
      </w:r>
    </w:p>
    <w:p w:rsidR="00695328" w:rsidRDefault="00695328">
      <w:pPr>
        <w:spacing w:after="0" w:line="240" w:lineRule="auto"/>
        <w:jc w:val="center"/>
        <w:rPr>
          <w:rFonts w:ascii="Times New Roman" w:eastAsia="Times New Roman" w:hAnsi="Times New Roman"/>
          <w:b/>
          <w:bCs/>
          <w:sz w:val="24"/>
          <w:szCs w:val="24"/>
        </w:rPr>
      </w:pPr>
    </w:p>
    <w:tbl>
      <w:tblPr>
        <w:tblW w:w="523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9"/>
        <w:gridCol w:w="4256"/>
        <w:gridCol w:w="49"/>
        <w:gridCol w:w="4602"/>
        <w:gridCol w:w="27"/>
        <w:gridCol w:w="46"/>
        <w:gridCol w:w="1666"/>
        <w:gridCol w:w="2254"/>
      </w:tblGrid>
      <w:tr w:rsidR="00695328">
        <w:trPr>
          <w:trHeight w:val="547"/>
        </w:trPr>
        <w:tc>
          <w:tcPr>
            <w:tcW w:w="748" w:type="pct"/>
            <w:noWrap/>
            <w:vAlign w:val="center"/>
          </w:tcPr>
          <w:p w:rsidR="00695328" w:rsidRDefault="00C5343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Образовательная</w:t>
            </w:r>
          </w:p>
          <w:p w:rsidR="00695328" w:rsidRDefault="00C5343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область</w:t>
            </w:r>
          </w:p>
        </w:tc>
        <w:tc>
          <w:tcPr>
            <w:tcW w:w="1403" w:type="pct"/>
            <w:noWrap/>
            <w:vAlign w:val="center"/>
          </w:tcPr>
          <w:p w:rsidR="00695328" w:rsidRDefault="00C5343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Формы работы</w:t>
            </w:r>
          </w:p>
        </w:tc>
        <w:tc>
          <w:tcPr>
            <w:tcW w:w="1542" w:type="pct"/>
            <w:gridSpan w:val="3"/>
            <w:noWrap/>
            <w:vAlign w:val="center"/>
          </w:tcPr>
          <w:p w:rsidR="00695328" w:rsidRDefault="00C5343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Способы</w:t>
            </w:r>
          </w:p>
        </w:tc>
        <w:tc>
          <w:tcPr>
            <w:tcW w:w="564" w:type="pct"/>
            <w:gridSpan w:val="2"/>
            <w:noWrap/>
            <w:vAlign w:val="center"/>
          </w:tcPr>
          <w:p w:rsidR="00695328" w:rsidRDefault="00C5343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Методы</w:t>
            </w:r>
          </w:p>
        </w:tc>
        <w:tc>
          <w:tcPr>
            <w:tcW w:w="743" w:type="pct"/>
            <w:noWrap/>
            <w:vAlign w:val="center"/>
          </w:tcPr>
          <w:p w:rsidR="00695328" w:rsidRDefault="00C5343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Средства</w:t>
            </w:r>
          </w:p>
        </w:tc>
      </w:tr>
      <w:tr w:rsidR="00695328">
        <w:trPr>
          <w:trHeight w:val="393"/>
        </w:trPr>
        <w:tc>
          <w:tcPr>
            <w:tcW w:w="5000" w:type="pct"/>
            <w:gridSpan w:val="8"/>
            <w:noWrap/>
            <w:vAlign w:val="center"/>
          </w:tcPr>
          <w:p w:rsidR="00695328" w:rsidRDefault="00C53435">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для воспитанников в возрасте 2-3лет</w:t>
            </w:r>
          </w:p>
        </w:tc>
      </w:tr>
      <w:tr w:rsidR="00695328">
        <w:trPr>
          <w:trHeight w:val="1791"/>
        </w:trPr>
        <w:tc>
          <w:tcPr>
            <w:tcW w:w="748"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Социально-коммуникативное развитие</w:t>
            </w:r>
          </w:p>
        </w:tc>
        <w:tc>
          <w:tcPr>
            <w:tcW w:w="1403" w:type="pct"/>
            <w:noWrap/>
          </w:tcPr>
          <w:p w:rsidR="00695328" w:rsidRDefault="00C53435">
            <w:pPr>
              <w:spacing w:after="0" w:line="240" w:lineRule="auto"/>
              <w:ind w:right="-82"/>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Игры-занятия с дидактическим материалом</w:t>
            </w:r>
          </w:p>
          <w:p w:rsidR="00695328" w:rsidRDefault="00C53435">
            <w:pPr>
              <w:spacing w:after="0" w:line="240" w:lineRule="auto"/>
              <w:ind w:right="-224"/>
              <w:rPr>
                <w:rFonts w:ascii="Times New Roman" w:eastAsia="Times New Roman" w:hAnsi="Times New Roman"/>
                <w:sz w:val="24"/>
                <w:szCs w:val="24"/>
              </w:rPr>
            </w:pPr>
            <w:r>
              <w:rPr>
                <w:rFonts w:ascii="Times New Roman" w:eastAsia="Times New Roman" w:hAnsi="Times New Roman"/>
                <w:sz w:val="24"/>
                <w:szCs w:val="24"/>
              </w:rPr>
              <w:t xml:space="preserve">Совместная игра со сверстниками </w:t>
            </w:r>
          </w:p>
          <w:p w:rsidR="00695328" w:rsidRDefault="00C53435">
            <w:pPr>
              <w:spacing w:after="0" w:line="240" w:lineRule="auto"/>
              <w:ind w:right="-82"/>
              <w:rPr>
                <w:rFonts w:ascii="Times New Roman" w:eastAsia="Times New Roman" w:hAnsi="Times New Roman"/>
                <w:sz w:val="24"/>
                <w:szCs w:val="24"/>
              </w:rPr>
            </w:pPr>
            <w:r>
              <w:rPr>
                <w:rFonts w:ascii="Times New Roman" w:eastAsia="Times New Roman" w:hAnsi="Times New Roman"/>
                <w:sz w:val="24"/>
                <w:szCs w:val="24"/>
              </w:rPr>
              <w:t>Совместная деятельность воспитателя с детьми.</w:t>
            </w:r>
          </w:p>
          <w:p w:rsidR="00695328" w:rsidRDefault="00C53435">
            <w:pPr>
              <w:spacing w:after="0" w:line="240" w:lineRule="auto"/>
              <w:ind w:right="-82"/>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33" w:type="pct"/>
            <w:gridSpan w:val="2"/>
            <w:noWrap/>
          </w:tcPr>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Игровая беседа с элементами движений</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Чтение</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Рассматривание </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Момент радости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Показ способов действия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День открытых дверей</w:t>
            </w:r>
          </w:p>
        </w:tc>
        <w:tc>
          <w:tcPr>
            <w:tcW w:w="570" w:type="pct"/>
            <w:gridSpan w:val="3"/>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ind w:right="-156"/>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6"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Картинки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405"/>
        </w:trPr>
        <w:tc>
          <w:tcPr>
            <w:tcW w:w="748"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Познавательное развитие</w:t>
            </w:r>
          </w:p>
        </w:tc>
        <w:tc>
          <w:tcPr>
            <w:tcW w:w="1403" w:type="pct"/>
            <w:noWrap/>
          </w:tcPr>
          <w:p w:rsidR="00695328" w:rsidRDefault="00C53435">
            <w:pPr>
              <w:spacing w:after="0" w:line="240" w:lineRule="auto"/>
              <w:ind w:right="-224"/>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ind w:right="-82"/>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Игры-занятия с дидактическим материалом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Игры-занятия со строительным материалом</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tc>
        <w:tc>
          <w:tcPr>
            <w:tcW w:w="1533"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Рассматривание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Наблюдение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Игра-экспериментирование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Исследовательская деятельность</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Конструирование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Развивающая игра</w:t>
            </w:r>
          </w:p>
          <w:p w:rsidR="00695328" w:rsidRDefault="00C53435">
            <w:pPr>
              <w:spacing w:after="0" w:line="240" w:lineRule="auto"/>
              <w:contextualSpacing/>
              <w:rPr>
                <w:rFonts w:eastAsia="Times New Roman"/>
                <w:sz w:val="24"/>
                <w:szCs w:val="24"/>
              </w:rPr>
            </w:pPr>
            <w:r>
              <w:rPr>
                <w:rFonts w:ascii="Times New Roman" w:eastAsia="Times New Roman" w:hAnsi="Times New Roman"/>
                <w:sz w:val="24"/>
                <w:szCs w:val="24"/>
              </w:rPr>
              <w:t>Интегративная деятельность</w:t>
            </w:r>
          </w:p>
        </w:tc>
        <w:tc>
          <w:tcPr>
            <w:tcW w:w="570" w:type="pct"/>
            <w:gridSpan w:val="3"/>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6"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Изобразительная наглядность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tc>
      </w:tr>
      <w:tr w:rsidR="00695328">
        <w:trPr>
          <w:trHeight w:val="1596"/>
        </w:trPr>
        <w:tc>
          <w:tcPr>
            <w:tcW w:w="748"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Речевое развитие</w:t>
            </w:r>
          </w:p>
        </w:tc>
        <w:tc>
          <w:tcPr>
            <w:tcW w:w="1403" w:type="pct"/>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Игры-занятия с дидактическим материалом</w:t>
            </w:r>
          </w:p>
        </w:tc>
        <w:tc>
          <w:tcPr>
            <w:tcW w:w="1533" w:type="pct"/>
            <w:gridSpan w:val="2"/>
            <w:noWrap/>
          </w:tcPr>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Беседа после чтения</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Рассматривание </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Игровая ситуация</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Дидактические игры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Прослушивание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Повторение</w:t>
            </w:r>
          </w:p>
        </w:tc>
        <w:tc>
          <w:tcPr>
            <w:tcW w:w="570" w:type="pct"/>
            <w:gridSpan w:val="3"/>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Практические </w:t>
            </w:r>
          </w:p>
        </w:tc>
        <w:tc>
          <w:tcPr>
            <w:tcW w:w="746"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2673"/>
        </w:trPr>
        <w:tc>
          <w:tcPr>
            <w:tcW w:w="748"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Художественно-эстетическое развитие</w:t>
            </w:r>
          </w:p>
        </w:tc>
        <w:tc>
          <w:tcPr>
            <w:tcW w:w="1403" w:type="pct"/>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33"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Рассматривание эстетически привлекательных предметов, произведений книжной графики, иллюстраций,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 в процессе которых дети осуществляют выбор наиболее привлекательных предметов</w:t>
            </w:r>
          </w:p>
        </w:tc>
        <w:tc>
          <w:tcPr>
            <w:tcW w:w="570" w:type="pct"/>
            <w:gridSpan w:val="3"/>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6"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Изобразительная наглядность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Сюжетные картинки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2053"/>
        </w:trPr>
        <w:tc>
          <w:tcPr>
            <w:tcW w:w="748"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Физическое развитие</w:t>
            </w:r>
          </w:p>
        </w:tc>
        <w:tc>
          <w:tcPr>
            <w:tcW w:w="1403" w:type="pct"/>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33" w:type="pct"/>
            <w:gridSpan w:val="2"/>
            <w:noWrap/>
          </w:tcPr>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Игровая беседа с элементами движений </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Чтение </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Рассматривание</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Игра</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Момент радости</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Интегративная деятельность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Показ способов действия </w:t>
            </w:r>
          </w:p>
        </w:tc>
        <w:tc>
          <w:tcPr>
            <w:tcW w:w="570" w:type="pct"/>
            <w:gridSpan w:val="3"/>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6"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Спортивный инвентарь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Раздаточный материал</w:t>
            </w:r>
          </w:p>
        </w:tc>
      </w:tr>
      <w:tr w:rsidR="00695328">
        <w:trPr>
          <w:trHeight w:val="393"/>
        </w:trPr>
        <w:tc>
          <w:tcPr>
            <w:tcW w:w="5000" w:type="pct"/>
            <w:gridSpan w:val="8"/>
            <w:noWrap/>
            <w:vAlign w:val="center"/>
          </w:tcPr>
          <w:p w:rsidR="00695328" w:rsidRDefault="00C53435">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для воспитанников в возрасте 3-4 года</w:t>
            </w:r>
          </w:p>
        </w:tc>
      </w:tr>
      <w:tr w:rsidR="00695328">
        <w:trPr>
          <w:trHeight w:val="1791"/>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Социально-коммуникативное развитие</w:t>
            </w:r>
          </w:p>
        </w:tc>
        <w:tc>
          <w:tcPr>
            <w:tcW w:w="1419" w:type="pct"/>
            <w:gridSpan w:val="2"/>
            <w:noWrap/>
          </w:tcPr>
          <w:p w:rsidR="00695328" w:rsidRDefault="00C53435">
            <w:pPr>
              <w:spacing w:after="0" w:line="240" w:lineRule="auto"/>
              <w:ind w:right="-82"/>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ind w:right="-224"/>
              <w:rPr>
                <w:rFonts w:ascii="Times New Roman" w:eastAsia="Times New Roman" w:hAnsi="Times New Roman"/>
                <w:sz w:val="24"/>
                <w:szCs w:val="24"/>
              </w:rPr>
            </w:pPr>
            <w:r>
              <w:rPr>
                <w:rFonts w:ascii="Times New Roman" w:eastAsia="Times New Roman" w:hAnsi="Times New Roman"/>
                <w:sz w:val="24"/>
                <w:szCs w:val="24"/>
              </w:rPr>
              <w:t xml:space="preserve">Совместная игра со сверстниками </w:t>
            </w:r>
          </w:p>
          <w:p w:rsidR="00695328" w:rsidRDefault="00C53435">
            <w:pPr>
              <w:spacing w:after="0" w:line="240" w:lineRule="auto"/>
              <w:ind w:right="-82"/>
              <w:rPr>
                <w:rFonts w:ascii="Times New Roman" w:eastAsia="Times New Roman" w:hAnsi="Times New Roman"/>
                <w:sz w:val="24"/>
                <w:szCs w:val="24"/>
              </w:rPr>
            </w:pPr>
            <w:r>
              <w:rPr>
                <w:rFonts w:ascii="Times New Roman" w:eastAsia="Times New Roman" w:hAnsi="Times New Roman"/>
                <w:sz w:val="24"/>
                <w:szCs w:val="24"/>
              </w:rPr>
              <w:t>Совместная деятельность воспитателя с детьми.</w:t>
            </w:r>
          </w:p>
          <w:p w:rsidR="00695328" w:rsidRDefault="00C53435">
            <w:pPr>
              <w:spacing w:after="0" w:line="240" w:lineRule="auto"/>
              <w:ind w:right="-82"/>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Игровая беседа с элементами движений</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Чтение</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Рассматривание </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Момент радости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Показ способов действия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День открытых дверей</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ind w:right="-156"/>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Картинки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405"/>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Познавательное развитие</w:t>
            </w:r>
          </w:p>
        </w:tc>
        <w:tc>
          <w:tcPr>
            <w:tcW w:w="1419" w:type="pct"/>
            <w:gridSpan w:val="2"/>
            <w:noWrap/>
          </w:tcPr>
          <w:p w:rsidR="00695328" w:rsidRDefault="00C53435">
            <w:pPr>
              <w:spacing w:after="0" w:line="240" w:lineRule="auto"/>
              <w:ind w:right="-224"/>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ind w:right="-82"/>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Рассматривание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Наблюдение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Игра-экспериментирование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Исследовательская деятельность </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Конструирование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Развивающая игра</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Экскурсия</w:t>
            </w:r>
          </w:p>
          <w:p w:rsidR="00695328" w:rsidRDefault="00C53435">
            <w:pPr>
              <w:spacing w:after="0" w:line="240" w:lineRule="auto"/>
              <w:contextualSpacing/>
              <w:rPr>
                <w:rFonts w:eastAsia="Times New Roman"/>
                <w:sz w:val="24"/>
                <w:szCs w:val="24"/>
              </w:rPr>
            </w:pPr>
            <w:r>
              <w:rPr>
                <w:rFonts w:ascii="Times New Roman" w:eastAsia="Times New Roman" w:hAnsi="Times New Roman"/>
                <w:sz w:val="24"/>
                <w:szCs w:val="24"/>
              </w:rPr>
              <w:t>Интегративная деятельность</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Изобразительная наглядность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w:t>
            </w:r>
          </w:p>
        </w:tc>
      </w:tr>
      <w:tr w:rsidR="00695328">
        <w:trPr>
          <w:trHeight w:val="1596"/>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Речевое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Беседа </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после чтения Рассматривание </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Игровая ситуация</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Дидактические игры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Прослушивание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Повторение</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Практические </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2673"/>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Художественно-эстетическое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Изготовление украшений для группового помещения к праздникам, предметов для игры</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Рассматривание эстетически привлекательных предметов, произведений книжной графики, иллюстраций,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 в процессе которых дети осуществляют выбор наиболее привлекательных предметов</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Изобразительная наглядность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Сюжетные картинки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2470"/>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Физическое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Игровая беседа с элементами движений </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Чтение </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Рассматривание</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Игра</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Момент радости</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Интегративная деятельность</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Контрольно-диагностическая деятельность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Спортивный праздник</w:t>
            </w:r>
          </w:p>
          <w:p w:rsidR="00695328" w:rsidRDefault="00C53435">
            <w:pPr>
              <w:tabs>
                <w:tab w:val="left" w:pos="3722"/>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Показ способов действия </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Спортивный инвентарь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Раздаточный материал</w:t>
            </w:r>
          </w:p>
        </w:tc>
      </w:tr>
      <w:tr w:rsidR="00695328">
        <w:trPr>
          <w:trHeight w:val="462"/>
        </w:trPr>
        <w:tc>
          <w:tcPr>
            <w:tcW w:w="5000" w:type="pct"/>
            <w:gridSpan w:val="8"/>
            <w:noWrap/>
            <w:vAlign w:val="center"/>
          </w:tcPr>
          <w:p w:rsidR="00695328" w:rsidRDefault="00C53435">
            <w:pPr>
              <w:shd w:val="clear" w:color="auto" w:fill="FFFFFF"/>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для воспитанников в возрасте 4-5 лет</w:t>
            </w:r>
          </w:p>
        </w:tc>
      </w:tr>
      <w:tr w:rsidR="00695328">
        <w:trPr>
          <w:trHeight w:val="869"/>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Социально-коммуникативное развитие</w:t>
            </w:r>
          </w:p>
        </w:tc>
        <w:tc>
          <w:tcPr>
            <w:tcW w:w="1419" w:type="pct"/>
            <w:gridSpan w:val="2"/>
            <w:noWrap/>
          </w:tcPr>
          <w:p w:rsidR="00695328" w:rsidRDefault="00C53435">
            <w:pPr>
              <w:spacing w:after="0" w:line="240" w:lineRule="auto"/>
              <w:ind w:right="-82"/>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ind w:right="-82"/>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Совместная игра со сверстниками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Совместная деятельность воспитателя с детьми</w:t>
            </w:r>
          </w:p>
          <w:p w:rsidR="00695328" w:rsidRDefault="00C53435">
            <w:pPr>
              <w:spacing w:after="0" w:line="240" w:lineRule="auto"/>
              <w:ind w:right="-82"/>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w:t>
            </w:r>
          </w:p>
        </w:tc>
        <w:tc>
          <w:tcPr>
            <w:tcW w:w="1541" w:type="pct"/>
            <w:gridSpan w:val="3"/>
            <w:noWrap/>
          </w:tcPr>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Чтение</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Беседа </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Наблюдение</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Педагогическая ситуация</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Экскурсия</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Рассматривание </w:t>
            </w:r>
          </w:p>
          <w:p w:rsidR="00695328" w:rsidRDefault="00C53435">
            <w:pPr>
              <w:tabs>
                <w:tab w:val="right" w:pos="2484"/>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Игра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День открытых дверей</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Игротека</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lastRenderedPageBreak/>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ind w:right="-136"/>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Картинки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Дидактический материал </w:t>
            </w:r>
            <w:r>
              <w:rPr>
                <w:rFonts w:ascii="Times New Roman" w:eastAsia="Times New Roman" w:hAnsi="Times New Roman"/>
                <w:sz w:val="24"/>
                <w:szCs w:val="24"/>
              </w:rPr>
              <w:lastRenderedPageBreak/>
              <w:t>(раздаточный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972"/>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Познавательное развитие</w:t>
            </w:r>
          </w:p>
        </w:tc>
        <w:tc>
          <w:tcPr>
            <w:tcW w:w="1419" w:type="pct"/>
            <w:gridSpan w:val="2"/>
            <w:noWrap/>
          </w:tcPr>
          <w:p w:rsidR="00695328" w:rsidRDefault="00C53435">
            <w:pPr>
              <w:tabs>
                <w:tab w:val="left" w:pos="1741"/>
              </w:tabs>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ind w:right="-82"/>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ind w:right="-144"/>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Рассматривание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Наблюдение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Игра-экспериментирование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Исследовательская деятельность </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Конструирование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Развивающая игра</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Экскурсия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Проблемная ситуация</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ind w:right="-135"/>
              <w:rPr>
                <w:rFonts w:ascii="Times New Roman" w:eastAsia="Times New Roman" w:hAnsi="Times New Roman"/>
                <w:sz w:val="24"/>
                <w:szCs w:val="24"/>
              </w:rPr>
            </w:pPr>
            <w:r>
              <w:rPr>
                <w:rFonts w:ascii="Times New Roman" w:eastAsia="Times New Roman" w:hAnsi="Times New Roman"/>
                <w:sz w:val="24"/>
                <w:szCs w:val="24"/>
              </w:rPr>
              <w:t xml:space="preserve">Практические </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Изобразительная наглядность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869"/>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Речевое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ind w:right="-144"/>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Беседа после чтения Рассматривание </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Игровая ситуация</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Дидактические игры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Информационная корзина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Тематическая встреча</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ind w:right="-135"/>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Изобразительная наглядность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550"/>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Художественно-эстетическое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ind w:right="-144"/>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Изготовление украшений для группового помещения к праздникам, предметов для игры, сувениров</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Украшение предметов для личного пользования</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Рассматривание эстетически привлекательных предметов, узоров в работах народных мастеров и произведениях, произведений книжной </w:t>
            </w:r>
            <w:r>
              <w:rPr>
                <w:rFonts w:ascii="Times New Roman" w:eastAsia="Times New Roman" w:hAnsi="Times New Roman"/>
                <w:sz w:val="24"/>
                <w:szCs w:val="24"/>
              </w:rPr>
              <w:lastRenderedPageBreak/>
              <w:t>графики, иллюстраций, произведений искусства, репродукций с произведений живописи и книжной графики</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Организация выставок работ народных мастеров и произведений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Вечер вопросов и ответов</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Тематическая встреча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Праздники</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lastRenderedPageBreak/>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ind w:right="-135"/>
              <w:rPr>
                <w:rFonts w:ascii="Times New Roman" w:eastAsia="Times New Roman" w:hAnsi="Times New Roman"/>
                <w:sz w:val="24"/>
                <w:szCs w:val="24"/>
              </w:rPr>
            </w:pPr>
            <w:r>
              <w:rPr>
                <w:rFonts w:ascii="Times New Roman" w:eastAsia="Times New Roman" w:hAnsi="Times New Roman"/>
                <w:sz w:val="24"/>
                <w:szCs w:val="24"/>
              </w:rPr>
              <w:t xml:space="preserve">Практические </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Изобразительная наглядность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ТСО</w:t>
            </w:r>
          </w:p>
        </w:tc>
      </w:tr>
      <w:tr w:rsidR="00695328">
        <w:trPr>
          <w:trHeight w:val="869"/>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Физическое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ind w:right="-144"/>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Игровая беседа с элементами движений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Рассматривание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Интегративная деятельность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Момент радости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Соревнование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Праздник</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Показ способов действия</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ind w:right="-135"/>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Спортивный инвентарь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454"/>
        </w:trPr>
        <w:tc>
          <w:tcPr>
            <w:tcW w:w="5000" w:type="pct"/>
            <w:gridSpan w:val="8"/>
            <w:noWrap/>
            <w:vAlign w:val="center"/>
          </w:tcPr>
          <w:p w:rsidR="00695328" w:rsidRDefault="00C53435">
            <w:pPr>
              <w:shd w:val="clear" w:color="auto" w:fill="FFFFFF"/>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для воспитанников в возрасте 5-6 лет</w:t>
            </w:r>
          </w:p>
        </w:tc>
      </w:tr>
      <w:tr w:rsidR="00695328">
        <w:trPr>
          <w:trHeight w:val="1964"/>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Социально-коммуникативное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Совместная игра со сверстниками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Ситуативный разговор с детьми</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Педагогическая ситуация</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Ситуация морального выбора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Беседа (после чтения, социально-нравственного содержания)</w:t>
            </w:r>
          </w:p>
        </w:tc>
        <w:tc>
          <w:tcPr>
            <w:tcW w:w="548" w:type="pct"/>
            <w:noWrap/>
          </w:tcPr>
          <w:p w:rsidR="00695328" w:rsidRDefault="00C53435">
            <w:pPr>
              <w:spacing w:after="0" w:line="240" w:lineRule="auto"/>
              <w:ind w:left="113"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left="113"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Картинки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550"/>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Познавательное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Рассматривание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Наблюдение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Игра-экспериментирование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Развивающая игра</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Создание коллекций</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Проектная деятельность</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Исследовательская деятельность </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Конструирование </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lastRenderedPageBreak/>
              <w:t>Экспериментирование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Развивающая игра</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Проблемная ситуация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Интегративная деятельность</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Экскурсия</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Вечер вопросов и ответов</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Тематическая встреча</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lastRenderedPageBreak/>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Практические </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869"/>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Речевое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Наблюдение на прогулке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Игра на прогулке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Беседа после чтения</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Экскурсия</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Разговор с детьми (о событиях из личного опыта, в процессе режимных моментов и др.)</w:t>
            </w:r>
          </w:p>
          <w:p w:rsidR="00695328" w:rsidRDefault="00C53435">
            <w:pPr>
              <w:spacing w:after="0" w:line="240" w:lineRule="auto"/>
              <w:ind w:right="-108"/>
              <w:contextualSpacing/>
              <w:rPr>
                <w:rFonts w:ascii="Times New Roman" w:eastAsia="Times New Roman" w:hAnsi="Times New Roman"/>
                <w:sz w:val="24"/>
                <w:szCs w:val="24"/>
              </w:rPr>
            </w:pPr>
            <w:r>
              <w:rPr>
                <w:rFonts w:ascii="Times New Roman" w:eastAsia="Times New Roman" w:hAnsi="Times New Roman"/>
                <w:sz w:val="24"/>
                <w:szCs w:val="24"/>
              </w:rPr>
              <w:t>Разучивание стихов, чистоговорок, скороговорок,</w:t>
            </w:r>
          </w:p>
          <w:p w:rsidR="00695328" w:rsidRDefault="00C53435">
            <w:pPr>
              <w:spacing w:after="0" w:line="240" w:lineRule="auto"/>
              <w:ind w:right="-108"/>
              <w:contextualSpacing/>
              <w:rPr>
                <w:rFonts w:ascii="Times New Roman" w:eastAsia="Times New Roman" w:hAnsi="Times New Roman"/>
                <w:sz w:val="24"/>
                <w:szCs w:val="24"/>
              </w:rPr>
            </w:pPr>
            <w:r>
              <w:rPr>
                <w:rFonts w:ascii="Times New Roman" w:eastAsia="Times New Roman" w:hAnsi="Times New Roman"/>
                <w:sz w:val="24"/>
                <w:szCs w:val="24"/>
              </w:rPr>
              <w:t>потешек, небылиц</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Сочинение загадок</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Проектная деятельность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Интегративная деятельность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Консультация-диалог</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Изобразительная наглядность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550"/>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Художественно-эстетическое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Создание макетов, коллекций и их оформление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Украшение предметов для личного пользования</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Рассматривание эстетически привлекательных предметов, узоров в работах народных мастеров и произведениях, произведений книжной </w:t>
            </w:r>
            <w:r>
              <w:rPr>
                <w:rFonts w:ascii="Times New Roman" w:eastAsia="Times New Roman" w:hAnsi="Times New Roman"/>
                <w:sz w:val="24"/>
                <w:szCs w:val="24"/>
              </w:rPr>
              <w:lastRenderedPageBreak/>
              <w:t>графики, иллюстраций, произведений искусства, репродукций с произведений живописи и книжной графики</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Организация выставок работ народных мастеров и произведений, книг с иллюстрациями художников, репродукций произведений живописи и книжной графики, тематических выставок</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lastRenderedPageBreak/>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Практические </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Изобразительная наглядность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869"/>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Физическое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Игровая беседа с элементами движений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Рассматривание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Игры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Интегративная деятельность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Момент радости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Соревнование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Спортивные праздники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Физкультурные досуги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Показ способов действия </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ind w:left="33" w:right="-108" w:hanging="33"/>
              <w:rPr>
                <w:rFonts w:ascii="Times New Roman" w:eastAsia="Times New Roman" w:hAnsi="Times New Roman"/>
                <w:sz w:val="24"/>
                <w:szCs w:val="24"/>
              </w:rPr>
            </w:pPr>
            <w:r>
              <w:rPr>
                <w:rFonts w:ascii="Times New Roman" w:eastAsia="Times New Roman" w:hAnsi="Times New Roman"/>
                <w:sz w:val="24"/>
                <w:szCs w:val="24"/>
              </w:rPr>
              <w:t xml:space="preserve">Практические </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Спортивный инвентарь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480"/>
        </w:trPr>
        <w:tc>
          <w:tcPr>
            <w:tcW w:w="5000" w:type="pct"/>
            <w:gridSpan w:val="8"/>
            <w:noWrap/>
            <w:vAlign w:val="center"/>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b/>
                <w:i/>
                <w:sz w:val="24"/>
                <w:szCs w:val="24"/>
              </w:rPr>
              <w:t>для воспитанников в возрасте 6-8 лет</w:t>
            </w:r>
          </w:p>
        </w:tc>
      </w:tr>
      <w:tr w:rsidR="00695328">
        <w:trPr>
          <w:trHeight w:val="1969"/>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Социально-коммуникативное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Совместная игра со сверстниками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Ситуативный разговор с детьми</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Педагогическая ситуация</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Ситуация морального выбора</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Беседа (после чтения, социально-нравственного содержания)</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w:t>
            </w:r>
          </w:p>
          <w:p w:rsidR="00695328" w:rsidRDefault="00C53435">
            <w:pPr>
              <w:spacing w:after="0" w:line="240" w:lineRule="auto"/>
              <w:ind w:right="-108"/>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Картинки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ТСО </w:t>
            </w:r>
          </w:p>
        </w:tc>
      </w:tr>
      <w:tr w:rsidR="00695328">
        <w:trPr>
          <w:trHeight w:val="263"/>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Познавательное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Рассматривание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Наблюдение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Игра-экспериментирование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Развивающая игра</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Создание коллекций</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Проектная деятельность</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Исследовательская деятельность </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lastRenderedPageBreak/>
              <w:t xml:space="preserve">Конструирование </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Экспериментирование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Развивающая игра</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Проблемная ситуация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Интегративная деятельность</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Экскурсия</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Вечер вопросов и ответов</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Тематическая встреча</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lastRenderedPageBreak/>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Практические</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ТСО</w:t>
            </w:r>
          </w:p>
        </w:tc>
      </w:tr>
      <w:tr w:rsidR="00695328">
        <w:trPr>
          <w:trHeight w:val="869"/>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Речевое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Наблюдение на прогулке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Игра на прогулке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Беседа после чтения</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Экскурсия</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Разговор с детьми (о событиях из личного опыта, в процессе режимных моментов и др.)</w:t>
            </w:r>
          </w:p>
          <w:p w:rsidR="00695328" w:rsidRDefault="00C53435">
            <w:pPr>
              <w:spacing w:after="0" w:line="240" w:lineRule="auto"/>
              <w:ind w:right="-108"/>
              <w:contextualSpacing/>
              <w:rPr>
                <w:rFonts w:ascii="Times New Roman" w:eastAsia="Times New Roman" w:hAnsi="Times New Roman"/>
                <w:sz w:val="24"/>
                <w:szCs w:val="24"/>
              </w:rPr>
            </w:pPr>
            <w:r>
              <w:rPr>
                <w:rFonts w:ascii="Times New Roman" w:eastAsia="Times New Roman" w:hAnsi="Times New Roman"/>
                <w:sz w:val="24"/>
                <w:szCs w:val="24"/>
              </w:rPr>
              <w:t>Разучивание стихов, чистоговорок, скороговорок,</w:t>
            </w:r>
          </w:p>
          <w:p w:rsidR="00695328" w:rsidRDefault="00C53435">
            <w:pPr>
              <w:spacing w:after="0" w:line="240" w:lineRule="auto"/>
              <w:ind w:right="-108"/>
              <w:contextualSpacing/>
              <w:rPr>
                <w:rFonts w:ascii="Times New Roman" w:eastAsia="Times New Roman" w:hAnsi="Times New Roman"/>
                <w:sz w:val="24"/>
                <w:szCs w:val="24"/>
              </w:rPr>
            </w:pPr>
            <w:r>
              <w:rPr>
                <w:rFonts w:ascii="Times New Roman" w:eastAsia="Times New Roman" w:hAnsi="Times New Roman"/>
                <w:sz w:val="24"/>
                <w:szCs w:val="24"/>
              </w:rPr>
              <w:t>потешек, небылиц</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Сочинение загадок</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Проектная деятельность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Интегративная деятельность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Консультация-диалог</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Практические </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Изобразительная наглядность 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263"/>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Художественно-эстетическое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Создание макетов, коллекций и их оформление</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Украшение предметов для личного пользования</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Рассматривание эстетически </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привлекательных предметов, узоров в работах народных мастеров и </w:t>
            </w:r>
            <w:r>
              <w:rPr>
                <w:rFonts w:ascii="Times New Roman" w:eastAsia="Times New Roman" w:hAnsi="Times New Roman"/>
                <w:sz w:val="24"/>
                <w:szCs w:val="24"/>
              </w:rPr>
              <w:lastRenderedPageBreak/>
              <w:t>произведениях, произведений книжной графики, иллюстраций, произведений искусства, репродукций с произведений живописи и книжной графики</w:t>
            </w:r>
          </w:p>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Игра</w:t>
            </w:r>
          </w:p>
          <w:p w:rsidR="00695328" w:rsidRDefault="00C53435">
            <w:pPr>
              <w:spacing w:after="0" w:line="240" w:lineRule="auto"/>
              <w:ind w:right="-182"/>
              <w:rPr>
                <w:rFonts w:ascii="Times New Roman" w:eastAsia="Times New Roman" w:hAnsi="Times New Roman"/>
                <w:sz w:val="24"/>
                <w:szCs w:val="24"/>
              </w:rPr>
            </w:pPr>
            <w:r>
              <w:rPr>
                <w:rFonts w:ascii="Times New Roman" w:eastAsia="Times New Roman" w:hAnsi="Times New Roman"/>
                <w:sz w:val="24"/>
                <w:szCs w:val="24"/>
              </w:rPr>
              <w:t>Организация выставок работ народных мастеров и произведений, книг с иллюстрациями художников (тематических и персональных), репродукцийпроизведений живописи и книжной графики, тематических выставок(по временам года, настроению и др.</w:t>
            </w:r>
          </w:p>
        </w:tc>
        <w:tc>
          <w:tcPr>
            <w:tcW w:w="548" w:type="pct"/>
            <w:noWrap/>
            <w:vAlign w:val="center"/>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lastRenderedPageBreak/>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Практические </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Изобразительная наглядность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Альбомы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Дидактический материал (раздаточный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r w:rsidR="00695328">
        <w:trPr>
          <w:trHeight w:val="869"/>
        </w:trPr>
        <w:tc>
          <w:tcPr>
            <w:tcW w:w="747" w:type="pct"/>
            <w:noWrap/>
          </w:tcPr>
          <w:p w:rsidR="00695328" w:rsidRDefault="00C5343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Физическое развитие</w:t>
            </w:r>
          </w:p>
        </w:tc>
        <w:tc>
          <w:tcPr>
            <w:tcW w:w="1419" w:type="pct"/>
            <w:gridSpan w:val="2"/>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Индивидуальная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Подгрупповая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Групповая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Совместная игра со сверстниками Совместная деятельность воспитателя с детьми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Самостоятельная деятельность детей</w:t>
            </w:r>
          </w:p>
        </w:tc>
        <w:tc>
          <w:tcPr>
            <w:tcW w:w="1541" w:type="pct"/>
            <w:gridSpan w:val="3"/>
            <w:noWrap/>
          </w:tcPr>
          <w:p w:rsidR="00695328" w:rsidRDefault="00C53435">
            <w:pPr>
              <w:spacing w:after="0" w:line="240" w:lineRule="auto"/>
              <w:contextualSpacing/>
              <w:rPr>
                <w:rFonts w:ascii="Times New Roman" w:eastAsia="Times New Roman" w:hAnsi="Times New Roman"/>
                <w:sz w:val="24"/>
                <w:szCs w:val="24"/>
              </w:rPr>
            </w:pPr>
            <w:r>
              <w:rPr>
                <w:rFonts w:ascii="Times New Roman" w:eastAsia="Times New Roman" w:hAnsi="Times New Roman"/>
                <w:sz w:val="24"/>
                <w:szCs w:val="24"/>
              </w:rPr>
              <w:t xml:space="preserve">Игровая беседа с элементами движений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Рассматривание </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Интегративная деятельность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Момент радости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Соревнование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Спортивные праздники</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Физкультурные досуги</w:t>
            </w:r>
          </w:p>
        </w:tc>
        <w:tc>
          <w:tcPr>
            <w:tcW w:w="548" w:type="pct"/>
            <w:noWrap/>
          </w:tcPr>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Словесные</w:t>
            </w:r>
          </w:p>
          <w:p w:rsidR="00695328" w:rsidRDefault="00C53435">
            <w:pPr>
              <w:spacing w:after="0" w:line="240" w:lineRule="auto"/>
              <w:ind w:right="113"/>
              <w:rPr>
                <w:rFonts w:ascii="Times New Roman" w:eastAsia="Times New Roman" w:hAnsi="Times New Roman"/>
                <w:sz w:val="24"/>
                <w:szCs w:val="24"/>
              </w:rPr>
            </w:pPr>
            <w:r>
              <w:rPr>
                <w:rFonts w:ascii="Times New Roman" w:eastAsia="Times New Roman" w:hAnsi="Times New Roman"/>
                <w:sz w:val="24"/>
                <w:szCs w:val="24"/>
              </w:rPr>
              <w:t>Наглядные</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Практические </w:t>
            </w:r>
          </w:p>
        </w:tc>
        <w:tc>
          <w:tcPr>
            <w:tcW w:w="745"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Спортивный инвентарь</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пособия</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Макеты</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Раздаточный материал</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ТСО</w:t>
            </w:r>
          </w:p>
        </w:tc>
      </w:tr>
    </w:tbl>
    <w:p w:rsidR="00695328" w:rsidRDefault="00695328">
      <w:pPr>
        <w:spacing w:after="0" w:line="240" w:lineRule="auto"/>
        <w:rPr>
          <w:rFonts w:ascii="Times New Roman" w:eastAsia="Times New Roman" w:hAnsi="Times New Roman"/>
          <w:b/>
          <w:bCs/>
          <w:sz w:val="24"/>
          <w:szCs w:val="24"/>
        </w:rPr>
      </w:pPr>
    </w:p>
    <w:p w:rsidR="00695328" w:rsidRDefault="00695328">
      <w:pPr>
        <w:spacing w:after="0" w:line="240" w:lineRule="auto"/>
        <w:jc w:val="center"/>
        <w:rPr>
          <w:rFonts w:ascii="Times New Roman" w:eastAsia="Times New Roman" w:hAnsi="Times New Roman" w:cs="Times New Roman"/>
          <w:b/>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sectPr w:rsidR="00695328">
          <w:type w:val="continuous"/>
          <w:pgSz w:w="16838" w:h="11906" w:orient="landscape"/>
          <w:pgMar w:top="1134" w:right="851" w:bottom="1134" w:left="1701" w:header="708" w:footer="708" w:gutter="0"/>
          <w:cols w:space="708"/>
          <w:titlePg/>
          <w:docGrid w:linePitch="360"/>
        </w:sect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 ОСОБЕННОСТИ ОБРАЗОВАТЕЛЬНОЙ ДЕЯТЕЛЬНОСТИ РАЗНЫХ ВИДОВ И КУЛЬТУРНЫХ ПРАКТИК</w:t>
      </w:r>
    </w:p>
    <w:p w:rsidR="00695328" w:rsidRDefault="00695328">
      <w:pPr>
        <w:spacing w:after="0" w:line="240" w:lineRule="auto"/>
        <w:ind w:firstLine="709"/>
        <w:jc w:val="both"/>
        <w:rPr>
          <w:rFonts w:ascii="Times New Roman" w:eastAsia="Times New Roman" w:hAnsi="Times New Roman"/>
          <w:color w:val="000000"/>
          <w:sz w:val="24"/>
          <w:szCs w:val="24"/>
        </w:rPr>
      </w:pPr>
    </w:p>
    <w:p w:rsidR="00695328" w:rsidRDefault="00C5343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color w:val="000000"/>
          <w:sz w:val="24"/>
          <w:szCs w:val="24"/>
        </w:rPr>
        <w:t>Содержание образовательных областей реализуется</w:t>
      </w:r>
      <w:r>
        <w:rPr>
          <w:rFonts w:ascii="Times New Roman" w:eastAsia="Times New Roman" w:hAnsi="Times New Roman"/>
          <w:sz w:val="24"/>
          <w:szCs w:val="24"/>
        </w:rPr>
        <w:t xml:space="preserve"> в различных видах деятельности, специфических для каждого возраста (ФГОС ДО п.2.7.).</w:t>
      </w:r>
    </w:p>
    <w:p w:rsidR="00695328" w:rsidRDefault="00C5343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Для детей дошкольного возраста (от 2 до 7 лет) – это ряд видов деятельности, таких как:</w:t>
      </w:r>
    </w:p>
    <w:p w:rsidR="00695328" w:rsidRDefault="00C53435" w:rsidP="00C53435">
      <w:pPr>
        <w:pStyle w:val="af1"/>
        <w:numPr>
          <w:ilvl w:val="0"/>
          <w:numId w:val="17"/>
        </w:numPr>
        <w:tabs>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i/>
          <w:sz w:val="24"/>
          <w:szCs w:val="24"/>
        </w:rPr>
        <w:t xml:space="preserve">игровая </w:t>
      </w:r>
      <w:r>
        <w:rPr>
          <w:rFonts w:ascii="Times New Roman" w:eastAsia="Times New Roman" w:hAnsi="Times New Roman"/>
          <w:sz w:val="24"/>
          <w:szCs w:val="24"/>
        </w:rPr>
        <w:t xml:space="preserve">(включая сюжетно-ролевую игру, игру с правилами и другие виды игры, </w:t>
      </w:r>
    </w:p>
    <w:p w:rsidR="00695328" w:rsidRDefault="00C53435" w:rsidP="00C53435">
      <w:pPr>
        <w:pStyle w:val="af1"/>
        <w:numPr>
          <w:ilvl w:val="0"/>
          <w:numId w:val="17"/>
        </w:numPr>
        <w:tabs>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i/>
          <w:sz w:val="24"/>
          <w:szCs w:val="24"/>
        </w:rPr>
        <w:t>коммуникативная</w:t>
      </w:r>
      <w:r>
        <w:rPr>
          <w:rFonts w:ascii="Times New Roman" w:eastAsia="Times New Roman" w:hAnsi="Times New Roman"/>
          <w:sz w:val="24"/>
          <w:szCs w:val="24"/>
        </w:rPr>
        <w:t xml:space="preserve"> (общение и взаимодействие со взрослыми и сверстниками), </w:t>
      </w:r>
    </w:p>
    <w:p w:rsidR="00695328" w:rsidRDefault="00C53435" w:rsidP="00C53435">
      <w:pPr>
        <w:pStyle w:val="af1"/>
        <w:numPr>
          <w:ilvl w:val="0"/>
          <w:numId w:val="17"/>
        </w:numPr>
        <w:tabs>
          <w:tab w:val="left" w:pos="284"/>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i/>
          <w:sz w:val="24"/>
          <w:szCs w:val="24"/>
        </w:rPr>
        <w:t>познавательно-исследовательская</w:t>
      </w:r>
      <w:r>
        <w:rPr>
          <w:rFonts w:ascii="Times New Roman" w:eastAsia="Times New Roman" w:hAnsi="Times New Roman"/>
          <w:sz w:val="24"/>
          <w:szCs w:val="24"/>
        </w:rPr>
        <w:t xml:space="preserve"> (исследования объектов окружающего мира и экспериментирования с ними), а также восприятие художественной литературы и фольклора, </w:t>
      </w:r>
    </w:p>
    <w:p w:rsidR="00695328" w:rsidRDefault="00C53435" w:rsidP="00C53435">
      <w:pPr>
        <w:pStyle w:val="af1"/>
        <w:numPr>
          <w:ilvl w:val="0"/>
          <w:numId w:val="17"/>
        </w:numPr>
        <w:tabs>
          <w:tab w:val="left" w:pos="284"/>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i/>
          <w:sz w:val="24"/>
          <w:szCs w:val="24"/>
        </w:rPr>
        <w:t>самообслуживание и элементарный бытовой труд</w:t>
      </w:r>
      <w:r>
        <w:rPr>
          <w:rFonts w:ascii="Times New Roman" w:eastAsia="Times New Roman" w:hAnsi="Times New Roman"/>
          <w:sz w:val="24"/>
          <w:szCs w:val="24"/>
        </w:rPr>
        <w:t xml:space="preserve"> (в помещении и на улице), </w:t>
      </w:r>
    </w:p>
    <w:p w:rsidR="00695328" w:rsidRDefault="00C53435" w:rsidP="00C53435">
      <w:pPr>
        <w:pStyle w:val="af1"/>
        <w:numPr>
          <w:ilvl w:val="0"/>
          <w:numId w:val="17"/>
        </w:numPr>
        <w:tabs>
          <w:tab w:val="left" w:pos="284"/>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i/>
          <w:sz w:val="24"/>
          <w:szCs w:val="24"/>
        </w:rPr>
        <w:t>конструирование из разного материала</w:t>
      </w:r>
      <w:r>
        <w:rPr>
          <w:rFonts w:ascii="Times New Roman" w:eastAsia="Times New Roman" w:hAnsi="Times New Roman"/>
          <w:sz w:val="24"/>
          <w:szCs w:val="24"/>
        </w:rPr>
        <w:t>, включая конструкторы, модули, бумагу, природный и иной материал,</w:t>
      </w:r>
    </w:p>
    <w:p w:rsidR="00695328" w:rsidRDefault="00C53435" w:rsidP="00C53435">
      <w:pPr>
        <w:pStyle w:val="af1"/>
        <w:numPr>
          <w:ilvl w:val="0"/>
          <w:numId w:val="17"/>
        </w:numPr>
        <w:tabs>
          <w:tab w:val="left" w:pos="284"/>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i/>
          <w:sz w:val="24"/>
          <w:szCs w:val="24"/>
        </w:rPr>
        <w:t xml:space="preserve">изобразительная </w:t>
      </w:r>
      <w:r>
        <w:rPr>
          <w:rFonts w:ascii="Times New Roman" w:eastAsia="Times New Roman" w:hAnsi="Times New Roman"/>
          <w:sz w:val="24"/>
          <w:szCs w:val="24"/>
        </w:rPr>
        <w:t>(рисование, лепка, аппликация),</w:t>
      </w:r>
    </w:p>
    <w:p w:rsidR="00695328" w:rsidRDefault="00C53435" w:rsidP="00C53435">
      <w:pPr>
        <w:pStyle w:val="af1"/>
        <w:numPr>
          <w:ilvl w:val="0"/>
          <w:numId w:val="17"/>
        </w:numPr>
        <w:tabs>
          <w:tab w:val="left" w:pos="284"/>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i/>
          <w:sz w:val="24"/>
          <w:szCs w:val="24"/>
        </w:rPr>
        <w:t>музыкальная</w:t>
      </w:r>
      <w:r>
        <w:rPr>
          <w:rFonts w:ascii="Times New Roman" w:eastAsia="Times New Roman" w:hAnsi="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695328" w:rsidRDefault="00C53435" w:rsidP="00C53435">
      <w:pPr>
        <w:pStyle w:val="af1"/>
        <w:numPr>
          <w:ilvl w:val="0"/>
          <w:numId w:val="17"/>
        </w:numPr>
        <w:tabs>
          <w:tab w:val="left" w:pos="284"/>
          <w:tab w:val="left" w:pos="993"/>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i/>
          <w:sz w:val="24"/>
          <w:szCs w:val="24"/>
        </w:rPr>
        <w:t>двигательная</w:t>
      </w:r>
      <w:r>
        <w:rPr>
          <w:rFonts w:ascii="Times New Roman" w:eastAsia="Times New Roman" w:hAnsi="Times New Roman"/>
          <w:sz w:val="24"/>
          <w:szCs w:val="24"/>
        </w:rPr>
        <w:t xml:space="preserve"> (овладение основными движениями) формы активности ребенка.</w:t>
      </w:r>
    </w:p>
    <w:p w:rsidR="00695328" w:rsidRDefault="00695328">
      <w:pPr>
        <w:spacing w:after="0" w:line="240" w:lineRule="auto"/>
        <w:ind w:firstLine="709"/>
        <w:jc w:val="center"/>
        <w:rPr>
          <w:rFonts w:ascii="Times New Roman" w:eastAsia="Times New Roman" w:hAnsi="Times New Roman"/>
          <w:b/>
          <w:bCs/>
          <w:sz w:val="24"/>
          <w:szCs w:val="24"/>
        </w:rPr>
      </w:pPr>
    </w:p>
    <w:p w:rsidR="00695328" w:rsidRDefault="00C53435">
      <w:pPr>
        <w:spacing w:after="0" w:line="240" w:lineRule="auto"/>
        <w:ind w:firstLine="709"/>
        <w:jc w:val="center"/>
        <w:rPr>
          <w:rFonts w:ascii="Times New Roman" w:eastAsia="Times New Roman" w:hAnsi="Times New Roman"/>
          <w:b/>
          <w:bCs/>
          <w:sz w:val="24"/>
          <w:szCs w:val="24"/>
        </w:rPr>
      </w:pPr>
      <w:r>
        <w:rPr>
          <w:rFonts w:ascii="Times New Roman" w:eastAsia="Times New Roman" w:hAnsi="Times New Roman"/>
          <w:b/>
          <w:bCs/>
          <w:sz w:val="24"/>
          <w:szCs w:val="24"/>
        </w:rPr>
        <w:t>Характеристика видов детской деятельности</w:t>
      </w:r>
    </w:p>
    <w:p w:rsidR="00695328" w:rsidRDefault="00695328">
      <w:pPr>
        <w:spacing w:after="0" w:line="240" w:lineRule="auto"/>
        <w:ind w:firstLine="709"/>
        <w:jc w:val="center"/>
        <w:rPr>
          <w:rFonts w:ascii="Times New Roman" w:eastAsia="Times New Roman" w:hAnsi="Times New Roman"/>
          <w:b/>
          <w:bCs/>
          <w:sz w:val="24"/>
          <w:szCs w:val="24"/>
        </w:rPr>
      </w:pPr>
    </w:p>
    <w:tbl>
      <w:tblPr>
        <w:tblStyle w:val="af0"/>
        <w:tblW w:w="0" w:type="auto"/>
        <w:tblLook w:val="04A0"/>
      </w:tblPr>
      <w:tblGrid>
        <w:gridCol w:w="2151"/>
        <w:gridCol w:w="2259"/>
        <w:gridCol w:w="5160"/>
      </w:tblGrid>
      <w:tr w:rsidR="00695328">
        <w:tc>
          <w:tcPr>
            <w:tcW w:w="1681" w:type="dxa"/>
            <w:noWrap/>
          </w:tcPr>
          <w:p w:rsidR="00695328" w:rsidRDefault="00C53435">
            <w:pPr>
              <w:jc w:val="center"/>
              <w:rPr>
                <w:rFonts w:ascii="Times New Roman" w:eastAsia="Times New Roman" w:hAnsi="Times New Roman"/>
                <w:b/>
                <w:bCs/>
                <w:sz w:val="24"/>
                <w:szCs w:val="24"/>
              </w:rPr>
            </w:pPr>
            <w:r>
              <w:rPr>
                <w:rFonts w:ascii="Times New Roman" w:eastAsia="Times New Roman" w:hAnsi="Times New Roman"/>
                <w:b/>
                <w:bCs/>
                <w:sz w:val="24"/>
                <w:szCs w:val="24"/>
              </w:rPr>
              <w:t>Вид деятельности</w:t>
            </w:r>
          </w:p>
        </w:tc>
        <w:tc>
          <w:tcPr>
            <w:tcW w:w="2396" w:type="dxa"/>
            <w:noWrap/>
          </w:tcPr>
          <w:p w:rsidR="00695328" w:rsidRDefault="00C53435">
            <w:pPr>
              <w:jc w:val="center"/>
              <w:rPr>
                <w:rFonts w:ascii="Times New Roman" w:eastAsia="Times New Roman" w:hAnsi="Times New Roman"/>
                <w:b/>
                <w:bCs/>
                <w:sz w:val="24"/>
                <w:szCs w:val="24"/>
              </w:rPr>
            </w:pPr>
            <w:r>
              <w:rPr>
                <w:rFonts w:ascii="Times New Roman" w:eastAsia="Times New Roman" w:hAnsi="Times New Roman"/>
                <w:b/>
                <w:bCs/>
                <w:sz w:val="24"/>
                <w:szCs w:val="24"/>
              </w:rPr>
              <w:t>Специфические задачи</w:t>
            </w:r>
          </w:p>
        </w:tc>
        <w:tc>
          <w:tcPr>
            <w:tcW w:w="5493" w:type="dxa"/>
            <w:noWrap/>
          </w:tcPr>
          <w:p w:rsidR="00695328" w:rsidRDefault="00C53435">
            <w:pPr>
              <w:jc w:val="center"/>
              <w:rPr>
                <w:rFonts w:ascii="Times New Roman" w:eastAsia="Times New Roman" w:hAnsi="Times New Roman"/>
                <w:b/>
                <w:bCs/>
                <w:sz w:val="24"/>
                <w:szCs w:val="24"/>
              </w:rPr>
            </w:pPr>
            <w:r>
              <w:rPr>
                <w:rFonts w:ascii="Times New Roman" w:eastAsia="Times New Roman" w:hAnsi="Times New Roman"/>
                <w:b/>
                <w:bCs/>
                <w:sz w:val="24"/>
                <w:szCs w:val="24"/>
              </w:rPr>
              <w:t>Виды образовательной деятельности</w:t>
            </w:r>
          </w:p>
        </w:tc>
      </w:tr>
      <w:tr w:rsidR="00695328">
        <w:tc>
          <w:tcPr>
            <w:tcW w:w="1681" w:type="dxa"/>
            <w:noWrap/>
          </w:tcPr>
          <w:p w:rsidR="00695328" w:rsidRDefault="00C53435">
            <w:pPr>
              <w:rPr>
                <w:rFonts w:ascii="Times New Roman" w:eastAsia="Times New Roman" w:hAnsi="Times New Roman"/>
                <w:b/>
                <w:bCs/>
                <w:sz w:val="24"/>
                <w:szCs w:val="24"/>
              </w:rPr>
            </w:pPr>
            <w:r>
              <w:rPr>
                <w:rFonts w:ascii="Times New Roman" w:eastAsia="Times New Roman" w:hAnsi="Times New Roman"/>
                <w:b/>
                <w:bCs/>
                <w:sz w:val="24"/>
                <w:szCs w:val="24"/>
              </w:rPr>
              <w:t>Игровая деятельность</w:t>
            </w:r>
          </w:p>
        </w:tc>
        <w:tc>
          <w:tcPr>
            <w:tcW w:w="2396"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 развитие игровой деятельности детей;</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формирование положительного отношения к себе, к окружающим;</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 приобщение к элементарным общепринятым нормам и правилам взаимоотношения со сверстниками и взрослыми.</w:t>
            </w:r>
          </w:p>
        </w:tc>
        <w:tc>
          <w:tcPr>
            <w:tcW w:w="5493"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Сюжетно-ролевые игры: бытовые, производственные, общественные.</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Театрализованные игры: игры-имитации (в том числе игры-этюды), ролевые диалоги на основе текста, драматизации, инсценировки, игры-импровизации.</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Режиссерские игры: с игрушками-персонажами, предметами-заместителями.</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Игры-фантазирования (ТРИЗ)</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Игры со строительным материалом (строительными наборами, конструкторами) и природным материалом </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Игры-экспериментирования с разными материалами: водой, льдом, снегом, светом, звуками, магнитами, бумагой и др.</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Дидактические игры: с предметами, настольно-печатные, словесные Интеллектуальные развивающие игры</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Подвижные игры: сюжетные, бессюжетные, игры с элементами соревнований, игры-аттракционы, игры с использованием предметов </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Игры с элементами спорта</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Досуговые игры: игры-забавы, игры-развлечения, интеллектуальные </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Проектная деятельность</w:t>
            </w:r>
          </w:p>
        </w:tc>
      </w:tr>
      <w:tr w:rsidR="00695328">
        <w:tc>
          <w:tcPr>
            <w:tcW w:w="1681" w:type="dxa"/>
            <w:noWrap/>
          </w:tcPr>
          <w:p w:rsidR="00695328" w:rsidRDefault="00C53435">
            <w:pPr>
              <w:rPr>
                <w:rFonts w:ascii="Times New Roman" w:eastAsia="Times New Roman" w:hAnsi="Times New Roman"/>
                <w:b/>
                <w:bCs/>
                <w:sz w:val="24"/>
                <w:szCs w:val="24"/>
              </w:rPr>
            </w:pPr>
            <w:r>
              <w:rPr>
                <w:rFonts w:ascii="Times New Roman" w:eastAsia="Times New Roman" w:hAnsi="Times New Roman"/>
                <w:b/>
                <w:bCs/>
                <w:sz w:val="24"/>
                <w:szCs w:val="24"/>
              </w:rPr>
              <w:t>Коммуникативная деятельность</w:t>
            </w:r>
          </w:p>
        </w:tc>
        <w:tc>
          <w:tcPr>
            <w:tcW w:w="2396"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 развитие свободного </w:t>
            </w:r>
            <w:r>
              <w:rPr>
                <w:rFonts w:ascii="Times New Roman" w:eastAsia="Times New Roman" w:hAnsi="Times New Roman"/>
                <w:sz w:val="24"/>
                <w:szCs w:val="24"/>
              </w:rPr>
              <w:lastRenderedPageBreak/>
              <w:t>общения со взрослыми и детьми;</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развитие всех компонентов устной речи детей в различных видах детской деятельности;</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 практическое овладение воспитанниками нормами речи.</w:t>
            </w:r>
          </w:p>
        </w:tc>
        <w:tc>
          <w:tcPr>
            <w:tcW w:w="5493"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lastRenderedPageBreak/>
              <w:t>Занятия по речевому развитию</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Свободное общение на разные темы</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lastRenderedPageBreak/>
              <w:t>Художественно-речевая деятельность: сочинение сказок, рассказов, стихов, загадок</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Специальное моделирование ситуаций общения: «Интервью» и др.</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Коммуникативные игры </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Театрализованные, режиссерские игры, игры-фантазирования по мотивам литературных произведений </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Подвижные игры с речевым сопровождением</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Дидактические словесные игры</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Викторины</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Проектная деятельность</w:t>
            </w:r>
          </w:p>
        </w:tc>
      </w:tr>
      <w:tr w:rsidR="00695328">
        <w:tc>
          <w:tcPr>
            <w:tcW w:w="1681" w:type="dxa"/>
            <w:noWrap/>
          </w:tcPr>
          <w:p w:rsidR="00695328" w:rsidRDefault="00C53435">
            <w:pPr>
              <w:rPr>
                <w:rFonts w:ascii="Times New Roman" w:eastAsia="Times New Roman" w:hAnsi="Times New Roman"/>
                <w:b/>
                <w:bCs/>
                <w:sz w:val="24"/>
                <w:szCs w:val="24"/>
              </w:rPr>
            </w:pPr>
            <w:r>
              <w:rPr>
                <w:rFonts w:ascii="Times New Roman" w:eastAsia="Times New Roman" w:hAnsi="Times New Roman"/>
                <w:b/>
                <w:bCs/>
                <w:sz w:val="24"/>
                <w:szCs w:val="24"/>
              </w:rPr>
              <w:lastRenderedPageBreak/>
              <w:t>Трудовая деятельность</w:t>
            </w:r>
          </w:p>
        </w:tc>
        <w:tc>
          <w:tcPr>
            <w:tcW w:w="2396"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 развитие трудовой деятельности;</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воспитание ценностного отношения к собственному труду, труду других людей и его результатами;</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 формирование первичных представлений о труде взрослых, его роли в обществе и жизни каждого человека.</w:t>
            </w:r>
          </w:p>
        </w:tc>
        <w:tc>
          <w:tcPr>
            <w:tcW w:w="5493"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Самообслуживание</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Дежурство </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Хозяйственно-бытовой труд: помощь в уборке группы, перестановка в предметно-развивающей среде группы и др.</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Труд в природе: заготовка природного материала для поделок;изготовление кормушек для птиц, их подкормка; изготовление цветного льда; участие в посадке и поливке растений</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Ручной труд (поделки из природного и бросового материала, бумаги, картона и др.): изготовление атрибутов для игры и др.</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Проектная деятельность</w:t>
            </w:r>
          </w:p>
        </w:tc>
      </w:tr>
      <w:tr w:rsidR="00695328">
        <w:tc>
          <w:tcPr>
            <w:tcW w:w="1681" w:type="dxa"/>
            <w:noWrap/>
          </w:tcPr>
          <w:p w:rsidR="00695328" w:rsidRDefault="00C53435">
            <w:pPr>
              <w:rPr>
                <w:rFonts w:ascii="Times New Roman" w:eastAsia="Times New Roman" w:hAnsi="Times New Roman"/>
                <w:b/>
                <w:bCs/>
                <w:sz w:val="24"/>
                <w:szCs w:val="24"/>
              </w:rPr>
            </w:pPr>
            <w:r>
              <w:rPr>
                <w:rFonts w:ascii="Times New Roman" w:eastAsia="Times New Roman" w:hAnsi="Times New Roman"/>
                <w:b/>
                <w:bCs/>
                <w:sz w:val="24"/>
                <w:szCs w:val="24"/>
              </w:rPr>
              <w:t>Познавательно-исследовательская деятельность</w:t>
            </w:r>
          </w:p>
        </w:tc>
        <w:tc>
          <w:tcPr>
            <w:tcW w:w="2396"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 развитие сенсорной культуры;</w:t>
            </w:r>
          </w:p>
          <w:p w:rsidR="00695328" w:rsidRDefault="00C53435">
            <w:pPr>
              <w:tabs>
                <w:tab w:val="left" w:pos="360"/>
              </w:tabs>
              <w:rPr>
                <w:rFonts w:ascii="Times New Roman" w:eastAsia="Times New Roman" w:hAnsi="Times New Roman"/>
                <w:sz w:val="24"/>
                <w:szCs w:val="24"/>
              </w:rPr>
            </w:pPr>
            <w:r>
              <w:rPr>
                <w:rFonts w:ascii="Times New Roman" w:eastAsia="Times New Roman" w:hAnsi="Times New Roman"/>
                <w:sz w:val="24"/>
                <w:szCs w:val="24"/>
              </w:rPr>
              <w:t>-развитие познавательно-исследовательской продуктивной деятельности;</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формирование элементарных математических представлений;</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 формирование целостной картины мира, расширение кругозора детей.</w:t>
            </w:r>
          </w:p>
        </w:tc>
        <w:tc>
          <w:tcPr>
            <w:tcW w:w="5493"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Занятия познавательного содержания</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Опыты, исследования, экспериментирование</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Рассматривание, обследование, наблюдение</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Решение занимательных задач, проблемных ситуаций</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Создание символов, схем, чертежей, моделей, макетов</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Просмотр познавательных мультфильмов, детских телепередач с последующим обсуждением</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Рассматривание иллюстраций, фотографий в познавательных книгах и детских иллюстрированных энциклопедиях</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Создание тематических альбомов, коллажей, стенгазет</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Оформление тематических выставок</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Создание коллекций </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Дидактические игры, интеллектуальные развивающие игры </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Сюжетно-ролевые игры, игры-путешествия и др.</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Поисково-исследовательские проекты</w:t>
            </w:r>
          </w:p>
        </w:tc>
      </w:tr>
      <w:tr w:rsidR="00695328">
        <w:tc>
          <w:tcPr>
            <w:tcW w:w="1681" w:type="dxa"/>
            <w:noWrap/>
          </w:tcPr>
          <w:p w:rsidR="00695328" w:rsidRDefault="00C53435">
            <w:pPr>
              <w:rPr>
                <w:rFonts w:ascii="Times New Roman" w:eastAsia="Times New Roman" w:hAnsi="Times New Roman"/>
                <w:b/>
                <w:bCs/>
                <w:sz w:val="24"/>
                <w:szCs w:val="24"/>
              </w:rPr>
            </w:pPr>
            <w:r>
              <w:rPr>
                <w:rFonts w:ascii="Times New Roman" w:eastAsia="Times New Roman" w:hAnsi="Times New Roman"/>
                <w:b/>
                <w:bCs/>
                <w:sz w:val="24"/>
                <w:szCs w:val="24"/>
              </w:rPr>
              <w:lastRenderedPageBreak/>
              <w:t>Чтение (восприятие) художественной литературы</w:t>
            </w:r>
          </w:p>
        </w:tc>
        <w:tc>
          <w:tcPr>
            <w:tcW w:w="2396"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 формирование целостной картины мира, в том числе первичных целостных представлений;</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развитие литературной речи;</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 приобщение к словесному искусству, в том числе развитие художественного восприятия и эстетического вкуса.</w:t>
            </w:r>
          </w:p>
        </w:tc>
        <w:tc>
          <w:tcPr>
            <w:tcW w:w="5493"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Чтение и обсуждение произведений разных жанров</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Восприятие литературных произведений с последующими: свободным общением на тему литературного произведения, решением проблемных ситуаций, дидактическими играми по литературному произведению, художественно-речевой деятельностью, рассматриванием иллюстраций художников, придумыванием и рисованием собственных иллюстраций, просмотром мультфильмов, театрализованными играми, созданием театральных афиш, декораций, оформлением тематических выставок </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Проектная деятельность</w:t>
            </w:r>
          </w:p>
        </w:tc>
      </w:tr>
      <w:tr w:rsidR="00695328">
        <w:tc>
          <w:tcPr>
            <w:tcW w:w="1681" w:type="dxa"/>
            <w:noWrap/>
          </w:tcPr>
          <w:p w:rsidR="00695328" w:rsidRDefault="00C53435">
            <w:pPr>
              <w:rPr>
                <w:rFonts w:ascii="Times New Roman" w:eastAsia="Times New Roman" w:hAnsi="Times New Roman"/>
                <w:b/>
                <w:bCs/>
                <w:sz w:val="24"/>
                <w:szCs w:val="24"/>
              </w:rPr>
            </w:pPr>
            <w:r>
              <w:rPr>
                <w:rFonts w:ascii="Times New Roman" w:eastAsia="Times New Roman" w:hAnsi="Times New Roman"/>
                <w:b/>
                <w:bCs/>
                <w:sz w:val="24"/>
                <w:szCs w:val="24"/>
              </w:rPr>
              <w:t>Продуктивная деятельность</w:t>
            </w:r>
          </w:p>
        </w:tc>
        <w:tc>
          <w:tcPr>
            <w:tcW w:w="2396"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 развитие продуктивной деятельности;</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развитие детского творчества;</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 приобщение к изобразительному искусству.</w:t>
            </w:r>
          </w:p>
        </w:tc>
        <w:tc>
          <w:tcPr>
            <w:tcW w:w="5493"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Занятия по рисованию, лепке, аппликации – тематические, по замыслу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Художественный труд (поделки из бумаги, картона, природного, бросового материала и др.): украшения к праздникам, поделки для выставок детского творчества и др.</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Конструктивное моделирование из строительного материала и деталей конструктора (по образцу - схеме, чертежу, модели, по замыслу), из бумаги (по схеме - оригами), из природного материала</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Творческая продуктивная деятельность с использованием нетрадиционных техник изобразительной деятельности </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Творческая продуктивная деятельность на развитие воображения и фантазии </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Разнообразная интегративная деятельность: рисование иллюстраций к литературным и музыкальным произведениям; создание коллажей, панно, композиций с использованием разных видов продуктивной деятельности и др.</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Организация и оформление выставок</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Проектная деятельность</w:t>
            </w:r>
          </w:p>
        </w:tc>
      </w:tr>
      <w:tr w:rsidR="00695328">
        <w:tc>
          <w:tcPr>
            <w:tcW w:w="1681" w:type="dxa"/>
            <w:noWrap/>
          </w:tcPr>
          <w:p w:rsidR="00695328" w:rsidRDefault="00C53435">
            <w:pPr>
              <w:rPr>
                <w:rFonts w:ascii="Times New Roman" w:eastAsia="Times New Roman" w:hAnsi="Times New Roman"/>
                <w:b/>
                <w:bCs/>
                <w:sz w:val="24"/>
                <w:szCs w:val="24"/>
              </w:rPr>
            </w:pPr>
            <w:r>
              <w:rPr>
                <w:rFonts w:ascii="Times New Roman" w:eastAsia="Times New Roman" w:hAnsi="Times New Roman"/>
                <w:b/>
                <w:bCs/>
                <w:sz w:val="24"/>
                <w:szCs w:val="24"/>
              </w:rPr>
              <w:t>Музыкально-художественная деятельность</w:t>
            </w:r>
          </w:p>
        </w:tc>
        <w:tc>
          <w:tcPr>
            <w:tcW w:w="2396"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 развитие музыкально-художественной деятельности;</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 приобщение к музыкальному искусству.</w:t>
            </w:r>
          </w:p>
        </w:tc>
        <w:tc>
          <w:tcPr>
            <w:tcW w:w="5493"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Музыкальные занятия </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Слушание народной, классической, детской музыки.</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Игра на детских музыкальных инструментах</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Шумовой оркестр</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Экспериментирование со звуками.</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Двигательные, пластические, танцевальные </w:t>
            </w:r>
            <w:r>
              <w:rPr>
                <w:rFonts w:ascii="Times New Roman" w:eastAsia="Times New Roman" w:hAnsi="Times New Roman"/>
                <w:sz w:val="24"/>
                <w:szCs w:val="24"/>
              </w:rPr>
              <w:lastRenderedPageBreak/>
              <w:t>этюды, танцы, хороводы, пляски</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Попевки, распевки, совместное и индивидуальное исполнение песен</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Драматизация песен</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Музыкальные и музыкально-дидактические игры</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Концерты-импровизации</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Упражнения на развитие голосового аппарата, артикуляции, певческого голоса</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Беседы по содержанию песни</w:t>
            </w:r>
          </w:p>
        </w:tc>
      </w:tr>
      <w:tr w:rsidR="00695328">
        <w:tc>
          <w:tcPr>
            <w:tcW w:w="1681" w:type="dxa"/>
            <w:noWrap/>
          </w:tcPr>
          <w:p w:rsidR="00695328" w:rsidRDefault="00C53435">
            <w:pPr>
              <w:rPr>
                <w:rFonts w:ascii="Times New Roman" w:eastAsia="Times New Roman" w:hAnsi="Times New Roman"/>
                <w:b/>
                <w:bCs/>
                <w:sz w:val="24"/>
                <w:szCs w:val="24"/>
              </w:rPr>
            </w:pPr>
            <w:r>
              <w:rPr>
                <w:rFonts w:ascii="Times New Roman" w:eastAsia="Times New Roman" w:hAnsi="Times New Roman"/>
                <w:b/>
                <w:bCs/>
                <w:sz w:val="24"/>
                <w:szCs w:val="24"/>
              </w:rPr>
              <w:lastRenderedPageBreak/>
              <w:t>Двигательная деятельность</w:t>
            </w:r>
          </w:p>
        </w:tc>
        <w:tc>
          <w:tcPr>
            <w:tcW w:w="2396"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 накопление и обогащение двигательного опыта детей;</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формирование у воспитанников потребности в двигательной активности и физическом совершенствовании;</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 развитие физических качеств</w:t>
            </w:r>
          </w:p>
        </w:tc>
        <w:tc>
          <w:tcPr>
            <w:tcW w:w="5493" w:type="dxa"/>
            <w:noWrap/>
          </w:tcPr>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Физкультурные занятия: игровые, сюжетные, тематические, комплексные, учебно-тренирующего характера </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Физкультурные минутки и динамические паузы</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 xml:space="preserve">Гимнастика </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Подвижные игры, игры с элементами спорта, игры-соревнования</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Игры-имитации, хороводные игры</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Народные подвижные игры</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Пальчиковые игры</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Спортивные упражнения</w:t>
            </w:r>
          </w:p>
          <w:p w:rsidR="00695328" w:rsidRDefault="00C53435">
            <w:pPr>
              <w:rPr>
                <w:rFonts w:ascii="Times New Roman" w:eastAsia="Times New Roman" w:hAnsi="Times New Roman"/>
                <w:sz w:val="24"/>
                <w:szCs w:val="24"/>
              </w:rPr>
            </w:pPr>
            <w:r>
              <w:rPr>
                <w:rFonts w:ascii="Times New Roman" w:eastAsia="Times New Roman" w:hAnsi="Times New Roman"/>
                <w:sz w:val="24"/>
                <w:szCs w:val="24"/>
              </w:rPr>
              <w:t>Разнообразная двигательная деятельность в физкультурном уголке</w:t>
            </w:r>
          </w:p>
          <w:p w:rsidR="00695328" w:rsidRDefault="00C53435">
            <w:pPr>
              <w:rPr>
                <w:rFonts w:ascii="Times New Roman" w:eastAsia="Times New Roman" w:hAnsi="Times New Roman"/>
                <w:b/>
                <w:bCs/>
                <w:sz w:val="24"/>
                <w:szCs w:val="24"/>
              </w:rPr>
            </w:pPr>
            <w:r>
              <w:rPr>
                <w:rFonts w:ascii="Times New Roman" w:eastAsia="Times New Roman" w:hAnsi="Times New Roman"/>
                <w:sz w:val="24"/>
                <w:szCs w:val="24"/>
              </w:rPr>
              <w:t>Игры и упражнения под тексты стихотворений, потешек</w:t>
            </w:r>
          </w:p>
        </w:tc>
      </w:tr>
    </w:tbl>
    <w:p w:rsidR="00695328" w:rsidRDefault="00695328">
      <w:pPr>
        <w:spacing w:after="0" w:line="240" w:lineRule="auto"/>
        <w:ind w:firstLine="709"/>
        <w:jc w:val="center"/>
        <w:rPr>
          <w:rFonts w:ascii="Times New Roman" w:eastAsia="Times New Roman" w:hAnsi="Times New Roman"/>
          <w:b/>
          <w:bCs/>
          <w:sz w:val="24"/>
          <w:szCs w:val="24"/>
        </w:rPr>
      </w:pPr>
    </w:p>
    <w:p w:rsidR="00695328" w:rsidRDefault="00C5343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Для становления универсальных культурных умений у дошкольников, ведется работа над формированием особых </w:t>
      </w:r>
      <w:r>
        <w:rPr>
          <w:rFonts w:ascii="Times New Roman" w:eastAsia="Times New Roman" w:hAnsi="Times New Roman"/>
          <w:b/>
          <w:i/>
          <w:sz w:val="24"/>
          <w:szCs w:val="24"/>
        </w:rPr>
        <w:t>культурных практик</w:t>
      </w:r>
      <w:r>
        <w:rPr>
          <w:rFonts w:ascii="Times New Roman" w:eastAsia="Times New Roman" w:hAnsi="Times New Roman"/>
          <w:sz w:val="24"/>
          <w:szCs w:val="24"/>
        </w:rPr>
        <w:t>детской деятельности.</w:t>
      </w:r>
    </w:p>
    <w:p w:rsidR="00695328" w:rsidRDefault="00C5343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Культурные практики детской деятельности в системе дошкольного образования – это тип организации и самоорганизации детской деятельности ребенка, требующей и воспроизводящей определенный набор качеств на основе: </w:t>
      </w:r>
    </w:p>
    <w:p w:rsidR="00695328" w:rsidRDefault="00C53435" w:rsidP="00C53435">
      <w:pPr>
        <w:pStyle w:val="af1"/>
        <w:numPr>
          <w:ilvl w:val="0"/>
          <w:numId w:val="13"/>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правовых практик;</w:t>
      </w:r>
    </w:p>
    <w:p w:rsidR="00695328" w:rsidRDefault="00C53435" w:rsidP="00C53435">
      <w:pPr>
        <w:pStyle w:val="af1"/>
        <w:numPr>
          <w:ilvl w:val="0"/>
          <w:numId w:val="13"/>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практик свободы;</w:t>
      </w:r>
    </w:p>
    <w:p w:rsidR="00695328" w:rsidRDefault="00C53435" w:rsidP="00C53435">
      <w:pPr>
        <w:pStyle w:val="af1"/>
        <w:numPr>
          <w:ilvl w:val="0"/>
          <w:numId w:val="13"/>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практик культурной идентификации;</w:t>
      </w:r>
    </w:p>
    <w:p w:rsidR="00695328" w:rsidRDefault="00C53435" w:rsidP="00C53435">
      <w:pPr>
        <w:pStyle w:val="af1"/>
        <w:numPr>
          <w:ilvl w:val="0"/>
          <w:numId w:val="13"/>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практик целостности телесно-душевно-духовной организации детской деятельности;</w:t>
      </w:r>
    </w:p>
    <w:p w:rsidR="00695328" w:rsidRDefault="00C53435" w:rsidP="00C53435">
      <w:pPr>
        <w:pStyle w:val="af1"/>
        <w:numPr>
          <w:ilvl w:val="0"/>
          <w:numId w:val="13"/>
        </w:numPr>
        <w:tabs>
          <w:tab w:val="left" w:pos="567"/>
          <w:tab w:val="left" w:pos="1134"/>
        </w:tabs>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практик расширения возможностей детской деятельности.</w:t>
      </w:r>
    </w:p>
    <w:p w:rsidR="00695328" w:rsidRDefault="00C53435">
      <w:pPr>
        <w:rPr>
          <w:rFonts w:ascii="Times New Roman" w:eastAsia="Times New Roman" w:hAnsi="Times New Roman"/>
          <w:b/>
          <w:sz w:val="24"/>
          <w:szCs w:val="24"/>
        </w:rPr>
      </w:pPr>
      <w:r>
        <w:rPr>
          <w:rFonts w:ascii="Times New Roman" w:eastAsia="Times New Roman" w:hAnsi="Times New Roman"/>
          <w:b/>
          <w:sz w:val="24"/>
          <w:szCs w:val="24"/>
        </w:rPr>
        <w:br w:type="page" w:clear="all"/>
      </w:r>
    </w:p>
    <w:p w:rsidR="00695328" w:rsidRDefault="00C53435">
      <w:pPr>
        <w:tabs>
          <w:tab w:val="left" w:pos="567"/>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Характеристика культурных практик дошкольников</w:t>
      </w:r>
    </w:p>
    <w:p w:rsidR="00695328" w:rsidRDefault="00695328">
      <w:pPr>
        <w:tabs>
          <w:tab w:val="left" w:pos="567"/>
        </w:tabs>
        <w:spacing w:after="0" w:line="240" w:lineRule="auto"/>
        <w:jc w:val="center"/>
        <w:rPr>
          <w:rFonts w:ascii="Times New Roman" w:eastAsia="Times New Roman" w:hAnsi="Times New Roman"/>
          <w:b/>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40"/>
        <w:gridCol w:w="5736"/>
      </w:tblGrid>
      <w:tr w:rsidR="00695328">
        <w:tc>
          <w:tcPr>
            <w:tcW w:w="4219" w:type="dxa"/>
            <w:noWrap/>
          </w:tcPr>
          <w:p w:rsidR="00695328" w:rsidRDefault="00C53435">
            <w:pPr>
              <w:spacing w:after="0" w:line="240" w:lineRule="auto"/>
              <w:contextualSpacing/>
              <w:jc w:val="center"/>
              <w:rPr>
                <w:rFonts w:ascii="Times New Roman" w:eastAsia="Times New Roman" w:hAnsi="Times New Roman"/>
                <w:b/>
                <w:bCs/>
                <w:sz w:val="24"/>
                <w:szCs w:val="24"/>
              </w:rPr>
            </w:pPr>
            <w:r>
              <w:rPr>
                <w:rFonts w:ascii="Times New Roman" w:eastAsia="Times New Roman" w:hAnsi="Times New Roman"/>
                <w:b/>
                <w:bCs/>
                <w:sz w:val="24"/>
                <w:szCs w:val="24"/>
              </w:rPr>
              <w:t>Задачи культурной практики</w:t>
            </w:r>
          </w:p>
        </w:tc>
        <w:tc>
          <w:tcPr>
            <w:tcW w:w="6149" w:type="dxa"/>
            <w:noWrap/>
          </w:tcPr>
          <w:p w:rsidR="00695328" w:rsidRDefault="00C53435">
            <w:pPr>
              <w:spacing w:after="0" w:line="240" w:lineRule="auto"/>
              <w:contextualSpacing/>
              <w:jc w:val="center"/>
              <w:rPr>
                <w:rFonts w:ascii="Times New Roman" w:eastAsia="Times New Roman" w:hAnsi="Times New Roman"/>
                <w:b/>
                <w:bCs/>
                <w:sz w:val="24"/>
                <w:szCs w:val="24"/>
              </w:rPr>
            </w:pPr>
            <w:r>
              <w:rPr>
                <w:rFonts w:ascii="Times New Roman" w:eastAsia="Times New Roman" w:hAnsi="Times New Roman"/>
                <w:b/>
                <w:bCs/>
                <w:sz w:val="24"/>
                <w:szCs w:val="24"/>
              </w:rPr>
              <w:t>Содержание культурной практики</w:t>
            </w:r>
          </w:p>
        </w:tc>
      </w:tr>
      <w:tr w:rsidR="00695328">
        <w:tc>
          <w:tcPr>
            <w:tcW w:w="10368" w:type="dxa"/>
            <w:gridSpan w:val="2"/>
            <w:noWrap/>
          </w:tcPr>
          <w:p w:rsidR="00695328" w:rsidRDefault="00C53435">
            <w:pPr>
              <w:spacing w:after="0" w:line="240" w:lineRule="auto"/>
              <w:contextualSpacing/>
              <w:jc w:val="center"/>
              <w:rPr>
                <w:rFonts w:ascii="Times New Roman" w:eastAsia="Times New Roman" w:hAnsi="Times New Roman"/>
                <w:b/>
                <w:bCs/>
                <w:sz w:val="24"/>
                <w:szCs w:val="24"/>
              </w:rPr>
            </w:pPr>
            <w:r>
              <w:rPr>
                <w:rFonts w:ascii="Times New Roman" w:eastAsia="Times New Roman" w:hAnsi="Times New Roman"/>
                <w:b/>
                <w:bCs/>
                <w:sz w:val="24"/>
                <w:szCs w:val="24"/>
              </w:rPr>
              <w:t>Правовые практики</w:t>
            </w:r>
          </w:p>
        </w:tc>
      </w:tr>
      <w:tr w:rsidR="00695328">
        <w:tc>
          <w:tcPr>
            <w:tcW w:w="4219" w:type="dxa"/>
            <w:noWrap/>
          </w:tcPr>
          <w:p w:rsidR="00695328" w:rsidRDefault="00C53435" w:rsidP="00C53435">
            <w:pPr>
              <w:numPr>
                <w:ilvl w:val="0"/>
                <w:numId w:val="10"/>
              </w:numPr>
              <w:tabs>
                <w:tab w:val="left" w:pos="0"/>
              </w:tabs>
              <w:spacing w:after="0" w:line="240" w:lineRule="auto"/>
              <w:ind w:left="0" w:right="176" w:firstLine="0"/>
              <w:rPr>
                <w:rFonts w:ascii="Times New Roman" w:eastAsia="Times New Roman" w:hAnsi="Times New Roman"/>
                <w:sz w:val="24"/>
                <w:szCs w:val="24"/>
              </w:rPr>
            </w:pPr>
            <w:r>
              <w:rPr>
                <w:rFonts w:ascii="Times New Roman" w:eastAsia="Times New Roman" w:hAnsi="Times New Roman"/>
                <w:sz w:val="24"/>
                <w:szCs w:val="24"/>
              </w:rPr>
              <w:t>Воспитание уважения и терпимости к другим людям.</w:t>
            </w:r>
          </w:p>
          <w:p w:rsidR="00695328" w:rsidRDefault="00C53435" w:rsidP="00C53435">
            <w:pPr>
              <w:numPr>
                <w:ilvl w:val="0"/>
                <w:numId w:val="8"/>
              </w:numPr>
              <w:tabs>
                <w:tab w:val="left" w:pos="0"/>
                <w:tab w:val="left" w:pos="231"/>
              </w:tabs>
              <w:spacing w:after="0" w:line="240" w:lineRule="auto"/>
              <w:ind w:left="0" w:right="176" w:firstLine="0"/>
              <w:rPr>
                <w:rFonts w:ascii="Times New Roman" w:eastAsia="Times New Roman" w:hAnsi="Times New Roman"/>
                <w:sz w:val="24"/>
                <w:szCs w:val="24"/>
              </w:rPr>
            </w:pPr>
            <w:r>
              <w:rPr>
                <w:rFonts w:ascii="Times New Roman" w:eastAsia="Times New Roman" w:hAnsi="Times New Roman"/>
                <w:sz w:val="24"/>
                <w:szCs w:val="24"/>
              </w:rPr>
              <w:t>Воспитание уважения к достоинству и личным правам другого человека.</w:t>
            </w:r>
          </w:p>
          <w:p w:rsidR="00695328" w:rsidRDefault="00C53435" w:rsidP="00C53435">
            <w:pPr>
              <w:numPr>
                <w:ilvl w:val="0"/>
                <w:numId w:val="8"/>
              </w:numPr>
              <w:tabs>
                <w:tab w:val="left" w:pos="0"/>
                <w:tab w:val="left" w:pos="231"/>
              </w:tabs>
              <w:spacing w:after="0" w:line="240" w:lineRule="auto"/>
              <w:ind w:left="0" w:right="176" w:firstLine="0"/>
              <w:rPr>
                <w:rFonts w:ascii="Times New Roman" w:eastAsia="Times New Roman" w:hAnsi="Times New Roman"/>
                <w:sz w:val="24"/>
                <w:szCs w:val="24"/>
              </w:rPr>
            </w:pPr>
            <w:r>
              <w:rPr>
                <w:rFonts w:ascii="Times New Roman" w:eastAsia="Times New Roman" w:hAnsi="Times New Roman"/>
                <w:sz w:val="24"/>
                <w:szCs w:val="24"/>
              </w:rPr>
              <w:t>Вовлечение в деятельность соответствующую общественным нормам поведения</w:t>
            </w:r>
          </w:p>
        </w:tc>
        <w:tc>
          <w:tcPr>
            <w:tcW w:w="6149" w:type="dxa"/>
            <w:noWrap/>
          </w:tcPr>
          <w:p w:rsidR="00695328" w:rsidRDefault="00C53435">
            <w:pPr>
              <w:tabs>
                <w:tab w:val="left" w:pos="4995"/>
              </w:tabs>
              <w:spacing w:after="0" w:line="240" w:lineRule="auto"/>
              <w:ind w:right="145"/>
              <w:rPr>
                <w:rFonts w:ascii="Times New Roman" w:eastAsia="Times New Roman" w:hAnsi="Times New Roman"/>
                <w:sz w:val="24"/>
                <w:szCs w:val="24"/>
              </w:rPr>
            </w:pPr>
            <w:r>
              <w:rPr>
                <w:rFonts w:ascii="Times New Roman" w:eastAsia="Times New Roman" w:hAnsi="Times New Roman"/>
                <w:sz w:val="24"/>
                <w:szCs w:val="24"/>
              </w:rPr>
              <w:t>Освоение и реализация ребенком права на выбор содержания и форм познавательно-исследовательской и продуктивной деятельности.</w:t>
            </w:r>
          </w:p>
          <w:p w:rsidR="00695328" w:rsidRDefault="00C53435">
            <w:pPr>
              <w:tabs>
                <w:tab w:val="left" w:pos="4995"/>
              </w:tabs>
              <w:spacing w:after="0" w:line="240" w:lineRule="auto"/>
              <w:ind w:right="145"/>
              <w:rPr>
                <w:rFonts w:ascii="Times New Roman" w:eastAsia="Times New Roman" w:hAnsi="Times New Roman"/>
                <w:sz w:val="24"/>
                <w:szCs w:val="24"/>
              </w:rPr>
            </w:pPr>
            <w:r>
              <w:rPr>
                <w:rFonts w:ascii="Times New Roman" w:eastAsia="Times New Roman" w:hAnsi="Times New Roman"/>
                <w:sz w:val="24"/>
                <w:szCs w:val="24"/>
              </w:rPr>
              <w:t>Соблюдение правил поведения в процессе экспериментирования, на прогулке.</w:t>
            </w:r>
          </w:p>
          <w:p w:rsidR="00695328" w:rsidRDefault="00C53435">
            <w:pPr>
              <w:tabs>
                <w:tab w:val="left" w:pos="4995"/>
              </w:tabs>
              <w:spacing w:after="0" w:line="240" w:lineRule="auto"/>
              <w:ind w:right="145"/>
              <w:rPr>
                <w:rFonts w:ascii="Times New Roman" w:eastAsia="Times New Roman" w:hAnsi="Times New Roman"/>
                <w:sz w:val="24"/>
                <w:szCs w:val="24"/>
              </w:rPr>
            </w:pPr>
            <w:r>
              <w:rPr>
                <w:rFonts w:ascii="Times New Roman" w:eastAsia="Times New Roman" w:hAnsi="Times New Roman"/>
                <w:sz w:val="24"/>
                <w:szCs w:val="24"/>
              </w:rPr>
              <w:t>Бережное отношение к живым объектам окружающей среды.</w:t>
            </w:r>
          </w:p>
          <w:p w:rsidR="00695328" w:rsidRDefault="00C53435">
            <w:pPr>
              <w:tabs>
                <w:tab w:val="left" w:pos="4995"/>
              </w:tabs>
              <w:spacing w:after="0" w:line="240" w:lineRule="auto"/>
              <w:ind w:right="145"/>
              <w:rPr>
                <w:rFonts w:ascii="Times New Roman" w:eastAsia="Times New Roman" w:hAnsi="Times New Roman"/>
                <w:sz w:val="24"/>
                <w:szCs w:val="24"/>
              </w:rPr>
            </w:pPr>
            <w:r>
              <w:rPr>
                <w:rFonts w:ascii="Times New Roman" w:eastAsia="Times New Roman" w:hAnsi="Times New Roman"/>
                <w:sz w:val="24"/>
                <w:szCs w:val="24"/>
              </w:rPr>
              <w:t>Контроль за своим поведением в процессе познавательно-исследовательской и продуктивной деятельности и вне их.</w:t>
            </w:r>
          </w:p>
          <w:p w:rsidR="00695328" w:rsidRDefault="00C53435">
            <w:pPr>
              <w:tabs>
                <w:tab w:val="left" w:pos="4995"/>
              </w:tabs>
              <w:spacing w:after="0" w:line="240" w:lineRule="auto"/>
              <w:ind w:right="145"/>
              <w:contextualSpacing/>
              <w:rPr>
                <w:rFonts w:ascii="Times New Roman" w:eastAsia="Times New Roman" w:hAnsi="Times New Roman"/>
                <w:sz w:val="24"/>
                <w:szCs w:val="24"/>
              </w:rPr>
            </w:pPr>
            <w:r>
              <w:rPr>
                <w:rFonts w:ascii="Times New Roman" w:eastAsia="Times New Roman" w:hAnsi="Times New Roman"/>
                <w:sz w:val="24"/>
                <w:szCs w:val="24"/>
              </w:rPr>
              <w:t>Проявление уважения к сверстникам, воспитателю, объектам окружающей среды.</w:t>
            </w:r>
          </w:p>
        </w:tc>
      </w:tr>
      <w:tr w:rsidR="00695328">
        <w:tc>
          <w:tcPr>
            <w:tcW w:w="10368" w:type="dxa"/>
            <w:gridSpan w:val="2"/>
            <w:noWrap/>
          </w:tcPr>
          <w:p w:rsidR="00695328" w:rsidRDefault="00C53435">
            <w:pPr>
              <w:spacing w:after="0" w:line="240" w:lineRule="auto"/>
              <w:contextualSpacing/>
              <w:jc w:val="center"/>
              <w:rPr>
                <w:rFonts w:ascii="Times New Roman" w:eastAsia="Times New Roman" w:hAnsi="Times New Roman"/>
                <w:b/>
                <w:bCs/>
                <w:sz w:val="24"/>
                <w:szCs w:val="24"/>
              </w:rPr>
            </w:pPr>
            <w:r>
              <w:rPr>
                <w:rFonts w:ascii="Times New Roman" w:eastAsia="Times New Roman" w:hAnsi="Times New Roman"/>
                <w:b/>
                <w:bCs/>
                <w:sz w:val="24"/>
                <w:szCs w:val="24"/>
              </w:rPr>
              <w:t>Практики культурной идентификации в детской деятельности</w:t>
            </w:r>
          </w:p>
        </w:tc>
      </w:tr>
      <w:tr w:rsidR="00695328">
        <w:tc>
          <w:tcPr>
            <w:tcW w:w="4219" w:type="dxa"/>
            <w:noWrap/>
          </w:tcPr>
          <w:p w:rsidR="00695328" w:rsidRDefault="00C53435" w:rsidP="00C53435">
            <w:pPr>
              <w:numPr>
                <w:ilvl w:val="0"/>
                <w:numId w:val="9"/>
              </w:numPr>
              <w:spacing w:after="0" w:line="240" w:lineRule="auto"/>
              <w:ind w:left="284" w:right="175" w:hanging="284"/>
              <w:rPr>
                <w:rFonts w:ascii="Times New Roman" w:eastAsia="Times New Roman" w:hAnsi="Times New Roman"/>
                <w:sz w:val="24"/>
                <w:szCs w:val="24"/>
              </w:rPr>
            </w:pPr>
            <w:r>
              <w:rPr>
                <w:rFonts w:ascii="Times New Roman" w:eastAsia="Times New Roman" w:hAnsi="Times New Roman"/>
                <w:sz w:val="24"/>
                <w:szCs w:val="24"/>
              </w:rPr>
              <w:t>Создание условий для реализация собственного замысла ребенка и воплощения его в продукте деятельности</w:t>
            </w:r>
          </w:p>
        </w:tc>
        <w:tc>
          <w:tcPr>
            <w:tcW w:w="6149" w:type="dxa"/>
            <w:noWrap/>
          </w:tcPr>
          <w:p w:rsidR="00695328" w:rsidRDefault="00C53435">
            <w:pPr>
              <w:spacing w:after="0" w:line="240" w:lineRule="auto"/>
              <w:ind w:left="176" w:right="145"/>
              <w:contextualSpacing/>
              <w:jc w:val="both"/>
              <w:rPr>
                <w:rFonts w:ascii="Times New Roman" w:eastAsia="Times New Roman" w:hAnsi="Times New Roman"/>
                <w:sz w:val="24"/>
                <w:szCs w:val="24"/>
              </w:rPr>
            </w:pPr>
            <w:r>
              <w:rPr>
                <w:rFonts w:ascii="Times New Roman" w:eastAsia="Times New Roman" w:hAnsi="Times New Roman"/>
                <w:sz w:val="24"/>
                <w:szCs w:val="24"/>
              </w:rPr>
              <w:t>Формированиепредставлений о мире через познавательно-исследовательскую и продуктивнуюдеятельность детей</w:t>
            </w:r>
          </w:p>
        </w:tc>
      </w:tr>
      <w:tr w:rsidR="00695328">
        <w:tc>
          <w:tcPr>
            <w:tcW w:w="10368" w:type="dxa"/>
            <w:gridSpan w:val="2"/>
            <w:noWrap/>
          </w:tcPr>
          <w:p w:rsidR="00695328" w:rsidRDefault="00C53435">
            <w:pPr>
              <w:spacing w:after="0" w:line="240" w:lineRule="auto"/>
              <w:contextualSpacing/>
              <w:jc w:val="center"/>
              <w:rPr>
                <w:rFonts w:ascii="Times New Roman" w:eastAsia="Times New Roman" w:hAnsi="Times New Roman"/>
                <w:b/>
                <w:bCs/>
                <w:sz w:val="24"/>
                <w:szCs w:val="24"/>
              </w:rPr>
            </w:pPr>
            <w:r>
              <w:rPr>
                <w:rFonts w:ascii="Times New Roman" w:eastAsia="Times New Roman" w:hAnsi="Times New Roman"/>
                <w:b/>
                <w:bCs/>
                <w:sz w:val="24"/>
                <w:szCs w:val="24"/>
              </w:rPr>
              <w:t>Практики целостности телесно-духовной организации</w:t>
            </w:r>
          </w:p>
        </w:tc>
      </w:tr>
      <w:tr w:rsidR="00695328">
        <w:tc>
          <w:tcPr>
            <w:tcW w:w="4219" w:type="dxa"/>
            <w:noWrap/>
          </w:tcPr>
          <w:p w:rsidR="00695328" w:rsidRDefault="00C53435" w:rsidP="00C53435">
            <w:pPr>
              <w:numPr>
                <w:ilvl w:val="0"/>
                <w:numId w:val="7"/>
              </w:numPr>
              <w:tabs>
                <w:tab w:val="left" w:pos="-36"/>
              </w:tabs>
              <w:spacing w:after="0" w:line="240" w:lineRule="auto"/>
              <w:ind w:left="0" w:firstLine="0"/>
              <w:rPr>
                <w:rFonts w:ascii="Times New Roman" w:eastAsia="Times New Roman" w:hAnsi="Times New Roman"/>
                <w:sz w:val="24"/>
                <w:szCs w:val="24"/>
              </w:rPr>
            </w:pPr>
            <w:r>
              <w:rPr>
                <w:rFonts w:ascii="Times New Roman" w:eastAsia="Times New Roman" w:hAnsi="Times New Roman"/>
                <w:sz w:val="24"/>
                <w:szCs w:val="24"/>
              </w:rPr>
              <w:t>Способствовать соблюдению элементарных правилздорового образа жизни.</w:t>
            </w:r>
          </w:p>
          <w:p w:rsidR="00695328" w:rsidRDefault="00C53435" w:rsidP="00C53435">
            <w:pPr>
              <w:numPr>
                <w:ilvl w:val="0"/>
                <w:numId w:val="7"/>
              </w:numPr>
              <w:tabs>
                <w:tab w:val="left" w:pos="-36"/>
                <w:tab w:val="left" w:pos="0"/>
              </w:tabs>
              <w:spacing w:after="0" w:line="240" w:lineRule="auto"/>
              <w:ind w:left="106" w:right="-34" w:firstLine="0"/>
              <w:rPr>
                <w:rFonts w:ascii="Times New Roman" w:eastAsia="Times New Roman" w:hAnsi="Times New Roman"/>
                <w:sz w:val="24"/>
                <w:szCs w:val="24"/>
              </w:rPr>
            </w:pPr>
            <w:r>
              <w:rPr>
                <w:rFonts w:ascii="Times New Roman" w:eastAsia="Times New Roman" w:hAnsi="Times New Roman"/>
                <w:sz w:val="24"/>
                <w:szCs w:val="24"/>
              </w:rPr>
              <w:t>Формирование сознательной эмоциональной отзывчивости, сопереживания.</w:t>
            </w:r>
          </w:p>
          <w:p w:rsidR="00695328" w:rsidRDefault="00C53435" w:rsidP="00C53435">
            <w:pPr>
              <w:numPr>
                <w:ilvl w:val="0"/>
                <w:numId w:val="7"/>
              </w:numPr>
              <w:tabs>
                <w:tab w:val="left" w:pos="-36"/>
                <w:tab w:val="left" w:pos="851"/>
                <w:tab w:val="left" w:pos="993"/>
              </w:tabs>
              <w:spacing w:after="0" w:line="240" w:lineRule="auto"/>
              <w:ind w:left="106" w:right="82" w:firstLine="0"/>
              <w:rPr>
                <w:rFonts w:ascii="Times New Roman" w:eastAsia="Times New Roman" w:hAnsi="Times New Roman"/>
                <w:sz w:val="24"/>
                <w:szCs w:val="24"/>
              </w:rPr>
            </w:pPr>
            <w:r>
              <w:rPr>
                <w:rFonts w:ascii="Times New Roman" w:eastAsia="Times New Roman" w:hAnsi="Times New Roman"/>
                <w:sz w:val="24"/>
                <w:szCs w:val="24"/>
              </w:rPr>
              <w:t>Развивать способность планировать свои действия на основе первичных ценностных представлений.</w:t>
            </w:r>
          </w:p>
          <w:p w:rsidR="00695328" w:rsidRDefault="00C53435" w:rsidP="00C53435">
            <w:pPr>
              <w:numPr>
                <w:ilvl w:val="0"/>
                <w:numId w:val="7"/>
              </w:numPr>
              <w:tabs>
                <w:tab w:val="left" w:pos="-36"/>
                <w:tab w:val="left" w:pos="851"/>
                <w:tab w:val="left" w:pos="993"/>
              </w:tabs>
              <w:spacing w:after="0" w:line="240" w:lineRule="auto"/>
              <w:ind w:left="106" w:right="58" w:firstLine="0"/>
              <w:rPr>
                <w:rFonts w:ascii="Times New Roman" w:eastAsia="Times New Roman" w:hAnsi="Times New Roman"/>
                <w:sz w:val="24"/>
                <w:szCs w:val="24"/>
              </w:rPr>
            </w:pPr>
            <w:r>
              <w:rPr>
                <w:rFonts w:ascii="Times New Roman" w:eastAsia="Times New Roman" w:hAnsi="Times New Roman"/>
                <w:sz w:val="24"/>
                <w:szCs w:val="24"/>
              </w:rPr>
              <w:t>Формировать потребность познания мира (любознательность), способность решать интеллектуальные задачи</w:t>
            </w:r>
          </w:p>
          <w:p w:rsidR="00695328" w:rsidRDefault="00C53435" w:rsidP="00C53435">
            <w:pPr>
              <w:numPr>
                <w:ilvl w:val="0"/>
                <w:numId w:val="7"/>
              </w:numPr>
              <w:tabs>
                <w:tab w:val="left" w:pos="-36"/>
                <w:tab w:val="left" w:pos="851"/>
                <w:tab w:val="left" w:pos="993"/>
              </w:tabs>
              <w:spacing w:after="0" w:line="240" w:lineRule="auto"/>
              <w:ind w:left="106" w:right="58" w:firstLine="0"/>
              <w:rPr>
                <w:rFonts w:ascii="Times New Roman" w:eastAsia="Times New Roman" w:hAnsi="Times New Roman"/>
                <w:sz w:val="24"/>
                <w:szCs w:val="24"/>
              </w:rPr>
            </w:pPr>
            <w:r>
              <w:rPr>
                <w:rFonts w:ascii="Times New Roman" w:eastAsia="Times New Roman" w:hAnsi="Times New Roman"/>
                <w:sz w:val="24"/>
                <w:szCs w:val="24"/>
              </w:rPr>
              <w:t>Создавать условия для овладения универсальными предпосылками учебной деятельности.</w:t>
            </w:r>
          </w:p>
        </w:tc>
        <w:tc>
          <w:tcPr>
            <w:tcW w:w="6149" w:type="dxa"/>
            <w:noWrap/>
          </w:tcPr>
          <w:p w:rsidR="00695328" w:rsidRDefault="00C53435">
            <w:pPr>
              <w:keepNext/>
              <w:keepLines/>
              <w:suppressLineNumbers/>
              <w:spacing w:after="0" w:line="240" w:lineRule="auto"/>
              <w:ind w:left="176" w:right="145"/>
              <w:jc w:val="both"/>
              <w:rPr>
                <w:rFonts w:ascii="Times New Roman" w:eastAsia="Times New Roman" w:hAnsi="Times New Roman"/>
                <w:sz w:val="24"/>
                <w:szCs w:val="24"/>
              </w:rPr>
            </w:pPr>
            <w:r>
              <w:rPr>
                <w:rFonts w:ascii="Times New Roman" w:eastAsia="Times New Roman" w:hAnsi="Times New Roman"/>
                <w:sz w:val="24"/>
                <w:szCs w:val="24"/>
              </w:rPr>
              <w:t>Овладение основными культурно-гигиеническими навыками, самостоятельное выполнение доступных возрасту гигиенических процедур, а так же соблюдение элементарных правил здорового образа жизни.</w:t>
            </w:r>
          </w:p>
          <w:p w:rsidR="00695328" w:rsidRDefault="00C53435">
            <w:pPr>
              <w:keepNext/>
              <w:keepLines/>
              <w:suppressLineNumbers/>
              <w:spacing w:after="0" w:line="240" w:lineRule="auto"/>
              <w:ind w:left="176" w:right="145"/>
              <w:jc w:val="both"/>
              <w:rPr>
                <w:rFonts w:ascii="Times New Roman" w:eastAsia="Times New Roman" w:hAnsi="Times New Roman"/>
                <w:sz w:val="24"/>
                <w:szCs w:val="24"/>
              </w:rPr>
            </w:pPr>
            <w:r>
              <w:rPr>
                <w:rFonts w:ascii="Times New Roman" w:eastAsia="Times New Roman" w:hAnsi="Times New Roman"/>
                <w:sz w:val="24"/>
                <w:szCs w:val="24"/>
              </w:rPr>
              <w:t xml:space="preserve"> Способность планировать познавательно-исследовательскую деятельностьна основе первичных ценностных представлений.</w:t>
            </w:r>
          </w:p>
          <w:p w:rsidR="00695328" w:rsidRDefault="00C53435">
            <w:pPr>
              <w:keepNext/>
              <w:keepLines/>
              <w:suppressLineNumbers/>
              <w:spacing w:after="0" w:line="240" w:lineRule="auto"/>
              <w:ind w:left="176" w:right="145"/>
              <w:jc w:val="both"/>
              <w:rPr>
                <w:rFonts w:ascii="Times New Roman" w:eastAsia="Times New Roman" w:hAnsi="Times New Roman"/>
                <w:sz w:val="24"/>
                <w:szCs w:val="24"/>
              </w:rPr>
            </w:pPr>
            <w:r>
              <w:rPr>
                <w:rFonts w:ascii="Times New Roman" w:eastAsia="Times New Roman" w:hAnsi="Times New Roman"/>
                <w:sz w:val="24"/>
                <w:szCs w:val="24"/>
              </w:rPr>
              <w:t>Формирование умения обследовать предметы и явления с различных сторон, выявить зависимости.</w:t>
            </w:r>
          </w:p>
          <w:p w:rsidR="00695328" w:rsidRDefault="00C53435">
            <w:pPr>
              <w:keepNext/>
              <w:keepLines/>
              <w:suppressLineNumbers/>
              <w:spacing w:after="0" w:line="240" w:lineRule="auto"/>
              <w:ind w:left="176" w:right="145"/>
              <w:jc w:val="both"/>
              <w:rPr>
                <w:rFonts w:ascii="Times New Roman" w:eastAsia="Times New Roman" w:hAnsi="Times New Roman"/>
                <w:sz w:val="24"/>
                <w:szCs w:val="24"/>
              </w:rPr>
            </w:pPr>
            <w:r>
              <w:rPr>
                <w:rFonts w:ascii="Times New Roman" w:eastAsia="Times New Roman" w:hAnsi="Times New Roman"/>
                <w:sz w:val="24"/>
                <w:szCs w:val="24"/>
              </w:rPr>
              <w:t xml:space="preserve">Умение работать по правилу и образцу. </w:t>
            </w:r>
          </w:p>
          <w:p w:rsidR="00695328" w:rsidRDefault="00C53435">
            <w:pPr>
              <w:keepNext/>
              <w:keepLines/>
              <w:suppressLineNumbers/>
              <w:spacing w:after="0" w:line="240" w:lineRule="auto"/>
              <w:ind w:left="176" w:right="145"/>
              <w:jc w:val="both"/>
              <w:rPr>
                <w:rFonts w:ascii="Times New Roman" w:eastAsia="Times New Roman" w:hAnsi="Times New Roman"/>
                <w:sz w:val="24"/>
                <w:szCs w:val="24"/>
              </w:rPr>
            </w:pPr>
            <w:r>
              <w:rPr>
                <w:rFonts w:ascii="Times New Roman" w:eastAsia="Times New Roman" w:hAnsi="Times New Roman"/>
                <w:sz w:val="24"/>
                <w:szCs w:val="24"/>
              </w:rPr>
              <w:t>Проявлениенастойчивости и волевого усилия в поисках ответа на вопросы в процессе познавательно-исследовательской деятельности.</w:t>
            </w:r>
          </w:p>
          <w:p w:rsidR="00695328" w:rsidRDefault="00C53435">
            <w:pPr>
              <w:spacing w:after="0" w:line="240" w:lineRule="auto"/>
              <w:ind w:left="176" w:right="145"/>
              <w:contextualSpacing/>
              <w:jc w:val="both"/>
              <w:rPr>
                <w:rFonts w:ascii="Times New Roman" w:eastAsia="Times New Roman" w:hAnsi="Times New Roman"/>
                <w:sz w:val="24"/>
                <w:szCs w:val="24"/>
              </w:rPr>
            </w:pPr>
            <w:r>
              <w:rPr>
                <w:rFonts w:ascii="Times New Roman" w:eastAsia="Times New Roman" w:hAnsi="Times New Roman"/>
                <w:sz w:val="24"/>
                <w:szCs w:val="24"/>
              </w:rPr>
              <w:t>Соблюдение правил безопасного поведения при проведении опытов.</w:t>
            </w:r>
          </w:p>
        </w:tc>
      </w:tr>
      <w:tr w:rsidR="00695328">
        <w:tc>
          <w:tcPr>
            <w:tcW w:w="10368" w:type="dxa"/>
            <w:gridSpan w:val="2"/>
            <w:noWrap/>
          </w:tcPr>
          <w:p w:rsidR="00695328" w:rsidRDefault="00C53435">
            <w:pPr>
              <w:spacing w:after="0" w:line="240" w:lineRule="auto"/>
              <w:contextualSpacing/>
              <w:jc w:val="center"/>
              <w:rPr>
                <w:rFonts w:ascii="Times New Roman" w:eastAsia="Times New Roman" w:hAnsi="Times New Roman"/>
                <w:b/>
                <w:bCs/>
                <w:sz w:val="24"/>
                <w:szCs w:val="24"/>
              </w:rPr>
            </w:pPr>
            <w:r>
              <w:rPr>
                <w:rFonts w:ascii="Times New Roman" w:eastAsia="Times New Roman" w:hAnsi="Times New Roman"/>
                <w:b/>
                <w:bCs/>
                <w:sz w:val="24"/>
                <w:szCs w:val="24"/>
              </w:rPr>
              <w:t>Практики свободы</w:t>
            </w:r>
          </w:p>
        </w:tc>
      </w:tr>
      <w:tr w:rsidR="00695328">
        <w:tc>
          <w:tcPr>
            <w:tcW w:w="4219" w:type="dxa"/>
            <w:noWrap/>
          </w:tcPr>
          <w:p w:rsidR="00695328" w:rsidRDefault="00C53435" w:rsidP="00C53435">
            <w:pPr>
              <w:numPr>
                <w:ilvl w:val="0"/>
                <w:numId w:val="11"/>
              </w:numPr>
              <w:spacing w:after="0" w:line="240" w:lineRule="auto"/>
              <w:ind w:left="0" w:right="176" w:firstLine="106"/>
              <w:rPr>
                <w:rFonts w:ascii="Times New Roman" w:eastAsia="Times New Roman" w:hAnsi="Times New Roman"/>
                <w:sz w:val="24"/>
                <w:szCs w:val="24"/>
              </w:rPr>
            </w:pPr>
            <w:r>
              <w:rPr>
                <w:rFonts w:ascii="Times New Roman" w:eastAsia="Times New Roman" w:hAnsi="Times New Roman"/>
                <w:sz w:val="24"/>
                <w:szCs w:val="24"/>
              </w:rPr>
              <w:t>Поощрять активность и заинтересованное участие ребенкав образовательном процессе.</w:t>
            </w:r>
          </w:p>
          <w:p w:rsidR="00695328" w:rsidRDefault="00C53435" w:rsidP="00C53435">
            <w:pPr>
              <w:numPr>
                <w:ilvl w:val="0"/>
                <w:numId w:val="11"/>
              </w:numPr>
              <w:spacing w:after="0" w:line="240" w:lineRule="auto"/>
              <w:ind w:left="0" w:right="176" w:firstLine="106"/>
              <w:rPr>
                <w:rFonts w:ascii="Times New Roman" w:eastAsia="Times New Roman" w:hAnsi="Times New Roman"/>
                <w:sz w:val="24"/>
                <w:szCs w:val="24"/>
              </w:rPr>
            </w:pPr>
            <w:r>
              <w:rPr>
                <w:rFonts w:ascii="Times New Roman" w:eastAsia="Times New Roman" w:hAnsi="Times New Roman"/>
                <w:sz w:val="24"/>
                <w:szCs w:val="24"/>
              </w:rPr>
              <w:t xml:space="preserve">Развиватьспособность конструктивно взаимодействовать с детьмии взрослыми, управлять собственным поведением. </w:t>
            </w:r>
          </w:p>
          <w:p w:rsidR="00695328" w:rsidRDefault="00C53435" w:rsidP="00C53435">
            <w:pPr>
              <w:numPr>
                <w:ilvl w:val="0"/>
                <w:numId w:val="11"/>
              </w:numPr>
              <w:spacing w:after="0" w:line="240" w:lineRule="auto"/>
              <w:ind w:left="0" w:right="176" w:firstLine="106"/>
              <w:rPr>
                <w:rFonts w:ascii="Times New Roman" w:eastAsia="Times New Roman" w:hAnsi="Times New Roman"/>
                <w:sz w:val="24"/>
                <w:szCs w:val="24"/>
              </w:rPr>
            </w:pPr>
            <w:r>
              <w:rPr>
                <w:rFonts w:ascii="Times New Roman" w:eastAsia="Times New Roman" w:hAnsi="Times New Roman"/>
                <w:sz w:val="24"/>
                <w:szCs w:val="24"/>
              </w:rPr>
              <w:t>Формировать способность планировать свои действия, самостоятельно действовать.</w:t>
            </w:r>
          </w:p>
        </w:tc>
        <w:tc>
          <w:tcPr>
            <w:tcW w:w="6149" w:type="dxa"/>
            <w:noWrap/>
          </w:tcPr>
          <w:p w:rsidR="00695328" w:rsidRDefault="00C53435">
            <w:pPr>
              <w:keepNext/>
              <w:keepLines/>
              <w:suppressLineNumbers/>
              <w:spacing w:after="0" w:line="240" w:lineRule="auto"/>
              <w:ind w:left="176" w:right="3"/>
              <w:jc w:val="both"/>
              <w:rPr>
                <w:rFonts w:ascii="Times New Roman" w:eastAsia="Times New Roman" w:hAnsi="Times New Roman"/>
                <w:sz w:val="24"/>
                <w:szCs w:val="24"/>
              </w:rPr>
            </w:pPr>
            <w:r>
              <w:rPr>
                <w:rFonts w:ascii="Times New Roman" w:eastAsia="Times New Roman" w:hAnsi="Times New Roman"/>
                <w:sz w:val="24"/>
                <w:szCs w:val="24"/>
              </w:rPr>
              <w:t>Проявление активности ребёнка в познавательно-исследовательской деятельности, живое заинтересованное участие в образовательном процессе.</w:t>
            </w:r>
          </w:p>
          <w:p w:rsidR="00695328" w:rsidRDefault="00C53435">
            <w:pPr>
              <w:keepNext/>
              <w:keepLines/>
              <w:suppressLineNumbers/>
              <w:spacing w:after="0" w:line="240" w:lineRule="auto"/>
              <w:ind w:left="176" w:right="3"/>
              <w:jc w:val="both"/>
              <w:rPr>
                <w:rFonts w:ascii="Times New Roman" w:eastAsia="Times New Roman" w:hAnsi="Times New Roman"/>
                <w:sz w:val="24"/>
                <w:szCs w:val="24"/>
              </w:rPr>
            </w:pPr>
            <w:r>
              <w:rPr>
                <w:rFonts w:ascii="Times New Roman" w:eastAsia="Times New Roman" w:hAnsi="Times New Roman"/>
                <w:sz w:val="24"/>
                <w:szCs w:val="24"/>
              </w:rPr>
              <w:t>Умение в случаях затруднений обращаться за помощью к взрослому.</w:t>
            </w:r>
          </w:p>
          <w:p w:rsidR="00695328" w:rsidRDefault="00C53435">
            <w:pPr>
              <w:keepNext/>
              <w:keepLines/>
              <w:suppressLineNumbers/>
              <w:spacing w:after="0" w:line="240" w:lineRule="auto"/>
              <w:ind w:left="176" w:right="3"/>
              <w:jc w:val="both"/>
              <w:rPr>
                <w:rFonts w:ascii="Times New Roman" w:eastAsia="Times New Roman" w:hAnsi="Times New Roman"/>
                <w:sz w:val="24"/>
                <w:szCs w:val="24"/>
              </w:rPr>
            </w:pPr>
            <w:r>
              <w:rPr>
                <w:rFonts w:ascii="Times New Roman" w:eastAsia="Times New Roman" w:hAnsi="Times New Roman"/>
                <w:sz w:val="24"/>
                <w:szCs w:val="24"/>
              </w:rPr>
              <w:t xml:space="preserve">Способность управлять своим поведением. </w:t>
            </w:r>
          </w:p>
          <w:p w:rsidR="00695328" w:rsidRDefault="00C53435">
            <w:pPr>
              <w:keepNext/>
              <w:keepLines/>
              <w:suppressLineNumbers/>
              <w:spacing w:after="0" w:line="240" w:lineRule="auto"/>
              <w:ind w:left="176" w:right="3"/>
              <w:jc w:val="both"/>
              <w:rPr>
                <w:rFonts w:ascii="Times New Roman" w:eastAsia="Times New Roman" w:hAnsi="Times New Roman"/>
                <w:sz w:val="24"/>
                <w:szCs w:val="24"/>
              </w:rPr>
            </w:pPr>
            <w:r>
              <w:rPr>
                <w:rFonts w:ascii="Times New Roman" w:eastAsia="Times New Roman" w:hAnsi="Times New Roman"/>
                <w:sz w:val="24"/>
                <w:szCs w:val="24"/>
              </w:rPr>
              <w:t xml:space="preserve">Овладение конструктивными способами взаимодействия с детьми и взрослыми,способность изменять стиль общения совзрослыми или сверстниками в зависимости от ситуации. </w:t>
            </w:r>
          </w:p>
          <w:p w:rsidR="00695328" w:rsidRDefault="00C53435">
            <w:pPr>
              <w:keepNext/>
              <w:keepLines/>
              <w:suppressLineNumbers/>
              <w:spacing w:after="0" w:line="240" w:lineRule="auto"/>
              <w:ind w:left="176" w:right="3"/>
              <w:rPr>
                <w:rFonts w:ascii="Times New Roman" w:eastAsia="Times New Roman" w:hAnsi="Times New Roman"/>
                <w:sz w:val="24"/>
                <w:szCs w:val="24"/>
              </w:rPr>
            </w:pPr>
            <w:r>
              <w:rPr>
                <w:rFonts w:ascii="Times New Roman" w:eastAsia="Times New Roman" w:hAnsi="Times New Roman"/>
                <w:sz w:val="24"/>
                <w:szCs w:val="24"/>
              </w:rPr>
              <w:lastRenderedPageBreak/>
              <w:t>Формирование способности планировать свои действия, направленные на достижения конкретной цели, способности самостоятельно действовать (в повседневной жизни, в различных видах детской деятельности).</w:t>
            </w:r>
          </w:p>
          <w:p w:rsidR="00695328" w:rsidRDefault="00C53435">
            <w:pPr>
              <w:keepNext/>
              <w:keepLines/>
              <w:suppressLineNumbers/>
              <w:spacing w:after="0" w:line="240" w:lineRule="auto"/>
              <w:ind w:left="176" w:right="3"/>
              <w:jc w:val="both"/>
              <w:rPr>
                <w:rFonts w:ascii="Times New Roman" w:eastAsia="Times New Roman" w:hAnsi="Times New Roman"/>
                <w:sz w:val="24"/>
                <w:szCs w:val="24"/>
              </w:rPr>
            </w:pPr>
            <w:r>
              <w:rPr>
                <w:rFonts w:ascii="Times New Roman" w:eastAsia="Times New Roman" w:hAnsi="Times New Roman"/>
                <w:sz w:val="24"/>
                <w:szCs w:val="24"/>
              </w:rPr>
              <w:t>Осознанно выбирать предметы и материалы для исследовательской деятельности в соответствии с их качествами, свойствами, назначением.</w:t>
            </w:r>
          </w:p>
          <w:p w:rsidR="00695328" w:rsidRDefault="00C53435">
            <w:pPr>
              <w:keepNext/>
              <w:keepLines/>
              <w:suppressLineNumbers/>
              <w:spacing w:after="0" w:line="240" w:lineRule="auto"/>
              <w:ind w:left="176" w:right="3"/>
              <w:jc w:val="both"/>
              <w:rPr>
                <w:rFonts w:ascii="Times New Roman" w:eastAsia="Times New Roman" w:hAnsi="Times New Roman"/>
                <w:sz w:val="24"/>
                <w:szCs w:val="24"/>
              </w:rPr>
            </w:pPr>
            <w:r>
              <w:rPr>
                <w:rFonts w:ascii="Times New Roman" w:eastAsia="Times New Roman" w:hAnsi="Times New Roman"/>
                <w:sz w:val="24"/>
                <w:szCs w:val="24"/>
              </w:rPr>
              <w:t>Развивать умение организовывать свою деятельность: подбирать материал, продумывать ход деятельности для получения желаемого результата.</w:t>
            </w:r>
          </w:p>
          <w:p w:rsidR="00695328" w:rsidRDefault="00C53435">
            <w:pPr>
              <w:keepNext/>
              <w:keepLines/>
              <w:suppressLineNumbers/>
              <w:spacing w:after="0" w:line="240" w:lineRule="auto"/>
              <w:ind w:left="176" w:right="3"/>
              <w:jc w:val="both"/>
              <w:rPr>
                <w:rFonts w:ascii="Times New Roman" w:eastAsia="Times New Roman" w:hAnsi="Times New Roman"/>
                <w:sz w:val="24"/>
                <w:szCs w:val="24"/>
              </w:rPr>
            </w:pPr>
            <w:r>
              <w:rPr>
                <w:rFonts w:ascii="Times New Roman" w:eastAsia="Times New Roman" w:hAnsi="Times New Roman"/>
                <w:sz w:val="24"/>
                <w:szCs w:val="24"/>
              </w:rPr>
              <w:t>Освоение и реализация ребенком права на выбор содержания и форм познавательно-исследовательской продуктивной деятельности.</w:t>
            </w:r>
          </w:p>
          <w:p w:rsidR="00695328" w:rsidRDefault="00C53435">
            <w:pPr>
              <w:spacing w:after="0" w:line="240" w:lineRule="auto"/>
              <w:ind w:left="176" w:right="3"/>
              <w:contextualSpacing/>
              <w:jc w:val="both"/>
              <w:rPr>
                <w:rFonts w:ascii="Times New Roman" w:eastAsia="Times New Roman" w:hAnsi="Times New Roman"/>
                <w:sz w:val="24"/>
                <w:szCs w:val="24"/>
              </w:rPr>
            </w:pPr>
            <w:r>
              <w:rPr>
                <w:rFonts w:ascii="Times New Roman" w:eastAsia="Times New Roman" w:hAnsi="Times New Roman"/>
                <w:sz w:val="24"/>
                <w:szCs w:val="24"/>
              </w:rPr>
              <w:t>Проявление инициативы и творчества в решении проблемных задач.</w:t>
            </w:r>
          </w:p>
        </w:tc>
      </w:tr>
      <w:tr w:rsidR="00695328">
        <w:tc>
          <w:tcPr>
            <w:tcW w:w="10368" w:type="dxa"/>
            <w:gridSpan w:val="2"/>
            <w:noWrap/>
          </w:tcPr>
          <w:p w:rsidR="00695328" w:rsidRDefault="00C53435">
            <w:pPr>
              <w:keepNext/>
              <w:keepLines/>
              <w:suppressLineNumbers/>
              <w:spacing w:after="0" w:line="240" w:lineRule="auto"/>
              <w:ind w:left="176" w:right="3"/>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Практики расширения возможностей ребенка</w:t>
            </w:r>
          </w:p>
        </w:tc>
      </w:tr>
      <w:tr w:rsidR="00695328">
        <w:tc>
          <w:tcPr>
            <w:tcW w:w="4219" w:type="dxa"/>
            <w:noWrap/>
          </w:tcPr>
          <w:p w:rsidR="00695328" w:rsidRDefault="00C53435" w:rsidP="00C53435">
            <w:pPr>
              <w:numPr>
                <w:ilvl w:val="0"/>
                <w:numId w:val="12"/>
              </w:numPr>
              <w:spacing w:after="0" w:line="240" w:lineRule="auto"/>
              <w:ind w:left="284" w:right="176" w:hanging="284"/>
              <w:rPr>
                <w:rFonts w:ascii="Times New Roman" w:eastAsia="Times New Roman" w:hAnsi="Times New Roman"/>
                <w:sz w:val="24"/>
                <w:szCs w:val="24"/>
              </w:rPr>
            </w:pPr>
            <w:r>
              <w:rPr>
                <w:rFonts w:ascii="Times New Roman" w:eastAsia="Times New Roman" w:hAnsi="Times New Roman"/>
                <w:sz w:val="24"/>
                <w:szCs w:val="24"/>
              </w:rPr>
              <w:t>Развивать способность решать интеллектуальные задачи (проблемы),адекватные возрасту.</w:t>
            </w:r>
          </w:p>
          <w:p w:rsidR="00695328" w:rsidRDefault="00C53435" w:rsidP="00C53435">
            <w:pPr>
              <w:numPr>
                <w:ilvl w:val="0"/>
                <w:numId w:val="12"/>
              </w:numPr>
              <w:spacing w:after="0" w:line="240" w:lineRule="auto"/>
              <w:ind w:left="284" w:right="176" w:hanging="284"/>
              <w:rPr>
                <w:rFonts w:ascii="Times New Roman" w:eastAsia="Times New Roman" w:hAnsi="Times New Roman"/>
                <w:sz w:val="24"/>
                <w:szCs w:val="24"/>
              </w:rPr>
            </w:pPr>
            <w:r>
              <w:rPr>
                <w:rFonts w:ascii="Times New Roman" w:eastAsia="Times New Roman" w:hAnsi="Times New Roman"/>
                <w:sz w:val="24"/>
                <w:szCs w:val="24"/>
              </w:rPr>
              <w:t>Создавать условия для применения самостоятельно усвоенных знаний и способов деятельности для решения новых задач.</w:t>
            </w:r>
          </w:p>
          <w:p w:rsidR="00695328" w:rsidRDefault="00C53435" w:rsidP="00C53435">
            <w:pPr>
              <w:keepNext/>
              <w:keepLines/>
              <w:numPr>
                <w:ilvl w:val="0"/>
                <w:numId w:val="12"/>
              </w:numPr>
              <w:suppressLineNumbers/>
              <w:spacing w:after="0" w:line="240" w:lineRule="auto"/>
              <w:ind w:left="284" w:right="176" w:hanging="284"/>
              <w:rPr>
                <w:rFonts w:ascii="Times New Roman" w:eastAsia="Times New Roman" w:hAnsi="Times New Roman"/>
                <w:sz w:val="24"/>
                <w:szCs w:val="24"/>
              </w:rPr>
            </w:pPr>
            <w:r>
              <w:rPr>
                <w:rFonts w:ascii="Times New Roman" w:eastAsia="Times New Roman" w:hAnsi="Times New Roman"/>
                <w:sz w:val="24"/>
                <w:szCs w:val="24"/>
              </w:rPr>
              <w:t xml:space="preserve">Развивать способности преобразовывать способы решения задач (проблем) в зависимости от ситуации. </w:t>
            </w:r>
          </w:p>
        </w:tc>
        <w:tc>
          <w:tcPr>
            <w:tcW w:w="6149" w:type="dxa"/>
            <w:noWrap/>
          </w:tcPr>
          <w:p w:rsidR="00695328" w:rsidRDefault="00C53435">
            <w:pPr>
              <w:keepNext/>
              <w:keepLines/>
              <w:suppressLineNumber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Ребенок самостоятельно видит проблему.</w:t>
            </w:r>
          </w:p>
          <w:p w:rsidR="00695328" w:rsidRDefault="00C53435">
            <w:pPr>
              <w:keepNext/>
              <w:keepLines/>
              <w:suppressLineNumber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Активно высказывает предположения, способы решения проблемы, пользуется аргументацией и доказательствами в процессе познавательно- исследовательской деятельности.</w:t>
            </w:r>
          </w:p>
          <w:p w:rsidR="00695328" w:rsidRDefault="00C5343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Применение самостоятельно усвоенных знаний и способов деятельностидля решения новых задач, проблем, поставленных как взрослым, так и им самим.</w:t>
            </w:r>
          </w:p>
        </w:tc>
      </w:tr>
    </w:tbl>
    <w:p w:rsidR="00695328" w:rsidRDefault="00695328">
      <w:pPr>
        <w:tabs>
          <w:tab w:val="left" w:pos="3615"/>
        </w:tabs>
        <w:spacing w:after="0" w:line="240" w:lineRule="auto"/>
        <w:ind w:firstLine="709"/>
        <w:jc w:val="both"/>
        <w:rPr>
          <w:rFonts w:ascii="Times New Roman" w:eastAsia="Times New Roman" w:hAnsi="Times New Roman"/>
          <w:b/>
          <w:sz w:val="24"/>
          <w:szCs w:val="24"/>
        </w:rPr>
      </w:pPr>
    </w:p>
    <w:p w:rsidR="00695328" w:rsidRDefault="00C5343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Культурные практики вырастают на основе, с одной стороны, взаимодействия с взрослыми, а с другой стороны, и это не менее важно для развития ребенка, на основе его постоянно расширяющихся самостоятельных действий (собственных проб, поиска, выбора, манипулирования предметами и действиям, фантазирования, наблюдения-изучения-исследования).</w:t>
      </w:r>
    </w:p>
    <w:p w:rsidR="00695328" w:rsidRDefault="00C5343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 основе культурных практик ребенка формируются его привычки, пристрастия, интересы и излюбленные занятия, а также в известной мере черты характера и стиль поведения.</w:t>
      </w:r>
    </w:p>
    <w:p w:rsidR="00695328" w:rsidRDefault="00C53435">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clear="all"/>
      </w: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 СПОСОБЫ И НАПРАВЛЕНИЯ ПОДДЕРЖКИ ДЕТСКОЙ ИНИЦИАТИВЫ</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pStyle w:val="Default"/>
        <w:tabs>
          <w:tab w:val="left" w:pos="1134"/>
        </w:tabs>
        <w:ind w:firstLine="709"/>
        <w:jc w:val="both"/>
        <w:rPr>
          <w:color w:val="auto"/>
        </w:rPr>
      </w:pPr>
      <w:r>
        <w:rPr>
          <w:color w:val="auto"/>
        </w:rPr>
        <w:t xml:space="preserve">Чтобы дети верили в себя, развивались и экспериментировали, взрослые – и педагоги, и родители, должны подкреплять детскую инициативу, даже когда она сопровождается ошибками, поскольку, развитие – это всегда что-то новое, а новое всегда сопровождается и ошибками в том числе. </w:t>
      </w:r>
    </w:p>
    <w:p w:rsidR="00695328" w:rsidRDefault="00C53435">
      <w:pPr>
        <w:pStyle w:val="Default"/>
        <w:tabs>
          <w:tab w:val="left" w:pos="1134"/>
        </w:tabs>
        <w:ind w:firstLine="709"/>
        <w:jc w:val="both"/>
        <w:rPr>
          <w:i/>
          <w:color w:val="auto"/>
        </w:rPr>
      </w:pPr>
      <w:r>
        <w:rPr>
          <w:i/>
          <w:color w:val="auto"/>
        </w:rPr>
        <w:t>Способы поддержки инициативы детей:</w:t>
      </w:r>
    </w:p>
    <w:p w:rsidR="00695328" w:rsidRDefault="00C53435" w:rsidP="00C53435">
      <w:pPr>
        <w:pStyle w:val="Default"/>
        <w:numPr>
          <w:ilvl w:val="0"/>
          <w:numId w:val="14"/>
        </w:numPr>
        <w:tabs>
          <w:tab w:val="left" w:pos="1134"/>
        </w:tabs>
        <w:ind w:left="0" w:firstLine="709"/>
        <w:jc w:val="both"/>
        <w:rPr>
          <w:color w:val="auto"/>
        </w:rPr>
      </w:pPr>
      <w:r>
        <w:rPr>
          <w:color w:val="auto"/>
        </w:rPr>
        <w:t xml:space="preserve">создание условий для свободного выбора детьми деятельности, участников совместной деятельности; </w:t>
      </w:r>
    </w:p>
    <w:p w:rsidR="00695328" w:rsidRDefault="00C53435" w:rsidP="00C53435">
      <w:pPr>
        <w:pStyle w:val="Default"/>
        <w:numPr>
          <w:ilvl w:val="0"/>
          <w:numId w:val="14"/>
        </w:numPr>
        <w:tabs>
          <w:tab w:val="left" w:pos="1134"/>
        </w:tabs>
        <w:ind w:left="0" w:firstLine="709"/>
        <w:jc w:val="both"/>
        <w:rPr>
          <w:color w:val="auto"/>
        </w:rPr>
      </w:pPr>
      <w:r>
        <w:rPr>
          <w:color w:val="auto"/>
        </w:rPr>
        <w:t xml:space="preserve">создание условий для принятия детьми решений, выражения своих чувств и мыслей; </w:t>
      </w:r>
    </w:p>
    <w:p w:rsidR="00695328" w:rsidRDefault="00C53435" w:rsidP="00C53435">
      <w:pPr>
        <w:pStyle w:val="Default"/>
        <w:numPr>
          <w:ilvl w:val="0"/>
          <w:numId w:val="14"/>
        </w:numPr>
        <w:tabs>
          <w:tab w:val="left" w:pos="1134"/>
        </w:tabs>
        <w:ind w:left="0" w:firstLine="709"/>
        <w:jc w:val="both"/>
        <w:rPr>
          <w:color w:val="auto"/>
        </w:rPr>
      </w:pPr>
      <w:r>
        <w:rPr>
          <w:color w:val="auto"/>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695328" w:rsidRDefault="00C53435">
      <w:pPr>
        <w:pStyle w:val="Default"/>
        <w:tabs>
          <w:tab w:val="left" w:pos="1134"/>
        </w:tabs>
        <w:ind w:firstLine="709"/>
        <w:jc w:val="both"/>
        <w:rPr>
          <w:i/>
          <w:color w:val="auto"/>
        </w:rPr>
      </w:pPr>
      <w:r>
        <w:rPr>
          <w:i/>
          <w:color w:val="auto"/>
        </w:rPr>
        <w:t>Направления поддержки детской инициативы:</w:t>
      </w:r>
    </w:p>
    <w:p w:rsidR="00695328" w:rsidRDefault="00C53435">
      <w:pPr>
        <w:pStyle w:val="Default"/>
        <w:tabs>
          <w:tab w:val="left" w:pos="1134"/>
        </w:tabs>
        <w:ind w:firstLine="709"/>
        <w:jc w:val="both"/>
        <w:rPr>
          <w:color w:val="auto"/>
        </w:rPr>
      </w:pPr>
      <w:r>
        <w:rPr>
          <w:color w:val="auto"/>
        </w:rPr>
        <w:t>1)</w:t>
      </w:r>
      <w:r>
        <w:rPr>
          <w:color w:val="auto"/>
        </w:rPr>
        <w:tab/>
        <w:t>творческая инициатива (включенность в сюжетную игру как основную творческую деятельность ребенка, где развиваются воображение, образное мышление);</w:t>
      </w:r>
    </w:p>
    <w:p w:rsidR="00695328" w:rsidRDefault="00C53435">
      <w:pPr>
        <w:pStyle w:val="Default"/>
        <w:tabs>
          <w:tab w:val="left" w:pos="1134"/>
        </w:tabs>
        <w:ind w:firstLine="709"/>
        <w:jc w:val="both"/>
        <w:rPr>
          <w:color w:val="auto"/>
        </w:rPr>
      </w:pPr>
      <w:r>
        <w:rPr>
          <w:color w:val="auto"/>
        </w:rPr>
        <w:t>2)</w:t>
      </w:r>
      <w:r>
        <w:rPr>
          <w:color w:val="auto"/>
        </w:rPr>
        <w:tab/>
        <w:t>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w:t>
      </w:r>
    </w:p>
    <w:p w:rsidR="00695328" w:rsidRDefault="00C53435">
      <w:pPr>
        <w:pStyle w:val="Default"/>
        <w:tabs>
          <w:tab w:val="left" w:pos="1134"/>
        </w:tabs>
        <w:ind w:firstLine="709"/>
        <w:jc w:val="both"/>
        <w:rPr>
          <w:color w:val="auto"/>
        </w:rPr>
      </w:pPr>
      <w:r>
        <w:rPr>
          <w:color w:val="auto"/>
        </w:rPr>
        <w:t>3)</w:t>
      </w:r>
      <w:r>
        <w:rPr>
          <w:color w:val="auto"/>
        </w:rPr>
        <w:tab/>
        <w:t>коммуникативная инициатива (включенность ребенка во взаимодействие со сверстниками, где развиваются эмпатия, коммуникативная функция речи);</w:t>
      </w:r>
    </w:p>
    <w:p w:rsidR="00695328" w:rsidRDefault="00C53435">
      <w:pPr>
        <w:pStyle w:val="Default"/>
        <w:tabs>
          <w:tab w:val="left" w:pos="1134"/>
        </w:tabs>
        <w:ind w:firstLine="709"/>
        <w:jc w:val="both"/>
        <w:rPr>
          <w:color w:val="auto"/>
        </w:rPr>
      </w:pPr>
      <w:r>
        <w:rPr>
          <w:color w:val="auto"/>
        </w:rPr>
        <w:t>4)</w:t>
      </w:r>
      <w:r>
        <w:rPr>
          <w:color w:val="auto"/>
        </w:rPr>
        <w:tab/>
        <w:t>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p w:rsidR="00695328" w:rsidRDefault="00C53435">
      <w:pPr>
        <w:pStyle w:val="Default"/>
        <w:tabs>
          <w:tab w:val="left" w:pos="1134"/>
        </w:tabs>
        <w:ind w:firstLine="709"/>
        <w:jc w:val="both"/>
        <w:rPr>
          <w:color w:val="auto"/>
        </w:rPr>
      </w:pPr>
      <w:r>
        <w:rPr>
          <w:color w:val="auto"/>
        </w:rPr>
        <w:t>1 уровень проявленной инициативы типичен для 3-4 лет,</w:t>
      </w:r>
    </w:p>
    <w:p w:rsidR="00695328" w:rsidRDefault="00C53435">
      <w:pPr>
        <w:pStyle w:val="Default"/>
        <w:tabs>
          <w:tab w:val="left" w:pos="1134"/>
        </w:tabs>
        <w:ind w:firstLine="709"/>
        <w:jc w:val="both"/>
        <w:rPr>
          <w:color w:val="auto"/>
        </w:rPr>
      </w:pPr>
      <w:r>
        <w:rPr>
          <w:color w:val="auto"/>
        </w:rPr>
        <w:t xml:space="preserve">2 уровень – для 4-5 лет, </w:t>
      </w:r>
    </w:p>
    <w:p w:rsidR="00695328" w:rsidRDefault="00C53435">
      <w:pPr>
        <w:pStyle w:val="Default"/>
        <w:tabs>
          <w:tab w:val="left" w:pos="1134"/>
        </w:tabs>
        <w:ind w:firstLine="709"/>
        <w:jc w:val="both"/>
        <w:rPr>
          <w:color w:val="auto"/>
        </w:rPr>
      </w:pPr>
      <w:r>
        <w:rPr>
          <w:color w:val="auto"/>
        </w:rPr>
        <w:t xml:space="preserve">3 уровень – для 6-7 лет. </w:t>
      </w:r>
    </w:p>
    <w:p w:rsidR="00695328" w:rsidRDefault="00C53435">
      <w:pPr>
        <w:pStyle w:val="Default"/>
        <w:tabs>
          <w:tab w:val="left" w:pos="1134"/>
        </w:tabs>
        <w:ind w:firstLine="709"/>
        <w:jc w:val="both"/>
        <w:rPr>
          <w:color w:val="auto"/>
        </w:rPr>
      </w:pPr>
      <w:r>
        <w:rPr>
          <w:color w:val="auto"/>
        </w:rPr>
        <w:t>Соответственно, третий уровень проявленных инициатив является итоговым уровнем по освоению программы.</w:t>
      </w:r>
    </w:p>
    <w:p w:rsidR="00695328" w:rsidRDefault="00695328">
      <w:pPr>
        <w:pStyle w:val="Default"/>
        <w:tabs>
          <w:tab w:val="left" w:pos="1134"/>
        </w:tabs>
        <w:ind w:firstLine="709"/>
        <w:jc w:val="both"/>
        <w:rPr>
          <w:color w:val="auto"/>
        </w:rPr>
      </w:pPr>
    </w:p>
    <w:p w:rsidR="00695328" w:rsidRDefault="00695328">
      <w:pPr>
        <w:pStyle w:val="Default"/>
        <w:tabs>
          <w:tab w:val="left" w:pos="1134"/>
        </w:tabs>
        <w:ind w:firstLine="709"/>
        <w:jc w:val="both"/>
        <w:rPr>
          <w:color w:val="auto"/>
        </w:rPr>
      </w:pPr>
    </w:p>
    <w:p w:rsidR="00695328" w:rsidRDefault="00695328">
      <w:pPr>
        <w:pStyle w:val="Default"/>
        <w:tabs>
          <w:tab w:val="left" w:pos="1134"/>
        </w:tabs>
        <w:jc w:val="right"/>
        <w:rPr>
          <w:b/>
          <w:color w:val="auto"/>
        </w:rPr>
        <w:sectPr w:rsidR="00695328">
          <w:type w:val="continuous"/>
          <w:pgSz w:w="11906" w:h="16838"/>
          <w:pgMar w:top="1134" w:right="851" w:bottom="1134" w:left="1701" w:header="708" w:footer="708" w:gutter="0"/>
          <w:cols w:space="708"/>
          <w:titlePg/>
          <w:docGrid w:linePitch="360"/>
        </w:sectPr>
      </w:pPr>
    </w:p>
    <w:p w:rsidR="00695328" w:rsidRDefault="00C53435">
      <w:pPr>
        <w:pStyle w:val="Default"/>
        <w:tabs>
          <w:tab w:val="left" w:pos="1134"/>
        </w:tabs>
        <w:jc w:val="center"/>
        <w:rPr>
          <w:b/>
          <w:color w:val="auto"/>
        </w:rPr>
      </w:pPr>
      <w:r>
        <w:rPr>
          <w:b/>
          <w:color w:val="auto"/>
        </w:rPr>
        <w:lastRenderedPageBreak/>
        <w:t>Характеристика проявлений детской инициативы</w:t>
      </w:r>
    </w:p>
    <w:p w:rsidR="00695328" w:rsidRDefault="00695328">
      <w:pPr>
        <w:pStyle w:val="Default"/>
        <w:tabs>
          <w:tab w:val="left" w:pos="1134"/>
        </w:tabs>
        <w:jc w:val="center"/>
        <w:rPr>
          <w:b/>
          <w:color w:val="auto"/>
        </w:rPr>
      </w:pPr>
    </w:p>
    <w:tbl>
      <w:tblPr>
        <w:tblW w:w="5000" w:type="pct"/>
        <w:tblCellMar>
          <w:left w:w="40" w:type="dxa"/>
          <w:right w:w="40" w:type="dxa"/>
        </w:tblCellMar>
        <w:tblLook w:val="0000"/>
      </w:tblPr>
      <w:tblGrid>
        <w:gridCol w:w="4766"/>
        <w:gridCol w:w="4766"/>
        <w:gridCol w:w="388"/>
        <w:gridCol w:w="4446"/>
      </w:tblGrid>
      <w:tr w:rsidR="00695328">
        <w:trPr>
          <w:trHeight w:hRule="exact" w:val="33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noWrap/>
            <w:vAlign w:val="center"/>
          </w:tcPr>
          <w:p w:rsidR="00695328" w:rsidRDefault="00C5343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Творческая инициатива</w:t>
            </w:r>
          </w:p>
        </w:tc>
      </w:tr>
      <w:tr w:rsidR="00695328">
        <w:trPr>
          <w:trHeight w:hRule="exact" w:val="279"/>
        </w:trPr>
        <w:tc>
          <w:tcPr>
            <w:tcW w:w="1467" w:type="pct"/>
            <w:tcBorders>
              <w:top w:val="single" w:sz="6" w:space="0" w:color="auto"/>
              <w:left w:val="single" w:sz="6" w:space="0" w:color="auto"/>
              <w:bottom w:val="single" w:sz="6" w:space="0" w:color="auto"/>
              <w:right w:val="single" w:sz="6" w:space="0" w:color="auto"/>
            </w:tcBorders>
            <w:shd w:val="clear" w:color="auto" w:fill="FFFFFF"/>
            <w:noWrap/>
            <w:vAlign w:val="center"/>
          </w:tcPr>
          <w:p w:rsidR="00695328" w:rsidRDefault="00C53435">
            <w:pPr>
              <w:shd w:val="clear" w:color="auto" w:fill="FFFFFF"/>
              <w:spacing w:after="0" w:line="240" w:lineRule="auto"/>
              <w:ind w:firstLine="709"/>
              <w:jc w:val="center"/>
              <w:rPr>
                <w:rFonts w:ascii="Times New Roman" w:eastAsia="Times New Roman" w:hAnsi="Times New Roman"/>
                <w:b/>
                <w:i/>
                <w:sz w:val="24"/>
                <w:szCs w:val="24"/>
              </w:rPr>
            </w:pPr>
            <w:r>
              <w:rPr>
                <w:rFonts w:ascii="Times New Roman" w:eastAsia="Times New Roman" w:hAnsi="Times New Roman"/>
                <w:b/>
                <w:i/>
                <w:sz w:val="24"/>
                <w:szCs w:val="24"/>
              </w:rPr>
              <w:t>1 уровень:</w:t>
            </w:r>
          </w:p>
        </w:tc>
        <w:tc>
          <w:tcPr>
            <w:tcW w:w="1595" w:type="pct"/>
            <w:tcBorders>
              <w:top w:val="single" w:sz="6" w:space="0" w:color="auto"/>
              <w:left w:val="single" w:sz="6" w:space="0" w:color="auto"/>
              <w:bottom w:val="single" w:sz="6" w:space="0" w:color="auto"/>
              <w:right w:val="single" w:sz="6" w:space="0" w:color="auto"/>
            </w:tcBorders>
            <w:shd w:val="clear" w:color="auto" w:fill="FFFFFF"/>
            <w:noWrap/>
            <w:vAlign w:val="center"/>
          </w:tcPr>
          <w:p w:rsidR="00695328" w:rsidRDefault="00C53435">
            <w:pPr>
              <w:shd w:val="clear" w:color="auto" w:fill="FFFFFF"/>
              <w:spacing w:after="0" w:line="240" w:lineRule="auto"/>
              <w:ind w:firstLine="709"/>
              <w:jc w:val="center"/>
              <w:rPr>
                <w:rFonts w:ascii="Times New Roman" w:eastAsia="Times New Roman" w:hAnsi="Times New Roman"/>
                <w:b/>
                <w:i/>
                <w:sz w:val="24"/>
                <w:szCs w:val="24"/>
              </w:rPr>
            </w:pPr>
            <w:r>
              <w:rPr>
                <w:rFonts w:ascii="Times New Roman" w:eastAsia="Times New Roman" w:hAnsi="Times New Roman"/>
                <w:b/>
                <w:i/>
                <w:sz w:val="24"/>
                <w:szCs w:val="24"/>
              </w:rPr>
              <w:t>2 уровень:</w:t>
            </w:r>
          </w:p>
        </w:tc>
        <w:tc>
          <w:tcPr>
            <w:tcW w:w="1938" w:type="pct"/>
            <w:gridSpan w:val="2"/>
            <w:tcBorders>
              <w:top w:val="single" w:sz="6" w:space="0" w:color="auto"/>
              <w:left w:val="single" w:sz="6" w:space="0" w:color="auto"/>
              <w:bottom w:val="single" w:sz="6" w:space="0" w:color="auto"/>
              <w:right w:val="single" w:sz="6" w:space="0" w:color="auto"/>
            </w:tcBorders>
            <w:shd w:val="clear" w:color="auto" w:fill="FFFFFF"/>
            <w:noWrap/>
            <w:vAlign w:val="center"/>
          </w:tcPr>
          <w:p w:rsidR="00695328" w:rsidRDefault="00C53435">
            <w:pPr>
              <w:shd w:val="clear" w:color="auto" w:fill="FFFFFF"/>
              <w:spacing w:after="0" w:line="240" w:lineRule="auto"/>
              <w:ind w:firstLine="709"/>
              <w:jc w:val="center"/>
              <w:rPr>
                <w:rFonts w:ascii="Times New Roman" w:eastAsia="Times New Roman" w:hAnsi="Times New Roman"/>
                <w:b/>
                <w:i/>
                <w:sz w:val="24"/>
                <w:szCs w:val="24"/>
              </w:rPr>
            </w:pPr>
            <w:r>
              <w:rPr>
                <w:rFonts w:ascii="Times New Roman" w:eastAsia="Times New Roman" w:hAnsi="Times New Roman"/>
                <w:b/>
                <w:i/>
                <w:sz w:val="24"/>
                <w:szCs w:val="24"/>
              </w:rPr>
              <w:t>3 уровень:</w:t>
            </w:r>
          </w:p>
        </w:tc>
      </w:tr>
      <w:tr w:rsidR="00695328">
        <w:trPr>
          <w:trHeight w:val="4142"/>
        </w:trPr>
        <w:tc>
          <w:tcPr>
            <w:tcW w:w="1467" w:type="pct"/>
            <w:tcBorders>
              <w:top w:val="single" w:sz="6" w:space="0" w:color="auto"/>
              <w:left w:val="single" w:sz="6" w:space="0" w:color="auto"/>
              <w:bottom w:val="single" w:sz="6" w:space="0" w:color="auto"/>
              <w:right w:val="single" w:sz="6" w:space="0" w:color="auto"/>
            </w:tcBorders>
            <w:shd w:val="clear" w:color="auto" w:fill="FFFFFF"/>
            <w:noWrap/>
          </w:tcPr>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Активно развертывает несколько связанных по смыслу условных действий </w:t>
            </w:r>
          </w:p>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игровоедействие (цепочку действий) с незначительными вариациями.</w:t>
            </w:r>
          </w:p>
        </w:tc>
        <w:tc>
          <w:tcPr>
            <w:tcW w:w="1595" w:type="pct"/>
            <w:tcBorders>
              <w:top w:val="single" w:sz="6" w:space="0" w:color="auto"/>
              <w:left w:val="single" w:sz="6" w:space="0" w:color="auto"/>
              <w:bottom w:val="single" w:sz="6" w:space="0" w:color="auto"/>
              <w:right w:val="single" w:sz="6" w:space="0" w:color="auto"/>
            </w:tcBorders>
            <w:shd w:val="clear" w:color="auto" w:fill="FFFFFF"/>
            <w:noWrap/>
          </w:tcPr>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Имеет первоначальный замысел («Хочу играть в больницу», «Я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последовательностей событий), активноиспользуя не только условные действия, но и ролевую речь, </w:t>
            </w:r>
            <w:r>
              <w:rPr>
                <w:rFonts w:ascii="Times New Roman" w:eastAsia="Times New Roman" w:hAnsi="Times New Roman"/>
                <w:spacing w:val="-1"/>
                <w:sz w:val="24"/>
                <w:szCs w:val="24"/>
              </w:rPr>
              <w:t xml:space="preserve">разнообразя ролевые </w:t>
            </w:r>
            <w:r>
              <w:rPr>
                <w:rFonts w:ascii="Times New Roman" w:eastAsia="Times New Roman" w:hAnsi="Times New Roman"/>
                <w:sz w:val="24"/>
                <w:szCs w:val="24"/>
              </w:rPr>
              <w:t>диалоги от раза к разу; в процессе игры может переходить от одного отдельного сюжетного эпизода к другому (от одной роли к другой), не заботясь об их связности.</w:t>
            </w:r>
          </w:p>
        </w:tc>
        <w:tc>
          <w:tcPr>
            <w:tcW w:w="1938" w:type="pct"/>
            <w:gridSpan w:val="2"/>
            <w:tcBorders>
              <w:top w:val="single" w:sz="6" w:space="0" w:color="auto"/>
              <w:left w:val="single" w:sz="6" w:space="0" w:color="auto"/>
              <w:bottom w:val="single" w:sz="6" w:space="0" w:color="auto"/>
              <w:right w:val="single" w:sz="6" w:space="0" w:color="auto"/>
            </w:tcBorders>
            <w:shd w:val="clear" w:color="auto" w:fill="FFFFFF"/>
            <w:noWrap/>
          </w:tcPr>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pacing w:val="-1"/>
                <w:sz w:val="24"/>
                <w:szCs w:val="24"/>
              </w:rPr>
              <w:t xml:space="preserve">Имеет разнообразные </w:t>
            </w:r>
            <w:r>
              <w:rPr>
                <w:rFonts w:ascii="Times New Roman" w:eastAsia="Times New Roman" w:hAnsi="Times New Roman"/>
                <w:sz w:val="24"/>
                <w:szCs w:val="24"/>
              </w:rPr>
              <w:t>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игрушками-персонажами),может фиксироваться в продукте (сюжетные композиции в рисовании, лепке, конструировании).</w:t>
            </w:r>
          </w:p>
        </w:tc>
      </w:tr>
      <w:tr w:rsidR="00695328">
        <w:trPr>
          <w:trHeight w:val="395"/>
        </w:trPr>
        <w:tc>
          <w:tcPr>
            <w:tcW w:w="5000" w:type="pct"/>
            <w:gridSpan w:val="4"/>
            <w:tcBorders>
              <w:top w:val="single" w:sz="6" w:space="0" w:color="auto"/>
              <w:left w:val="single" w:sz="6" w:space="0" w:color="auto"/>
              <w:bottom w:val="single" w:sz="4" w:space="0" w:color="auto"/>
              <w:right w:val="single" w:sz="6" w:space="0" w:color="auto"/>
            </w:tcBorders>
            <w:shd w:val="clear" w:color="auto" w:fill="FFFFFF"/>
            <w:noWrap/>
          </w:tcPr>
          <w:p w:rsidR="00695328" w:rsidRDefault="00C5343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Инициатива как целеполагание и волевое усилие</w:t>
            </w:r>
          </w:p>
        </w:tc>
      </w:tr>
      <w:tr w:rsidR="00695328">
        <w:trPr>
          <w:trHeight w:val="285"/>
        </w:trPr>
        <w:tc>
          <w:tcPr>
            <w:tcW w:w="1467" w:type="pct"/>
            <w:noWrap/>
            <w:vAlign w:val="center"/>
          </w:tcPr>
          <w:p w:rsidR="00695328" w:rsidRDefault="00C53435">
            <w:pPr>
              <w:shd w:val="clear" w:color="auto" w:fill="FFFFFF"/>
              <w:spacing w:after="0" w:line="240" w:lineRule="auto"/>
              <w:ind w:firstLine="709"/>
              <w:jc w:val="center"/>
              <w:rPr>
                <w:rFonts w:ascii="Times New Roman" w:eastAsia="Times New Roman" w:hAnsi="Times New Roman"/>
                <w:b/>
                <w:i/>
                <w:sz w:val="24"/>
                <w:szCs w:val="24"/>
              </w:rPr>
            </w:pPr>
            <w:r>
              <w:rPr>
                <w:rFonts w:ascii="Times New Roman" w:eastAsia="Times New Roman" w:hAnsi="Times New Roman"/>
                <w:b/>
                <w:i/>
                <w:sz w:val="24"/>
                <w:szCs w:val="24"/>
              </w:rPr>
              <w:t>1 уровень:</w:t>
            </w:r>
          </w:p>
        </w:tc>
        <w:tc>
          <w:tcPr>
            <w:tcW w:w="1595" w:type="pct"/>
            <w:noWrap/>
            <w:vAlign w:val="center"/>
          </w:tcPr>
          <w:p w:rsidR="00695328" w:rsidRDefault="00C53435">
            <w:pPr>
              <w:shd w:val="clear" w:color="auto" w:fill="FFFFFF"/>
              <w:spacing w:after="0" w:line="240" w:lineRule="auto"/>
              <w:ind w:firstLine="709"/>
              <w:jc w:val="center"/>
              <w:rPr>
                <w:rFonts w:ascii="Times New Roman" w:eastAsia="Times New Roman" w:hAnsi="Times New Roman"/>
                <w:b/>
                <w:i/>
                <w:sz w:val="24"/>
                <w:szCs w:val="24"/>
              </w:rPr>
            </w:pPr>
            <w:r>
              <w:rPr>
                <w:rFonts w:ascii="Times New Roman" w:eastAsia="Times New Roman" w:hAnsi="Times New Roman"/>
                <w:b/>
                <w:i/>
                <w:sz w:val="24"/>
                <w:szCs w:val="24"/>
              </w:rPr>
              <w:t>2 уровень:</w:t>
            </w:r>
          </w:p>
        </w:tc>
        <w:tc>
          <w:tcPr>
            <w:tcW w:w="1938" w:type="pct"/>
            <w:gridSpan w:val="2"/>
            <w:noWrap/>
            <w:vAlign w:val="center"/>
          </w:tcPr>
          <w:p w:rsidR="00695328" w:rsidRDefault="00C53435">
            <w:pPr>
              <w:shd w:val="clear" w:color="auto" w:fill="FFFFFF"/>
              <w:spacing w:after="0" w:line="240" w:lineRule="auto"/>
              <w:ind w:firstLine="709"/>
              <w:jc w:val="center"/>
              <w:rPr>
                <w:rFonts w:ascii="Times New Roman" w:eastAsia="Times New Roman" w:hAnsi="Times New Roman"/>
                <w:b/>
                <w:i/>
                <w:sz w:val="24"/>
                <w:szCs w:val="24"/>
              </w:rPr>
            </w:pPr>
            <w:r>
              <w:rPr>
                <w:rFonts w:ascii="Times New Roman" w:eastAsia="Times New Roman" w:hAnsi="Times New Roman"/>
                <w:b/>
                <w:i/>
                <w:sz w:val="24"/>
                <w:szCs w:val="24"/>
              </w:rPr>
              <w:t>3 уровень:</w:t>
            </w:r>
          </w:p>
        </w:tc>
      </w:tr>
      <w:tr w:rsidR="00695328">
        <w:tc>
          <w:tcPr>
            <w:tcW w:w="1467" w:type="pct"/>
            <w:noWrap/>
          </w:tcPr>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Обнаруживает стремление включиться в процесс деятельности (хочу рисовать) без отчетливой цели, поглощен процессом (манипулирует материалом); завершение процесса определяется исчерпанием материала или времени; на вопрос: что ты делаешь? - отвечает обозначением процесса (рисую); называние продукта может появиться после окончания процесса. </w:t>
            </w:r>
          </w:p>
          <w:p w:rsidR="00695328" w:rsidRDefault="00695328">
            <w:pPr>
              <w:shd w:val="clear" w:color="auto" w:fill="FFFFFF"/>
              <w:spacing w:after="0" w:line="240" w:lineRule="auto"/>
              <w:rPr>
                <w:rFonts w:ascii="Times New Roman" w:eastAsia="Times New Roman" w:hAnsi="Times New Roman"/>
                <w:sz w:val="24"/>
                <w:szCs w:val="24"/>
              </w:rPr>
            </w:pPr>
          </w:p>
        </w:tc>
        <w:tc>
          <w:tcPr>
            <w:tcW w:w="1595" w:type="pct"/>
            <w:noWrap/>
          </w:tcPr>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Обнаруживает конкретное намерение-цель («Хочу нарисовать домик... построить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w:t>
            </w:r>
          </w:p>
        </w:tc>
        <w:tc>
          <w:tcPr>
            <w:tcW w:w="1938" w:type="pct"/>
            <w:gridSpan w:val="2"/>
            <w:noWrap/>
          </w:tcPr>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w:t>
            </w:r>
          </w:p>
        </w:tc>
      </w:tr>
      <w:tr w:rsidR="00695328">
        <w:trPr>
          <w:trHeight w:val="389"/>
        </w:trPr>
        <w:tc>
          <w:tcPr>
            <w:tcW w:w="5000" w:type="pct"/>
            <w:gridSpan w:val="4"/>
            <w:noWrap/>
            <w:vAlign w:val="center"/>
          </w:tcPr>
          <w:p w:rsidR="00695328" w:rsidRDefault="00C53435">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Коммуникативная инициатива</w:t>
            </w:r>
          </w:p>
        </w:tc>
      </w:tr>
      <w:tr w:rsidR="00695328">
        <w:trPr>
          <w:trHeight w:val="409"/>
        </w:trPr>
        <w:tc>
          <w:tcPr>
            <w:tcW w:w="1467" w:type="pct"/>
            <w:noWrap/>
            <w:vAlign w:val="center"/>
          </w:tcPr>
          <w:p w:rsidR="00695328" w:rsidRDefault="00C53435">
            <w:pPr>
              <w:shd w:val="clear" w:color="auto" w:fill="FFFFFF"/>
              <w:spacing w:after="0" w:line="240" w:lineRule="auto"/>
              <w:ind w:firstLine="709"/>
              <w:jc w:val="center"/>
              <w:rPr>
                <w:rFonts w:ascii="Times New Roman" w:eastAsia="Times New Roman" w:hAnsi="Times New Roman"/>
                <w:b/>
                <w:i/>
                <w:sz w:val="24"/>
                <w:szCs w:val="24"/>
              </w:rPr>
            </w:pPr>
            <w:r>
              <w:rPr>
                <w:rFonts w:ascii="Times New Roman" w:eastAsia="Times New Roman" w:hAnsi="Times New Roman"/>
                <w:b/>
                <w:i/>
                <w:sz w:val="24"/>
                <w:szCs w:val="24"/>
              </w:rPr>
              <w:t>1 уровень:</w:t>
            </w:r>
          </w:p>
        </w:tc>
        <w:tc>
          <w:tcPr>
            <w:tcW w:w="1595" w:type="pct"/>
            <w:noWrap/>
            <w:vAlign w:val="center"/>
          </w:tcPr>
          <w:p w:rsidR="00695328" w:rsidRDefault="00C53435">
            <w:pPr>
              <w:shd w:val="clear" w:color="auto" w:fill="FFFFFF"/>
              <w:spacing w:after="0" w:line="240" w:lineRule="auto"/>
              <w:ind w:firstLine="709"/>
              <w:jc w:val="center"/>
              <w:rPr>
                <w:rFonts w:ascii="Times New Roman" w:eastAsia="Times New Roman" w:hAnsi="Times New Roman"/>
                <w:b/>
                <w:i/>
                <w:sz w:val="24"/>
                <w:szCs w:val="24"/>
              </w:rPr>
            </w:pPr>
            <w:r>
              <w:rPr>
                <w:rFonts w:ascii="Times New Roman" w:eastAsia="Times New Roman" w:hAnsi="Times New Roman"/>
                <w:b/>
                <w:i/>
                <w:sz w:val="24"/>
                <w:szCs w:val="24"/>
              </w:rPr>
              <w:t>2 уровень:</w:t>
            </w:r>
          </w:p>
        </w:tc>
        <w:tc>
          <w:tcPr>
            <w:tcW w:w="1938" w:type="pct"/>
            <w:gridSpan w:val="2"/>
            <w:noWrap/>
            <w:vAlign w:val="center"/>
          </w:tcPr>
          <w:p w:rsidR="00695328" w:rsidRDefault="00C53435">
            <w:pPr>
              <w:shd w:val="clear" w:color="auto" w:fill="FFFFFF"/>
              <w:spacing w:after="0" w:line="240" w:lineRule="auto"/>
              <w:ind w:firstLine="709"/>
              <w:jc w:val="center"/>
              <w:rPr>
                <w:rFonts w:ascii="Times New Roman" w:eastAsia="Times New Roman" w:hAnsi="Times New Roman"/>
                <w:b/>
                <w:i/>
                <w:sz w:val="24"/>
                <w:szCs w:val="24"/>
              </w:rPr>
            </w:pPr>
            <w:r>
              <w:rPr>
                <w:rFonts w:ascii="Times New Roman" w:eastAsia="Times New Roman" w:hAnsi="Times New Roman"/>
                <w:b/>
                <w:i/>
                <w:sz w:val="24"/>
                <w:szCs w:val="24"/>
              </w:rPr>
              <w:t>3 уровень:</w:t>
            </w:r>
          </w:p>
        </w:tc>
      </w:tr>
      <w:tr w:rsidR="00695328">
        <w:tc>
          <w:tcPr>
            <w:tcW w:w="1467" w:type="pct"/>
            <w:noWrap/>
          </w:tcPr>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Привлекает вниманиесверстника к своим действиям, комментирует их в речи, но не старается, чтобы сверстник понял; также выступает как активный наблюдатель - пристраивается к уже действующему сверстнику, комментирует и подправляет наблюдаемые действия; старается быть (играть, делать) рядом со сверстниками; ситуативен в выборе, довольствуется обществом и вниманием любого.</w:t>
            </w:r>
          </w:p>
        </w:tc>
        <w:tc>
          <w:tcPr>
            <w:tcW w:w="1595" w:type="pct"/>
            <w:noWrap/>
          </w:tcPr>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
        </w:tc>
        <w:tc>
          <w:tcPr>
            <w:tcW w:w="1938" w:type="pct"/>
            <w:gridSpan w:val="2"/>
            <w:noWrap/>
          </w:tcPr>
          <w:p w:rsidR="00695328" w:rsidRDefault="00C53435">
            <w:pPr>
              <w:shd w:val="clear" w:color="auto" w:fill="FFFFFF"/>
              <w:spacing w:after="0" w:line="240" w:lineRule="auto"/>
              <w:rPr>
                <w:rFonts w:ascii="Times New Roman" w:eastAsia="Times New Roman" w:hAnsi="Times New Roman"/>
                <w:spacing w:val="-1"/>
                <w:sz w:val="24"/>
                <w:szCs w:val="24"/>
              </w:rPr>
            </w:pPr>
            <w:r>
              <w:rPr>
                <w:rFonts w:ascii="Times New Roman" w:eastAsia="Times New Roman" w:hAnsi="Times New Roman"/>
                <w:spacing w:val="-1"/>
                <w:sz w:val="24"/>
                <w:szCs w:val="24"/>
              </w:rPr>
              <w:t>Инициирует и организует действия 2-3 сверстников, словесно развертывая исходные замыслы, цели, спланировав несколько начальных действий, использует простой договор,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отвлеченную тему;избирателен в выборе партнеров; осознанно стремится не только к реализации замысла, но и к взаимопониманию, к поддержанию слаженного взаимодействия с партнерами.</w:t>
            </w:r>
          </w:p>
        </w:tc>
      </w:tr>
      <w:tr w:rsidR="00695328">
        <w:tc>
          <w:tcPr>
            <w:tcW w:w="5000" w:type="pct"/>
            <w:gridSpan w:val="4"/>
            <w:noWrap/>
            <w:vAlign w:val="center"/>
          </w:tcPr>
          <w:p w:rsidR="00695328" w:rsidRDefault="00C53435">
            <w:pPr>
              <w:spacing w:after="0" w:line="240" w:lineRule="auto"/>
              <w:ind w:firstLine="709"/>
              <w:jc w:val="center"/>
              <w:rPr>
                <w:rFonts w:ascii="Times New Roman" w:eastAsia="Times New Roman" w:hAnsi="Times New Roman"/>
                <w:b/>
                <w:sz w:val="24"/>
                <w:szCs w:val="24"/>
              </w:rPr>
            </w:pPr>
            <w:r>
              <w:rPr>
                <w:rFonts w:ascii="Times New Roman" w:eastAsia="Times New Roman" w:hAnsi="Times New Roman"/>
                <w:b/>
                <w:sz w:val="24"/>
                <w:szCs w:val="24"/>
              </w:rPr>
              <w:t>Познавательная инициатива</w:t>
            </w:r>
          </w:p>
        </w:tc>
      </w:tr>
      <w:tr w:rsidR="00695328">
        <w:trPr>
          <w:trHeight w:hRule="exact" w:val="310"/>
        </w:trPr>
        <w:tc>
          <w:tcPr>
            <w:tcW w:w="1467" w:type="pct"/>
            <w:tcBorders>
              <w:top w:val="single" w:sz="6" w:space="0" w:color="auto"/>
              <w:left w:val="single" w:sz="6" w:space="0" w:color="auto"/>
              <w:bottom w:val="single" w:sz="6" w:space="0" w:color="auto"/>
              <w:right w:val="single" w:sz="6" w:space="0" w:color="auto"/>
            </w:tcBorders>
            <w:shd w:val="clear" w:color="auto" w:fill="FFFFFF"/>
            <w:noWrap/>
            <w:vAlign w:val="center"/>
          </w:tcPr>
          <w:p w:rsidR="00695328" w:rsidRDefault="00C53435">
            <w:pPr>
              <w:shd w:val="clear" w:color="auto" w:fill="FFFFFF"/>
              <w:spacing w:after="0" w:line="240" w:lineRule="auto"/>
              <w:ind w:firstLine="709"/>
              <w:jc w:val="center"/>
              <w:rPr>
                <w:rFonts w:ascii="Times New Roman" w:eastAsia="Times New Roman" w:hAnsi="Times New Roman"/>
                <w:b/>
                <w:i/>
                <w:sz w:val="24"/>
                <w:szCs w:val="24"/>
              </w:rPr>
            </w:pPr>
            <w:r>
              <w:rPr>
                <w:rFonts w:ascii="Times New Roman" w:eastAsia="Times New Roman" w:hAnsi="Times New Roman"/>
                <w:b/>
                <w:i/>
                <w:sz w:val="24"/>
                <w:szCs w:val="24"/>
              </w:rPr>
              <w:t>1 уровень:</w:t>
            </w:r>
          </w:p>
        </w:tc>
        <w:tc>
          <w:tcPr>
            <w:tcW w:w="1727" w:type="pct"/>
            <w:gridSpan w:val="2"/>
            <w:tcBorders>
              <w:top w:val="single" w:sz="6" w:space="0" w:color="auto"/>
              <w:left w:val="single" w:sz="6" w:space="0" w:color="auto"/>
              <w:bottom w:val="single" w:sz="6" w:space="0" w:color="auto"/>
              <w:right w:val="single" w:sz="6" w:space="0" w:color="auto"/>
            </w:tcBorders>
            <w:shd w:val="clear" w:color="auto" w:fill="FFFFFF"/>
            <w:noWrap/>
            <w:vAlign w:val="center"/>
          </w:tcPr>
          <w:p w:rsidR="00695328" w:rsidRDefault="00C53435">
            <w:pPr>
              <w:shd w:val="clear" w:color="auto" w:fill="FFFFFF"/>
              <w:spacing w:after="0" w:line="240" w:lineRule="auto"/>
              <w:ind w:firstLine="709"/>
              <w:jc w:val="center"/>
              <w:rPr>
                <w:rFonts w:ascii="Times New Roman" w:eastAsia="Times New Roman" w:hAnsi="Times New Roman"/>
                <w:b/>
                <w:i/>
                <w:sz w:val="24"/>
                <w:szCs w:val="24"/>
              </w:rPr>
            </w:pPr>
            <w:r>
              <w:rPr>
                <w:rFonts w:ascii="Times New Roman" w:eastAsia="Times New Roman" w:hAnsi="Times New Roman"/>
                <w:b/>
                <w:i/>
                <w:sz w:val="24"/>
                <w:szCs w:val="24"/>
              </w:rPr>
              <w:t>2 уровень:</w:t>
            </w:r>
          </w:p>
        </w:tc>
        <w:tc>
          <w:tcPr>
            <w:tcW w:w="1806" w:type="pct"/>
            <w:tcBorders>
              <w:top w:val="single" w:sz="6" w:space="0" w:color="auto"/>
              <w:left w:val="single" w:sz="6" w:space="0" w:color="auto"/>
              <w:bottom w:val="single" w:sz="6" w:space="0" w:color="auto"/>
              <w:right w:val="single" w:sz="6" w:space="0" w:color="auto"/>
            </w:tcBorders>
            <w:shd w:val="clear" w:color="auto" w:fill="FFFFFF"/>
            <w:noWrap/>
            <w:vAlign w:val="center"/>
          </w:tcPr>
          <w:p w:rsidR="00695328" w:rsidRDefault="00C53435">
            <w:pPr>
              <w:shd w:val="clear" w:color="auto" w:fill="FFFFFF"/>
              <w:spacing w:after="0" w:line="240" w:lineRule="auto"/>
              <w:ind w:firstLine="709"/>
              <w:jc w:val="center"/>
              <w:rPr>
                <w:rFonts w:ascii="Times New Roman" w:eastAsia="Times New Roman" w:hAnsi="Times New Roman"/>
                <w:b/>
                <w:i/>
                <w:sz w:val="24"/>
                <w:szCs w:val="24"/>
              </w:rPr>
            </w:pPr>
            <w:r>
              <w:rPr>
                <w:rFonts w:ascii="Times New Roman" w:eastAsia="Times New Roman" w:hAnsi="Times New Roman"/>
                <w:b/>
                <w:i/>
                <w:sz w:val="24"/>
                <w:szCs w:val="24"/>
              </w:rPr>
              <w:t>3 уровень:</w:t>
            </w:r>
          </w:p>
          <w:p w:rsidR="00695328" w:rsidRDefault="00695328">
            <w:pPr>
              <w:shd w:val="clear" w:color="auto" w:fill="FFFFFF"/>
              <w:spacing w:after="0" w:line="240" w:lineRule="auto"/>
              <w:ind w:firstLine="709"/>
              <w:jc w:val="center"/>
              <w:rPr>
                <w:rFonts w:ascii="Times New Roman" w:eastAsia="Times New Roman" w:hAnsi="Times New Roman"/>
                <w:b/>
                <w:i/>
                <w:sz w:val="24"/>
                <w:szCs w:val="24"/>
              </w:rPr>
            </w:pPr>
          </w:p>
        </w:tc>
      </w:tr>
      <w:tr w:rsidR="00695328">
        <w:trPr>
          <w:trHeight w:val="3714"/>
        </w:trPr>
        <w:tc>
          <w:tcPr>
            <w:tcW w:w="1467" w:type="pct"/>
            <w:tcBorders>
              <w:top w:val="single" w:sz="6" w:space="0" w:color="auto"/>
              <w:left w:val="single" w:sz="6" w:space="0" w:color="auto"/>
              <w:bottom w:val="single" w:sz="4" w:space="0" w:color="auto"/>
              <w:right w:val="single" w:sz="6" w:space="0" w:color="auto"/>
            </w:tcBorders>
            <w:shd w:val="clear" w:color="auto" w:fill="FFFFFF"/>
            <w:noWrap/>
          </w:tcPr>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Замечает новые предметы в окружении и проявляет интерес к ним;</w:t>
            </w:r>
          </w:p>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активно обследует вещи, практически обнаруживая их возможности (манипулирует, разбирает-собирает, без попыток достичь точного исходного состояния); </w:t>
            </w:r>
          </w:p>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многократно повторяет действия, поглощен процессом.</w:t>
            </w:r>
          </w:p>
        </w:tc>
        <w:tc>
          <w:tcPr>
            <w:tcW w:w="1727" w:type="pct"/>
            <w:gridSpan w:val="2"/>
            <w:tcBorders>
              <w:top w:val="single" w:sz="6" w:space="0" w:color="auto"/>
              <w:left w:val="single" w:sz="6" w:space="0" w:color="auto"/>
              <w:bottom w:val="single" w:sz="4" w:space="0" w:color="auto"/>
              <w:right w:val="single" w:sz="6" w:space="0" w:color="auto"/>
            </w:tcBorders>
            <w:shd w:val="clear" w:color="auto" w:fill="FFFFFF"/>
            <w:noWrap/>
          </w:tcPr>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Предвосхищает или сопровождает вопросами практическое исследование новых предметов (Что это?Для чего?); обнаруживает осознанное намерение узнать что-то относительно конкретных вещей и явлений;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так...»),не ограничиваясь простым манипулированием; встраивает свои новые представления в сюжеты игры, темы рисования, конструирования.</w:t>
            </w:r>
          </w:p>
        </w:tc>
        <w:tc>
          <w:tcPr>
            <w:tcW w:w="1806" w:type="pct"/>
            <w:tcBorders>
              <w:top w:val="single" w:sz="6" w:space="0" w:color="auto"/>
              <w:left w:val="single" w:sz="6" w:space="0" w:color="auto"/>
              <w:bottom w:val="single" w:sz="4" w:space="0" w:color="auto"/>
              <w:right w:val="single" w:sz="6" w:space="0" w:color="auto"/>
            </w:tcBorders>
            <w:shd w:val="clear" w:color="auto" w:fill="FFFFFF"/>
            <w:noWrap/>
          </w:tcPr>
          <w:p w:rsidR="00695328" w:rsidRDefault="00C53435">
            <w:pPr>
              <w:shd w:val="clear" w:color="auto" w:fill="FFFFFF"/>
              <w:spacing w:after="0" w:line="240" w:lineRule="auto"/>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Задает вопросы, касающиеся предметов и явлений, лежащих за кругом непосредственно данного (Как? Почему? Зачем?); </w:t>
            </w:r>
          </w:p>
          <w:p w:rsidR="00695328" w:rsidRDefault="00C53435">
            <w:pPr>
              <w:shd w:val="clear" w:color="auto" w:fill="FFFFFF"/>
              <w:spacing w:after="0" w:line="240" w:lineRule="auto"/>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обнаруживает стремление объяснить связь фактов, использует простое причинное рассуждение (потому что...); </w:t>
            </w:r>
          </w:p>
          <w:p w:rsidR="00695328" w:rsidRDefault="00C53435">
            <w:pPr>
              <w:shd w:val="clear" w:color="auto" w:fill="FFFFFF"/>
              <w:spacing w:after="0" w:line="240" w:lineRule="auto"/>
              <w:rPr>
                <w:rFonts w:ascii="Times New Roman" w:eastAsia="Times New Roman" w:hAnsi="Times New Roman"/>
                <w:spacing w:val="-1"/>
                <w:sz w:val="24"/>
                <w:szCs w:val="24"/>
              </w:rPr>
            </w:pPr>
            <w:r>
              <w:rPr>
                <w:rFonts w:ascii="Times New Roman" w:eastAsia="Times New Roman" w:hAnsi="Times New Roman"/>
                <w:spacing w:val="-1"/>
                <w:sz w:val="24"/>
                <w:szCs w:val="24"/>
              </w:rPr>
              <w:t>стремится к упорядочиванию, систематизации конкретных материалов; проявляет интерес к познавательной литературе, к символическим языкам; самостоятельно берется делать что-то по графическим схемам, составлять карты, схемы,пиктограммы, записывать истории, наблюдения.</w:t>
            </w:r>
          </w:p>
        </w:tc>
      </w:tr>
    </w:tbl>
    <w:p w:rsidR="00695328" w:rsidRDefault="00695328">
      <w:pPr>
        <w:spacing w:after="0" w:line="240" w:lineRule="auto"/>
        <w:jc w:val="both"/>
        <w:rPr>
          <w:rFonts w:ascii="Times New Roman" w:eastAsia="Times New Roman" w:hAnsi="Times New Roman"/>
          <w:sz w:val="24"/>
          <w:szCs w:val="24"/>
        </w:rPr>
      </w:pPr>
    </w:p>
    <w:p w:rsidR="00695328" w:rsidRDefault="00695328">
      <w:pPr>
        <w:pStyle w:val="Default"/>
        <w:tabs>
          <w:tab w:val="left" w:pos="1134"/>
        </w:tabs>
        <w:ind w:firstLine="709"/>
        <w:jc w:val="both"/>
        <w:rPr>
          <w:color w:val="auto"/>
        </w:rPr>
        <w:sectPr w:rsidR="00695328">
          <w:type w:val="continuous"/>
          <w:pgSz w:w="16838" w:h="11906" w:orient="landscape"/>
          <w:pgMar w:top="1134" w:right="851" w:bottom="1134" w:left="1701" w:header="708" w:footer="708" w:gutter="0"/>
          <w:cols w:space="708"/>
          <w:titlePg/>
          <w:docGrid w:linePitch="360"/>
        </w:sectPr>
      </w:pPr>
    </w:p>
    <w:p w:rsidR="00695328" w:rsidRDefault="00695328">
      <w:pPr>
        <w:pStyle w:val="Default"/>
        <w:tabs>
          <w:tab w:val="left" w:pos="1134"/>
        </w:tabs>
        <w:ind w:firstLine="709"/>
        <w:jc w:val="both"/>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3"/>
        <w:gridCol w:w="1012"/>
        <w:gridCol w:w="1326"/>
        <w:gridCol w:w="1791"/>
        <w:gridCol w:w="2478"/>
      </w:tblGrid>
      <w:tr w:rsidR="00695328">
        <w:tc>
          <w:tcPr>
            <w:tcW w:w="5000" w:type="pct"/>
            <w:gridSpan w:val="5"/>
            <w:noWrap/>
          </w:tcPr>
          <w:p w:rsidR="00695328" w:rsidRDefault="00F028FE">
            <w:pPr>
              <w:spacing w:after="0" w:line="240" w:lineRule="auto"/>
              <w:ind w:firstLine="709"/>
              <w:jc w:val="both"/>
              <w:rPr>
                <w:rFonts w:ascii="Times New Roman" w:hAnsi="Times New Roman"/>
                <w:b/>
                <w:i/>
                <w:sz w:val="24"/>
                <w:szCs w:val="24"/>
              </w:rPr>
            </w:pPr>
            <w:r w:rsidRPr="00F028FE">
              <w:rPr>
                <w:i/>
                <w:sz w:val="24"/>
                <w:szCs w:val="24"/>
              </w:rPr>
              <w:pict>
                <v:shape id="shape 0" o:spid="_x0000_s1032" style="position:absolute;left:0;text-align:left;margin-left:108.8pt;margin-top:137pt;width:246.8pt;height:0;rotation:269;z-index:251661312;visibility:visible;mso-wrap-distance-left:9pt;mso-wrap-distance-top:0;mso-wrap-distance-right:9pt;mso-wrap-distance-bottom:0;mso-position-horizontal:absolute;mso-position-horizontal-relative:text;mso-position-vertical:absolute;mso-position-vertical-relative:text;o:allowoverlap:true; o:allowincell:true" coordsize="100000,100000" o:spt="100" adj="0,,0" path="m,l49991,r,100000l100000,100000e" filled="f" strokeweight="2pt">
                  <v:stroke joinstyle="round"/>
                  <v:formulas/>
                  <v:path o:connecttype="segments" textboxrect="0,0,100000,100000"/>
                </v:shape>
              </w:pict>
            </w:r>
            <w:r w:rsidR="00C53435">
              <w:rPr>
                <w:rFonts w:ascii="Times New Roman" w:hAnsi="Times New Roman"/>
                <w:b/>
                <w:i/>
                <w:sz w:val="24"/>
                <w:szCs w:val="24"/>
              </w:rPr>
              <w:t>Педагогические условия поддержки инициативы у детей</w:t>
            </w:r>
          </w:p>
        </w:tc>
      </w:tr>
      <w:tr w:rsidR="00695328">
        <w:trPr>
          <w:trHeight w:val="1912"/>
        </w:trPr>
        <w:tc>
          <w:tcPr>
            <w:tcW w:w="2168" w:type="pct"/>
            <w:gridSpan w:val="2"/>
            <w:noWrap/>
          </w:tcPr>
          <w:p w:rsidR="00695328" w:rsidRDefault="00F028FE">
            <w:pPr>
              <w:spacing w:after="0" w:line="240" w:lineRule="auto"/>
              <w:rPr>
                <w:rFonts w:ascii="Times New Roman" w:hAnsi="Times New Roman"/>
                <w:sz w:val="24"/>
                <w:szCs w:val="24"/>
              </w:rPr>
            </w:pPr>
            <w:r w:rsidRPr="00F028FE">
              <w:rPr>
                <w:sz w:val="24"/>
                <w:szCs w:val="24"/>
              </w:rPr>
              <w:pict>
                <v:shape id="shape 1" o:spid="_x0000_s1031" style="position:absolute;margin-left:199.4pt;margin-top:31.9pt;width:64.2pt;height:0;z-index:251660288;visibility:visible;mso-wrap-distance-left:9pt;mso-wrap-distance-top:0;mso-wrap-distance-right:9pt;mso-wrap-distance-bottom:0;mso-position-horizontal:absolute;mso-position-horizontal-relative:text;mso-position-vertical:absolute;mso-position-vertical-relative:text;o:allowoverlap:true; o:allowincell:true" coordsize="100000,100000" o:spt="100" adj="0,,0" path="m,l100000,100000e" filled="f" strokeweight="2pt">
                  <v:stroke joinstyle="round"/>
                  <v:formulas/>
                  <v:path o:connecttype="segments" textboxrect="0,0,100000,100000"/>
                </v:shape>
              </w:pict>
            </w:r>
            <w:r w:rsidR="00C53435">
              <w:rPr>
                <w:rFonts w:ascii="Times New Roman" w:hAnsi="Times New Roman"/>
                <w:sz w:val="24"/>
                <w:szCs w:val="24"/>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tc>
        <w:tc>
          <w:tcPr>
            <w:tcW w:w="654" w:type="pct"/>
            <w:vMerge w:val="restart"/>
            <w:noWrap/>
          </w:tcPr>
          <w:p w:rsidR="00695328" w:rsidRDefault="00695328">
            <w:pPr>
              <w:spacing w:after="0" w:line="240" w:lineRule="auto"/>
              <w:ind w:firstLine="709"/>
              <w:jc w:val="both"/>
              <w:rPr>
                <w:rFonts w:ascii="Times New Roman" w:hAnsi="Times New Roman"/>
                <w:sz w:val="24"/>
                <w:szCs w:val="24"/>
              </w:rPr>
            </w:pPr>
          </w:p>
          <w:p w:rsidR="00695328" w:rsidRDefault="00695328">
            <w:pPr>
              <w:spacing w:after="0" w:line="240" w:lineRule="auto"/>
              <w:ind w:firstLine="709"/>
              <w:jc w:val="both"/>
              <w:rPr>
                <w:rFonts w:ascii="Times New Roman" w:hAnsi="Times New Roman"/>
                <w:sz w:val="24"/>
                <w:szCs w:val="24"/>
              </w:rPr>
            </w:pPr>
          </w:p>
          <w:p w:rsidR="00695328" w:rsidRDefault="00695328">
            <w:pPr>
              <w:spacing w:after="0" w:line="240" w:lineRule="auto"/>
              <w:ind w:firstLine="709"/>
              <w:jc w:val="both"/>
              <w:rPr>
                <w:rFonts w:ascii="Times New Roman" w:hAnsi="Times New Roman"/>
                <w:sz w:val="24"/>
                <w:szCs w:val="24"/>
              </w:rPr>
            </w:pPr>
          </w:p>
          <w:p w:rsidR="00695328" w:rsidRDefault="00695328">
            <w:pPr>
              <w:spacing w:after="0" w:line="240" w:lineRule="auto"/>
              <w:ind w:firstLine="709"/>
              <w:jc w:val="both"/>
              <w:rPr>
                <w:rFonts w:ascii="Times New Roman" w:hAnsi="Times New Roman"/>
                <w:sz w:val="24"/>
                <w:szCs w:val="24"/>
              </w:rPr>
            </w:pPr>
          </w:p>
          <w:p w:rsidR="00695328" w:rsidRDefault="00695328">
            <w:pPr>
              <w:spacing w:after="0" w:line="240" w:lineRule="auto"/>
              <w:ind w:firstLine="709"/>
              <w:jc w:val="both"/>
              <w:rPr>
                <w:rFonts w:ascii="Times New Roman" w:hAnsi="Times New Roman"/>
                <w:sz w:val="24"/>
                <w:szCs w:val="24"/>
              </w:rPr>
            </w:pPr>
          </w:p>
          <w:p w:rsidR="00695328" w:rsidRDefault="00695328">
            <w:pPr>
              <w:spacing w:after="0" w:line="240" w:lineRule="auto"/>
              <w:ind w:firstLine="709"/>
              <w:jc w:val="both"/>
              <w:rPr>
                <w:rFonts w:ascii="Times New Roman" w:hAnsi="Times New Roman"/>
                <w:sz w:val="24"/>
                <w:szCs w:val="24"/>
              </w:rPr>
            </w:pPr>
          </w:p>
          <w:p w:rsidR="00695328" w:rsidRDefault="00695328">
            <w:pPr>
              <w:spacing w:after="0" w:line="240" w:lineRule="auto"/>
              <w:ind w:firstLine="709"/>
              <w:jc w:val="both"/>
              <w:rPr>
                <w:rFonts w:ascii="Times New Roman" w:hAnsi="Times New Roman"/>
                <w:sz w:val="24"/>
                <w:szCs w:val="24"/>
              </w:rPr>
            </w:pPr>
          </w:p>
          <w:p w:rsidR="00695328" w:rsidRDefault="00695328">
            <w:pPr>
              <w:spacing w:after="0" w:line="240" w:lineRule="auto"/>
              <w:ind w:firstLine="709"/>
              <w:jc w:val="both"/>
              <w:rPr>
                <w:rFonts w:ascii="Times New Roman" w:hAnsi="Times New Roman"/>
                <w:sz w:val="24"/>
                <w:szCs w:val="24"/>
              </w:rPr>
            </w:pPr>
          </w:p>
          <w:p w:rsidR="00695328" w:rsidRDefault="00695328">
            <w:pPr>
              <w:spacing w:after="0" w:line="240" w:lineRule="auto"/>
              <w:ind w:firstLine="709"/>
              <w:jc w:val="both"/>
              <w:rPr>
                <w:rFonts w:ascii="Times New Roman" w:hAnsi="Times New Roman"/>
                <w:sz w:val="24"/>
                <w:szCs w:val="24"/>
              </w:rPr>
            </w:pPr>
          </w:p>
          <w:p w:rsidR="00695328" w:rsidRDefault="00695328">
            <w:pPr>
              <w:spacing w:after="0" w:line="240" w:lineRule="auto"/>
              <w:ind w:firstLine="709"/>
              <w:jc w:val="both"/>
              <w:rPr>
                <w:rFonts w:ascii="Times New Roman" w:hAnsi="Times New Roman"/>
                <w:sz w:val="24"/>
                <w:szCs w:val="24"/>
              </w:rPr>
            </w:pPr>
          </w:p>
          <w:p w:rsidR="00695328" w:rsidRDefault="00695328">
            <w:pPr>
              <w:spacing w:after="0" w:line="240" w:lineRule="auto"/>
              <w:ind w:firstLine="709"/>
              <w:jc w:val="both"/>
              <w:rPr>
                <w:rFonts w:ascii="Times New Roman" w:hAnsi="Times New Roman"/>
                <w:sz w:val="24"/>
                <w:szCs w:val="24"/>
              </w:rPr>
            </w:pPr>
          </w:p>
          <w:p w:rsidR="00695328" w:rsidRDefault="00695328">
            <w:pPr>
              <w:spacing w:after="0" w:line="240" w:lineRule="auto"/>
              <w:ind w:firstLine="709"/>
              <w:jc w:val="both"/>
              <w:rPr>
                <w:rFonts w:ascii="Times New Roman" w:hAnsi="Times New Roman"/>
                <w:sz w:val="24"/>
                <w:szCs w:val="24"/>
              </w:rPr>
            </w:pPr>
          </w:p>
          <w:p w:rsidR="00695328" w:rsidRDefault="00695328">
            <w:pPr>
              <w:spacing w:after="0" w:line="240" w:lineRule="auto"/>
              <w:ind w:firstLine="709"/>
              <w:jc w:val="both"/>
              <w:rPr>
                <w:rFonts w:ascii="Times New Roman" w:hAnsi="Times New Roman"/>
                <w:sz w:val="24"/>
                <w:szCs w:val="24"/>
              </w:rPr>
            </w:pPr>
          </w:p>
        </w:tc>
        <w:tc>
          <w:tcPr>
            <w:tcW w:w="2178" w:type="pct"/>
            <w:gridSpan w:val="2"/>
            <w:noWrap/>
          </w:tcPr>
          <w:p w:rsidR="00695328" w:rsidRDefault="00F028FE">
            <w:pPr>
              <w:spacing w:after="0" w:line="240" w:lineRule="auto"/>
              <w:rPr>
                <w:rFonts w:ascii="Times New Roman" w:hAnsi="Times New Roman"/>
                <w:sz w:val="24"/>
                <w:szCs w:val="24"/>
              </w:rPr>
            </w:pPr>
            <w:r w:rsidRPr="00F028FE">
              <w:rPr>
                <w:sz w:val="24"/>
                <w:szCs w:val="24"/>
              </w:rPr>
              <w:pict>
                <v:shape id="shape 2" o:spid="_x0000_s1030" style="position:absolute;margin-left:284.1pt;margin-top:46.2pt;width:30pt;height:65.2pt;z-index:251664384;visibility:visible;mso-wrap-distance-left:9pt;mso-wrap-distance-top:0;mso-wrap-distance-right:9pt;mso-wrap-distance-bottom:0;mso-position-horizontal:absolute;mso-position-horizontal-relative:text;mso-position-vertical:absolute;mso-position-vertical-relative:text;o:allowoverlap:true; o:allowincell:true" coordsize="100000,100000" o:spt="100" adj="0,,0" path="m,l,c54858,,100000,18679,100000,41379r,1c100000,41380,100000,41380,100000,41380r,11490l100000,52870v,,,,,l100000,52870v,18809,-30990,35364,-75000,40066l25000,98685,,88505,25000,75694r,5750l25000,81444c64108,77266,93423,63676,99031,47124r-1,1l99030,47125c92138,26784,49636,11491,,11491xem100000,52870r,c100000,50948,99676,49028,99031,47125nfe" fillcolor="#4f81bd" strokecolor="#243f60" strokeweight="2pt">
                  <v:stroke joinstyle="round"/>
                  <v:formulas/>
                  <v:path o:connecttype="segments" textboxrect="13395,20689,86601,73560"/>
                </v:shape>
              </w:pict>
            </w:r>
            <w:r w:rsidR="00C53435">
              <w:rPr>
                <w:rFonts w:ascii="Times New Roman" w:hAnsi="Times New Roman"/>
                <w:sz w:val="24"/>
                <w:szCs w:val="24"/>
              </w:rPr>
              <w:t>использование разнообразного дидактического наглядного материала, способствующего выполнению каждым ребёнком действий с различными предметами, величинами</w:t>
            </w:r>
          </w:p>
        </w:tc>
      </w:tr>
      <w:tr w:rsidR="00695328">
        <w:trPr>
          <w:trHeight w:val="1080"/>
        </w:trPr>
        <w:tc>
          <w:tcPr>
            <w:tcW w:w="2168" w:type="pct"/>
            <w:gridSpan w:val="2"/>
            <w:noWrap/>
          </w:tcPr>
          <w:p w:rsidR="00695328" w:rsidRDefault="00F028FE">
            <w:pPr>
              <w:spacing w:after="0" w:line="240" w:lineRule="auto"/>
              <w:rPr>
                <w:rFonts w:ascii="Times New Roman" w:hAnsi="Times New Roman"/>
                <w:sz w:val="24"/>
                <w:szCs w:val="24"/>
              </w:rPr>
            </w:pPr>
            <w:r w:rsidRPr="00F028FE">
              <w:rPr>
                <w:sz w:val="24"/>
                <w:szCs w:val="24"/>
              </w:rPr>
              <w:pict>
                <v:shape id="shape 3" o:spid="_x0000_s1029" style="position:absolute;margin-left:-33.4pt;margin-top:32.4pt;width:27.9pt;height:177pt;z-index:251665408;visibility:visible;mso-wrap-distance-left:9pt;mso-wrap-distance-top:0;mso-wrap-distance-right:9pt;mso-wrap-distance-bottom:0;mso-position-horizontal:absolute;mso-position-horizontal-relative:text;mso-position-vertical:absolute;mso-position-vertical-relative:text;o:allowoverlap:true; o:allowincell:true" coordsize="100000,100000" o:spt="100" adj="0,,0" path="m100000,r,c100000,,100000,,100000,,45142,,,20195,,44736r,7019l,51755v,,,,,c,72089,30990,89987,75000,95070r,3509l100000,92981,75000,84542r,3509l75000,88051c33763,83288,3649,67239,308,48245r,l308,48245c4379,25097,48095,7019,100000,7019v,,,,,xem,44736r,c,44736,,44736,,44736v,1171,103,2342,308,3509nfe" fillcolor="#4f81bd" strokecolor="#243f60" strokeweight="2pt">
                  <v:stroke joinstyle="round"/>
                  <v:formulas/>
                  <v:path o:connecttype="segments" textboxrect="13395,22368,86601,74122"/>
                </v:shape>
              </w:pict>
            </w:r>
            <w:r w:rsidRPr="00F028FE">
              <w:rPr>
                <w:sz w:val="24"/>
                <w:szCs w:val="24"/>
              </w:rPr>
              <w:pict>
                <v:shape id="shape 4" o:spid="_x0000_s1028" style="position:absolute;margin-left:199.4pt;margin-top:27.8pt;width:64.2pt;height:0;z-index:251662336;visibility:visible;mso-wrap-distance-left:9pt;mso-wrap-distance-top:0;mso-wrap-distance-right:9pt;mso-wrap-distance-bottom:0;mso-position-horizontal:absolute;mso-position-horizontal-relative:text;mso-position-vertical:absolute;mso-position-vertical-relative:text;o:allowoverlap:true; o:allowincell:true" coordsize="100000,100000" o:spt="100" adj="0,,0" path="m,l100000,100000e" filled="f" strokeweight="2pt">
                  <v:stroke joinstyle="round"/>
                  <v:formulas/>
                  <v:path o:connecttype="segments" textboxrect="0,0,100000,100000"/>
                </v:shape>
              </w:pict>
            </w:r>
            <w:r w:rsidR="00C53435">
              <w:rPr>
                <w:rFonts w:ascii="Times New Roman" w:hAnsi="Times New Roman"/>
                <w:sz w:val="24"/>
                <w:szCs w:val="24"/>
              </w:rPr>
              <w:t>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w:t>
            </w:r>
          </w:p>
        </w:tc>
        <w:tc>
          <w:tcPr>
            <w:tcW w:w="654" w:type="pct"/>
            <w:vMerge/>
            <w:noWrap/>
          </w:tcPr>
          <w:p w:rsidR="00695328" w:rsidRDefault="00695328">
            <w:pPr>
              <w:spacing w:after="0" w:line="240" w:lineRule="auto"/>
              <w:ind w:firstLine="709"/>
              <w:jc w:val="both"/>
              <w:rPr>
                <w:rFonts w:ascii="Times New Roman" w:hAnsi="Times New Roman"/>
                <w:sz w:val="24"/>
                <w:szCs w:val="24"/>
              </w:rPr>
            </w:pPr>
          </w:p>
        </w:tc>
        <w:tc>
          <w:tcPr>
            <w:tcW w:w="2178" w:type="pct"/>
            <w:gridSpan w:val="2"/>
            <w:vMerge w:val="restart"/>
            <w:noWrap/>
          </w:tcPr>
          <w:p w:rsidR="00695328" w:rsidRDefault="00C53435">
            <w:pPr>
              <w:spacing w:after="0" w:line="240" w:lineRule="auto"/>
              <w:rPr>
                <w:rFonts w:ascii="Times New Roman" w:hAnsi="Times New Roman"/>
                <w:sz w:val="24"/>
                <w:szCs w:val="24"/>
              </w:rPr>
            </w:pPr>
            <w:r>
              <w:rPr>
                <w:rFonts w:ascii="Times New Roman" w:hAnsi="Times New Roman"/>
                <w:sz w:val="24"/>
                <w:szCs w:val="24"/>
              </w:rPr>
              <w:t>организация обучения детей, предполагающая использование детьми совместных действий в освоении различных понятий. Для этого на занятиях детей организуют в микрогруппы по 3-4 человека. Такая организацияпровоцирует активное речевое общение детей сосверстниками.</w:t>
            </w:r>
          </w:p>
        </w:tc>
      </w:tr>
      <w:tr w:rsidR="00695328">
        <w:trPr>
          <w:trHeight w:val="1138"/>
        </w:trPr>
        <w:tc>
          <w:tcPr>
            <w:tcW w:w="2168" w:type="pct"/>
            <w:gridSpan w:val="2"/>
            <w:noWrap/>
          </w:tcPr>
          <w:p w:rsidR="00695328" w:rsidRDefault="00F028FE">
            <w:pPr>
              <w:spacing w:after="0" w:line="240" w:lineRule="auto"/>
              <w:rPr>
                <w:rFonts w:ascii="Times New Roman" w:hAnsi="Times New Roman"/>
                <w:sz w:val="24"/>
                <w:szCs w:val="24"/>
              </w:rPr>
            </w:pPr>
            <w:r w:rsidRPr="00F028FE">
              <w:rPr>
                <w:sz w:val="24"/>
                <w:szCs w:val="24"/>
              </w:rPr>
              <w:pict>
                <v:shape id="shape 5" o:spid="_x0000_s1027" style="position:absolute;margin-left:199.4pt;margin-top:20.6pt;width:64.2pt;height:0;z-index:251666432;visibility:visible;mso-wrap-distance-left:9pt;mso-wrap-distance-top:0;mso-wrap-distance-right:9pt;mso-wrap-distance-bottom:0;mso-position-horizontal:absolute;mso-position-horizontal-relative:text;mso-position-vertical:absolute;mso-position-vertical-relative:text;o:allowoverlap:true; o:allowincell:true" coordsize="100000,100000" o:spt="100" adj="0,,0" path="m,l100000,100000e" filled="f" strokeweight="2pt">
                  <v:stroke joinstyle="round"/>
                  <v:formulas/>
                  <v:path o:connecttype="segments" textboxrect="0,0,100000,100000"/>
                </v:shape>
              </w:pict>
            </w:r>
            <w:r w:rsidR="00C53435">
              <w:rPr>
                <w:rFonts w:ascii="Times New Roman" w:hAnsi="Times New Roman"/>
                <w:sz w:val="24"/>
                <w:szCs w:val="24"/>
              </w:rPr>
              <w:t>организация разнообразных форм взаимодействия: «педагог – дети»; «дети-дети»</w:t>
            </w:r>
          </w:p>
        </w:tc>
        <w:tc>
          <w:tcPr>
            <w:tcW w:w="654" w:type="pct"/>
            <w:vMerge/>
            <w:noWrap/>
          </w:tcPr>
          <w:p w:rsidR="00695328" w:rsidRDefault="00695328">
            <w:pPr>
              <w:spacing w:after="0" w:line="240" w:lineRule="auto"/>
              <w:ind w:firstLine="709"/>
              <w:jc w:val="both"/>
              <w:rPr>
                <w:rFonts w:ascii="Times New Roman" w:hAnsi="Times New Roman"/>
                <w:sz w:val="24"/>
                <w:szCs w:val="24"/>
              </w:rPr>
            </w:pPr>
          </w:p>
        </w:tc>
        <w:tc>
          <w:tcPr>
            <w:tcW w:w="2178" w:type="pct"/>
            <w:gridSpan w:val="2"/>
            <w:vMerge/>
            <w:noWrap/>
          </w:tcPr>
          <w:p w:rsidR="00695328" w:rsidRDefault="00695328">
            <w:pPr>
              <w:spacing w:after="0" w:line="240" w:lineRule="auto"/>
              <w:ind w:firstLine="709"/>
              <w:jc w:val="both"/>
              <w:rPr>
                <w:rFonts w:ascii="Times New Roman" w:hAnsi="Times New Roman"/>
                <w:sz w:val="24"/>
                <w:szCs w:val="24"/>
              </w:rPr>
            </w:pPr>
          </w:p>
        </w:tc>
      </w:tr>
      <w:tr w:rsidR="00695328">
        <w:trPr>
          <w:trHeight w:val="90"/>
        </w:trPr>
        <w:tc>
          <w:tcPr>
            <w:tcW w:w="5000" w:type="pct"/>
            <w:gridSpan w:val="5"/>
            <w:tcBorders>
              <w:top w:val="none" w:sz="4" w:space="0" w:color="000000"/>
            </w:tcBorders>
            <w:noWrap/>
          </w:tcPr>
          <w:p w:rsidR="00695328" w:rsidRDefault="00F028FE">
            <w:pPr>
              <w:spacing w:after="0" w:line="240" w:lineRule="auto"/>
              <w:ind w:firstLine="709"/>
              <w:jc w:val="both"/>
              <w:rPr>
                <w:rFonts w:ascii="Times New Roman" w:hAnsi="Times New Roman"/>
                <w:sz w:val="24"/>
                <w:szCs w:val="24"/>
              </w:rPr>
            </w:pPr>
            <w:r w:rsidRPr="00F028FE">
              <w:rPr>
                <w:sz w:val="24"/>
                <w:szCs w:val="24"/>
              </w:rPr>
              <w:pict>
                <v:shape id="shape 6" o:spid="_x0000_s1026" style="position:absolute;left:0;text-align:left;margin-left:-5.5pt;margin-top:6.1pt;width:477.8pt;height:30.8pt;z-index:251663360;visibility:visible;mso-wrap-distance-left:9pt;mso-wrap-distance-top:0;mso-wrap-distance-right:9pt;mso-wrap-distance-bottom:0;mso-position-horizontal:absolute;mso-position-horizontal-relative:text;mso-position-vertical:absolute;mso-position-vertical-relative:text;o:allowoverlap:true; o:allowincell:true" coordsize="100000,100000" o:spt="100" adj="0,,0" path="m,l100000,r,64977l50755,64977r,10023l51509,75000r-1509,25000l48491,75000r754,l49245,64977,,64977xe" strokeweight="2pt">
                  <v:stroke joinstyle="round"/>
                  <v:formulas/>
                  <v:path o:connecttype="segments" textboxrect="0,0,100000,64976"/>
                </v:shape>
              </w:pict>
            </w:r>
          </w:p>
          <w:p w:rsidR="00695328" w:rsidRDefault="00695328">
            <w:pPr>
              <w:spacing w:after="0" w:line="240" w:lineRule="auto"/>
              <w:ind w:firstLine="709"/>
              <w:jc w:val="both"/>
              <w:rPr>
                <w:rFonts w:ascii="Times New Roman" w:hAnsi="Times New Roman"/>
                <w:b/>
                <w:sz w:val="24"/>
                <w:szCs w:val="24"/>
              </w:rPr>
            </w:pPr>
          </w:p>
          <w:p w:rsidR="00695328" w:rsidRDefault="00695328">
            <w:pPr>
              <w:spacing w:after="0" w:line="240" w:lineRule="auto"/>
              <w:ind w:firstLine="709"/>
              <w:jc w:val="both"/>
              <w:rPr>
                <w:rFonts w:ascii="Times New Roman" w:hAnsi="Times New Roman"/>
                <w:sz w:val="24"/>
                <w:szCs w:val="24"/>
              </w:rPr>
            </w:pPr>
          </w:p>
        </w:tc>
      </w:tr>
      <w:tr w:rsidR="00695328">
        <w:trPr>
          <w:trHeight w:val="2940"/>
        </w:trPr>
        <w:tc>
          <w:tcPr>
            <w:tcW w:w="1695" w:type="pct"/>
            <w:noWrap/>
          </w:tcPr>
          <w:p w:rsidR="00695328" w:rsidRDefault="00C53435">
            <w:pPr>
              <w:spacing w:after="0" w:line="240" w:lineRule="auto"/>
              <w:rPr>
                <w:rFonts w:ascii="Times New Roman" w:hAnsi="Times New Roman"/>
                <w:sz w:val="24"/>
                <w:szCs w:val="24"/>
              </w:rPr>
            </w:pPr>
            <w:r>
              <w:rPr>
                <w:rFonts w:ascii="Times New Roman" w:hAnsi="Times New Roman"/>
                <w:b/>
                <w:sz w:val="24"/>
                <w:szCs w:val="24"/>
              </w:rPr>
              <w:t>позиция педагога</w:t>
            </w:r>
            <w:r>
              <w:rPr>
                <w:rFonts w:ascii="Times New Roman" w:hAnsi="Times New Roman"/>
                <w:sz w:val="24"/>
                <w:szCs w:val="24"/>
              </w:rPr>
              <w:t xml:space="preserve"> при организации жизни детей в детском саду даёт возможность самостоятельного накопления чувственного опыта и его осмысления.</w:t>
            </w:r>
          </w:p>
          <w:p w:rsidR="00695328" w:rsidRDefault="00C53435">
            <w:pPr>
              <w:spacing w:after="0" w:line="240" w:lineRule="auto"/>
              <w:rPr>
                <w:rFonts w:ascii="Times New Roman" w:hAnsi="Times New Roman"/>
                <w:sz w:val="24"/>
                <w:szCs w:val="24"/>
              </w:rPr>
            </w:pPr>
            <w:r>
              <w:rPr>
                <w:rFonts w:ascii="Times New Roman" w:hAnsi="Times New Roman"/>
                <w:sz w:val="24"/>
                <w:szCs w:val="24"/>
              </w:rPr>
              <w:t xml:space="preserve">основная роль воспитателя заключается </w:t>
            </w:r>
            <w:r>
              <w:rPr>
                <w:rFonts w:ascii="Times New Roman" w:hAnsi="Times New Roman"/>
                <w:b/>
                <w:sz w:val="24"/>
                <w:szCs w:val="24"/>
              </w:rPr>
              <w:t>в организации ситуаций для познания детьми отношений между предметами,</w:t>
            </w:r>
            <w:r>
              <w:rPr>
                <w:rFonts w:ascii="Times New Roman" w:hAnsi="Times New Roman"/>
                <w:sz w:val="24"/>
                <w:szCs w:val="24"/>
              </w:rPr>
              <w:t xml:space="preserve"> когда ребёнок сохраняет в процессе обучения </w:t>
            </w:r>
            <w:r>
              <w:rPr>
                <w:rFonts w:ascii="Times New Roman" w:hAnsi="Times New Roman"/>
                <w:b/>
                <w:sz w:val="24"/>
                <w:szCs w:val="24"/>
              </w:rPr>
              <w:t>чувство комфортности и уверенности в собственных силах</w:t>
            </w:r>
          </w:p>
        </w:tc>
        <w:tc>
          <w:tcPr>
            <w:tcW w:w="2049" w:type="pct"/>
            <w:gridSpan w:val="3"/>
            <w:noWrap/>
          </w:tcPr>
          <w:p w:rsidR="00695328" w:rsidRDefault="00C53435">
            <w:pPr>
              <w:spacing w:after="0" w:line="240" w:lineRule="auto"/>
              <w:rPr>
                <w:rFonts w:ascii="Times New Roman" w:hAnsi="Times New Roman"/>
                <w:b/>
                <w:sz w:val="24"/>
                <w:szCs w:val="24"/>
              </w:rPr>
            </w:pPr>
            <w:r>
              <w:rPr>
                <w:rFonts w:ascii="Times New Roman" w:hAnsi="Times New Roman"/>
                <w:b/>
                <w:sz w:val="24"/>
                <w:szCs w:val="24"/>
              </w:rPr>
              <w:t>педагогическая перестройка позиции педагогана личностно-ориентированное взаимодействие с ребёнком</w:t>
            </w:r>
            <w:r>
              <w:rPr>
                <w:rFonts w:ascii="Times New Roman" w:hAnsi="Times New Roman"/>
                <w:sz w:val="24"/>
                <w:szCs w:val="24"/>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tc>
        <w:tc>
          <w:tcPr>
            <w:tcW w:w="1256" w:type="pct"/>
            <w:noWrap/>
          </w:tcPr>
          <w:p w:rsidR="00695328" w:rsidRDefault="00C53435">
            <w:pPr>
              <w:spacing w:after="0" w:line="240" w:lineRule="auto"/>
              <w:rPr>
                <w:rFonts w:ascii="Times New Roman" w:hAnsi="Times New Roman"/>
                <w:sz w:val="24"/>
                <w:szCs w:val="24"/>
              </w:rPr>
            </w:pPr>
            <w:r>
              <w:rPr>
                <w:rFonts w:ascii="Times New Roman" w:hAnsi="Times New Roman"/>
                <w:b/>
                <w:sz w:val="24"/>
                <w:szCs w:val="24"/>
              </w:rPr>
              <w:t>фиксация успеха</w:t>
            </w:r>
            <w:r>
              <w:rPr>
                <w:rFonts w:ascii="Times New Roman" w:hAnsi="Times New Roman"/>
                <w:sz w:val="24"/>
                <w:szCs w:val="24"/>
              </w:rPr>
              <w:t>, достигнутогоребёнком, его аргументация создают положительный эмоциональный фон для проведения обучения, способствуют возникновению познавательного интереса.</w:t>
            </w:r>
          </w:p>
        </w:tc>
      </w:tr>
    </w:tbl>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clear="all"/>
      </w: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5. ОСОБЕННОСТИ ВЗАИМОДЕЙСТВИЯ ПЕДАГОГИЧЕСКОГО КОЛЛЕКТИВА С СЕМЬЯМИ ВОСПИТАННИКОВ</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естьимеющим возможность оказывать на нее определенное влияние.</w:t>
      </w:r>
    </w:p>
    <w:p w:rsidR="00695328" w:rsidRDefault="00C53435">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 xml:space="preserve">Одним из непременных условий воспитания ребенка в ОУ является взаимодействие с семьями воспитанников. Мы глубоко убеждены, что только взаимодействуя с родителями можно добиться результатов в воспитании и обучении детей, причем наше взаимодействие мы рассматриваем как социальное партнерство, что подразумевает равное участие в воспитании ребенка как детского сада, так и семьи. </w:t>
      </w:r>
      <w:r>
        <w:rPr>
          <w:rFonts w:ascii="Times New Roman" w:hAnsi="Times New Roman" w:cs="Times New Roman"/>
          <w:sz w:val="24"/>
          <w:szCs w:val="24"/>
        </w:rPr>
        <w:t>Строить свою работу с родителями невозможно без наличия информационных данных о семьях наших воспитанников. Ежегодно в ОУ проводится мониторинговое исследование, целью которого является выяснение образовательного уровня родителей, количества детей в семье, количества полных и неполных семей. Особое внимание уделяется изучению родительского заказа на образовательные и воспитательные услуги ОУ.</w:t>
      </w:r>
    </w:p>
    <w:p w:rsidR="00695328" w:rsidRDefault="00C5343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основу совместной деятельности семьи и дошкольного учреждения заложены следующие принципы:</w:t>
      </w:r>
    </w:p>
    <w:p w:rsidR="00695328" w:rsidRDefault="00C53435" w:rsidP="00C53435">
      <w:pPr>
        <w:pStyle w:val="af1"/>
        <w:numPr>
          <w:ilvl w:val="0"/>
          <w:numId w:val="23"/>
        </w:numPr>
        <w:tabs>
          <w:tab w:val="left" w:pos="1134"/>
        </w:tabs>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единый подход к процессу воспитания ребёнка;</w:t>
      </w:r>
    </w:p>
    <w:p w:rsidR="00695328" w:rsidRDefault="00C53435" w:rsidP="00C53435">
      <w:pPr>
        <w:pStyle w:val="af1"/>
        <w:numPr>
          <w:ilvl w:val="0"/>
          <w:numId w:val="23"/>
        </w:numPr>
        <w:tabs>
          <w:tab w:val="left" w:pos="1134"/>
        </w:tabs>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открытость дошкольного учреждения для родителей;</w:t>
      </w:r>
    </w:p>
    <w:p w:rsidR="00695328" w:rsidRDefault="00C53435" w:rsidP="00C53435">
      <w:pPr>
        <w:pStyle w:val="af1"/>
        <w:numPr>
          <w:ilvl w:val="0"/>
          <w:numId w:val="23"/>
        </w:numPr>
        <w:tabs>
          <w:tab w:val="left" w:pos="1134"/>
        </w:tabs>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взаимное доверие во взаимоотношениях педагогов и родителей;</w:t>
      </w:r>
    </w:p>
    <w:p w:rsidR="00695328" w:rsidRDefault="00C53435" w:rsidP="00C53435">
      <w:pPr>
        <w:pStyle w:val="af1"/>
        <w:numPr>
          <w:ilvl w:val="0"/>
          <w:numId w:val="23"/>
        </w:numPr>
        <w:tabs>
          <w:tab w:val="left" w:pos="1134"/>
        </w:tabs>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уважение и доброжелательность друг к другу;</w:t>
      </w:r>
    </w:p>
    <w:p w:rsidR="00695328" w:rsidRDefault="00C53435" w:rsidP="00C53435">
      <w:pPr>
        <w:pStyle w:val="af1"/>
        <w:numPr>
          <w:ilvl w:val="0"/>
          <w:numId w:val="23"/>
        </w:numPr>
        <w:tabs>
          <w:tab w:val="left" w:pos="1134"/>
        </w:tabs>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дифференцированный подход к каждой семье;</w:t>
      </w:r>
    </w:p>
    <w:p w:rsidR="00695328" w:rsidRDefault="00C53435" w:rsidP="00C53435">
      <w:pPr>
        <w:pStyle w:val="af1"/>
        <w:numPr>
          <w:ilvl w:val="0"/>
          <w:numId w:val="23"/>
        </w:numPr>
        <w:tabs>
          <w:tab w:val="left" w:pos="1134"/>
        </w:tabs>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равноответственность родителей и педагогов.</w:t>
      </w:r>
    </w:p>
    <w:p w:rsidR="00695328" w:rsidRDefault="00C5343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сегодняшний день в ОУ осуществляется интеграция общественного и семейного воспитания дошкольников со следующими категориями родителей:</w:t>
      </w:r>
    </w:p>
    <w:p w:rsidR="00695328" w:rsidRDefault="00C5343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с семьями воспитанников;</w:t>
      </w:r>
    </w:p>
    <w:p w:rsidR="00695328" w:rsidRDefault="00C5343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 родителями будущих воспитанников. </w:t>
      </w:r>
    </w:p>
    <w:p w:rsidR="00695328" w:rsidRDefault="00C5343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Приводя ребенка в дошкольную группу,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w:t>
      </w:r>
    </w:p>
    <w:p w:rsidR="00695328" w:rsidRDefault="00C5343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Поэтому основной целью взаимодействия с родителями мы считаем возрождение традиций семейного воспитания и вовлечение семьи в воспитательно-образовательный процесс. </w:t>
      </w:r>
    </w:p>
    <w:p w:rsidR="00695328" w:rsidRDefault="00C53435">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Задачи:</w:t>
      </w:r>
    </w:p>
    <w:p w:rsidR="00695328" w:rsidRDefault="00C53435" w:rsidP="00C53435">
      <w:pPr>
        <w:pStyle w:val="af1"/>
        <w:numPr>
          <w:ilvl w:val="0"/>
          <w:numId w:val="22"/>
        </w:numPr>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формирование психолого-педагогических знаний родителей;</w:t>
      </w:r>
    </w:p>
    <w:p w:rsidR="00695328" w:rsidRDefault="00C53435" w:rsidP="00C53435">
      <w:pPr>
        <w:pStyle w:val="af1"/>
        <w:numPr>
          <w:ilvl w:val="0"/>
          <w:numId w:val="22"/>
        </w:numPr>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приобщение родителей к участиюв жизни ОУ;</w:t>
      </w:r>
    </w:p>
    <w:p w:rsidR="00695328" w:rsidRDefault="00C53435" w:rsidP="00C53435">
      <w:pPr>
        <w:pStyle w:val="af1"/>
        <w:numPr>
          <w:ilvl w:val="0"/>
          <w:numId w:val="22"/>
        </w:numPr>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 оказание помощи семьям воспитанников в развитии, воспитании и обучении детей;</w:t>
      </w:r>
    </w:p>
    <w:p w:rsidR="00695328" w:rsidRDefault="00C53435" w:rsidP="00C53435">
      <w:pPr>
        <w:pStyle w:val="af1"/>
        <w:numPr>
          <w:ilvl w:val="0"/>
          <w:numId w:val="22"/>
        </w:numPr>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 изучение и пропаганда лучшего семейного опыта.</w:t>
      </w:r>
    </w:p>
    <w:p w:rsidR="00695328" w:rsidRDefault="00695328">
      <w:pPr>
        <w:spacing w:after="0" w:line="240" w:lineRule="auto"/>
        <w:ind w:firstLine="708"/>
        <w:jc w:val="both"/>
        <w:rPr>
          <w:rFonts w:ascii="Times New Roman" w:hAnsi="Times New Roman" w:cs="Times New Roman"/>
          <w:b/>
          <w:i/>
          <w:sz w:val="24"/>
          <w:szCs w:val="24"/>
        </w:rPr>
      </w:pPr>
    </w:p>
    <w:p w:rsidR="00695328" w:rsidRDefault="00C53435">
      <w:pPr>
        <w:spacing w:after="0" w:line="240" w:lineRule="auto"/>
        <w:ind w:firstLine="708"/>
        <w:jc w:val="both"/>
        <w:rPr>
          <w:rFonts w:ascii="Times New Roman" w:hAnsi="Times New Roman" w:cs="Times New Roman"/>
          <w:b/>
          <w:i/>
          <w:sz w:val="24"/>
          <w:szCs w:val="24"/>
        </w:rPr>
      </w:pPr>
      <w:r>
        <w:rPr>
          <w:rFonts w:ascii="Times New Roman" w:hAnsi="Times New Roman" w:cs="Times New Roman"/>
          <w:b/>
          <w:i/>
          <w:sz w:val="24"/>
          <w:szCs w:val="24"/>
        </w:rPr>
        <w:t>Система работы с родителями включает:</w:t>
      </w:r>
    </w:p>
    <w:p w:rsidR="00695328" w:rsidRDefault="00C53435" w:rsidP="00C53435">
      <w:pPr>
        <w:pStyle w:val="af1"/>
        <w:numPr>
          <w:ilvl w:val="0"/>
          <w:numId w:val="24"/>
        </w:numPr>
        <w:tabs>
          <w:tab w:val="left" w:pos="1134"/>
        </w:tabs>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ознакомление родителей с результатами работы ОУ на общих родительских собраниях, анализом участия родительской общественности в жизни ОУ;</w:t>
      </w:r>
    </w:p>
    <w:p w:rsidR="00695328" w:rsidRDefault="00C53435" w:rsidP="00C53435">
      <w:pPr>
        <w:pStyle w:val="af1"/>
        <w:numPr>
          <w:ilvl w:val="0"/>
          <w:numId w:val="24"/>
        </w:numPr>
        <w:tabs>
          <w:tab w:val="left" w:pos="1134"/>
        </w:tabs>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ознакомление родителей с содержанием работы ОУ, направленной на физическое, социально-личностное, познавательно-речевое и художественно-эстетическое развитие ребенка;</w:t>
      </w:r>
    </w:p>
    <w:p w:rsidR="00695328" w:rsidRDefault="00C53435" w:rsidP="00C53435">
      <w:pPr>
        <w:pStyle w:val="af1"/>
        <w:numPr>
          <w:ilvl w:val="0"/>
          <w:numId w:val="24"/>
        </w:numPr>
        <w:tabs>
          <w:tab w:val="left" w:pos="1134"/>
        </w:tabs>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участие в составлении планов: спортивных и культурно-массовых мероприятий, работы родительского комитета;</w:t>
      </w:r>
    </w:p>
    <w:p w:rsidR="00695328" w:rsidRDefault="00C53435" w:rsidP="00C53435">
      <w:pPr>
        <w:pStyle w:val="af1"/>
        <w:numPr>
          <w:ilvl w:val="0"/>
          <w:numId w:val="24"/>
        </w:numPr>
        <w:tabs>
          <w:tab w:val="left" w:pos="1134"/>
        </w:tabs>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lastRenderedPageBreak/>
        <w:t>целенаправленную работу, пропагандирующую общественное дошкольное воспитание в его разных формах;</w:t>
      </w:r>
    </w:p>
    <w:p w:rsidR="00695328" w:rsidRDefault="00C53435" w:rsidP="00C53435">
      <w:pPr>
        <w:pStyle w:val="af1"/>
        <w:numPr>
          <w:ilvl w:val="0"/>
          <w:numId w:val="24"/>
        </w:numPr>
        <w:tabs>
          <w:tab w:val="left" w:pos="1134"/>
        </w:tabs>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мероприятиях.</w:t>
      </w:r>
    </w:p>
    <w:p w:rsidR="00695328" w:rsidRDefault="00695328">
      <w:pPr>
        <w:spacing w:after="0" w:line="240" w:lineRule="auto"/>
        <w:ind w:firstLine="70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194"/>
      </w:tblGrid>
      <w:tr w:rsidR="00695328">
        <w:tc>
          <w:tcPr>
            <w:tcW w:w="2376" w:type="dxa"/>
            <w:noWrap/>
          </w:tcPr>
          <w:p w:rsidR="00695328" w:rsidRDefault="00C53435">
            <w:pPr>
              <w:pStyle w:val="af7"/>
              <w:spacing w:before="0" w:beforeAutospacing="0" w:after="0" w:afterAutospacing="0"/>
              <w:jc w:val="both"/>
              <w:rPr>
                <w:b/>
                <w:bCs/>
              </w:rPr>
            </w:pPr>
            <w:r>
              <w:rPr>
                <w:bCs/>
              </w:rPr>
              <w:t>Знакомство с семьей</w:t>
            </w:r>
          </w:p>
        </w:tc>
        <w:tc>
          <w:tcPr>
            <w:tcW w:w="7194" w:type="dxa"/>
            <w:noWrap/>
          </w:tcPr>
          <w:p w:rsidR="00695328" w:rsidRDefault="00C53435">
            <w:pPr>
              <w:pStyle w:val="af7"/>
              <w:spacing w:before="0" w:beforeAutospacing="0" w:after="0" w:afterAutospacing="0"/>
              <w:jc w:val="both"/>
              <w:rPr>
                <w:bCs/>
              </w:rPr>
            </w:pPr>
            <w:r>
              <w:rPr>
                <w:bCs/>
              </w:rPr>
              <w:t>1.Встречи-знакомствапервичное - 1 раз</w:t>
            </w:r>
          </w:p>
          <w:p w:rsidR="00695328" w:rsidRDefault="00C53435">
            <w:pPr>
              <w:pStyle w:val="af7"/>
              <w:spacing w:before="0" w:beforeAutospacing="0" w:after="0" w:afterAutospacing="0"/>
              <w:jc w:val="both"/>
              <w:rPr>
                <w:b/>
                <w:bCs/>
              </w:rPr>
            </w:pPr>
            <w:r>
              <w:rPr>
                <w:bCs/>
              </w:rPr>
              <w:t>2.Посещение семьи -1 раз в год.</w:t>
            </w:r>
          </w:p>
        </w:tc>
      </w:tr>
      <w:tr w:rsidR="00695328">
        <w:tc>
          <w:tcPr>
            <w:tcW w:w="2376" w:type="dxa"/>
            <w:noWrap/>
          </w:tcPr>
          <w:p w:rsidR="00695328" w:rsidRDefault="00C53435">
            <w:pPr>
              <w:pStyle w:val="af7"/>
              <w:spacing w:before="0" w:beforeAutospacing="0" w:after="0" w:afterAutospacing="0"/>
              <w:jc w:val="both"/>
              <w:rPr>
                <w:b/>
                <w:bCs/>
              </w:rPr>
            </w:pPr>
            <w:r>
              <w:rPr>
                <w:bCs/>
              </w:rPr>
              <w:t>Информирование родителей о ходе образовательного процесса</w:t>
            </w:r>
          </w:p>
        </w:tc>
        <w:tc>
          <w:tcPr>
            <w:tcW w:w="7194" w:type="dxa"/>
            <w:noWrap/>
          </w:tcPr>
          <w:p w:rsidR="00695328" w:rsidRDefault="00C53435">
            <w:pPr>
              <w:pStyle w:val="af7"/>
              <w:spacing w:before="0" w:beforeAutospacing="0" w:after="0" w:afterAutospacing="0"/>
              <w:jc w:val="both"/>
            </w:pPr>
            <w:r>
              <w:rPr>
                <w:bCs/>
              </w:rPr>
              <w:t>1.День открытых дверей – 1 раз в год.</w:t>
            </w:r>
          </w:p>
          <w:p w:rsidR="00695328" w:rsidRDefault="00C53435">
            <w:pPr>
              <w:pStyle w:val="af7"/>
              <w:spacing w:before="0" w:beforeAutospacing="0" w:after="0" w:afterAutospacing="0"/>
              <w:jc w:val="both"/>
            </w:pPr>
            <w:r>
              <w:rPr>
                <w:bCs/>
              </w:rPr>
              <w:t>2.Индивидуальные и групповые консультации -2 раза в год.</w:t>
            </w:r>
          </w:p>
          <w:p w:rsidR="00695328" w:rsidRDefault="00C53435">
            <w:pPr>
              <w:pStyle w:val="af7"/>
              <w:spacing w:before="0" w:beforeAutospacing="0" w:after="0" w:afterAutospacing="0"/>
              <w:jc w:val="both"/>
            </w:pPr>
            <w:r>
              <w:rPr>
                <w:bCs/>
              </w:rPr>
              <w:t>3 Родительские собрания – 2 раза в год.</w:t>
            </w:r>
          </w:p>
          <w:p w:rsidR="00695328" w:rsidRDefault="00C53435">
            <w:pPr>
              <w:pStyle w:val="af7"/>
              <w:spacing w:before="0" w:beforeAutospacing="0" w:after="0" w:afterAutospacing="0"/>
              <w:jc w:val="both"/>
            </w:pPr>
            <w:r>
              <w:rPr>
                <w:bCs/>
              </w:rPr>
              <w:t>4.Организация выставок детского творчества – по каждой теме (Лето, зима, 9 мая и т. д.)</w:t>
            </w:r>
          </w:p>
          <w:p w:rsidR="00695328" w:rsidRDefault="00C53435">
            <w:pPr>
              <w:pStyle w:val="af7"/>
              <w:spacing w:before="0" w:beforeAutospacing="0" w:after="0" w:afterAutospacing="0"/>
              <w:jc w:val="both"/>
            </w:pPr>
            <w:r>
              <w:rPr>
                <w:bCs/>
              </w:rPr>
              <w:t>5.Приглашение родителей на детские концерты - по плану.</w:t>
            </w:r>
          </w:p>
        </w:tc>
      </w:tr>
      <w:tr w:rsidR="00695328">
        <w:tc>
          <w:tcPr>
            <w:tcW w:w="2376" w:type="dxa"/>
            <w:noWrap/>
          </w:tcPr>
          <w:p w:rsidR="00695328" w:rsidRDefault="00C53435">
            <w:pPr>
              <w:pStyle w:val="af7"/>
              <w:spacing w:before="0" w:beforeAutospacing="0" w:after="0" w:afterAutospacing="0"/>
              <w:jc w:val="both"/>
              <w:rPr>
                <w:b/>
                <w:bCs/>
              </w:rPr>
            </w:pPr>
            <w:r>
              <w:rPr>
                <w:bCs/>
              </w:rPr>
              <w:t>Совместная деятельность</w:t>
            </w:r>
          </w:p>
        </w:tc>
        <w:tc>
          <w:tcPr>
            <w:tcW w:w="7194" w:type="dxa"/>
            <w:noWrap/>
          </w:tcPr>
          <w:p w:rsidR="00695328" w:rsidRDefault="00C53435">
            <w:pPr>
              <w:pStyle w:val="af7"/>
              <w:spacing w:before="0" w:beforeAutospacing="0" w:after="0" w:afterAutospacing="0"/>
              <w:jc w:val="both"/>
              <w:rPr>
                <w:bCs/>
              </w:rPr>
            </w:pPr>
            <w:r>
              <w:rPr>
                <w:bCs/>
              </w:rPr>
              <w:t>1.Привлечение родителей к организации вечеров отдыха.</w:t>
            </w:r>
          </w:p>
          <w:p w:rsidR="00695328" w:rsidRDefault="00C53435">
            <w:pPr>
              <w:pStyle w:val="af7"/>
              <w:spacing w:before="0" w:beforeAutospacing="0" w:after="0" w:afterAutospacing="0"/>
              <w:jc w:val="both"/>
              <w:rPr>
                <w:b/>
                <w:bCs/>
              </w:rPr>
            </w:pPr>
            <w:r>
              <w:rPr>
                <w:bCs/>
              </w:rPr>
              <w:t>2.Принятие участие родителей в строительстве детской площадки.</w:t>
            </w:r>
          </w:p>
        </w:tc>
      </w:tr>
    </w:tbl>
    <w:p w:rsidR="00695328" w:rsidRDefault="00695328">
      <w:pPr>
        <w:tabs>
          <w:tab w:val="left" w:pos="8865"/>
        </w:tabs>
        <w:spacing w:after="0" w:line="240" w:lineRule="auto"/>
        <w:ind w:firstLine="708"/>
        <w:jc w:val="both"/>
        <w:rPr>
          <w:rFonts w:ascii="Times New Roman" w:hAnsi="Times New Roman" w:cs="Times New Roman"/>
          <w:b/>
          <w:bCs/>
          <w:sz w:val="24"/>
          <w:szCs w:val="24"/>
        </w:rPr>
      </w:pPr>
    </w:p>
    <w:p w:rsidR="00695328" w:rsidRDefault="00695328">
      <w:pPr>
        <w:tabs>
          <w:tab w:val="num" w:pos="0"/>
          <w:tab w:val="left" w:pos="1134"/>
        </w:tabs>
        <w:spacing w:after="0" w:line="240" w:lineRule="auto"/>
        <w:jc w:val="center"/>
        <w:rPr>
          <w:rFonts w:ascii="Times New Roman" w:eastAsia="Times New Roman" w:hAnsi="Times New Roman"/>
          <w:b/>
          <w:bCs/>
          <w:sz w:val="24"/>
          <w:szCs w:val="24"/>
        </w:rPr>
      </w:pPr>
    </w:p>
    <w:p w:rsidR="00695328" w:rsidRDefault="00C53435">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clear="all"/>
      </w: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6. АСПЕКТЫ ОБРАЗОВАТЕЛЬНОЙ СРЕДЫ ДЛЯ РЕБЕНКА ДОШКОЛЬНОГО ВОЗРАСТА</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Предметно-пространственная развивающая образовательная среда</w:t>
      </w:r>
    </w:p>
    <w:p w:rsidR="00695328" w:rsidRDefault="00C53435">
      <w:pPr>
        <w:pStyle w:val="13"/>
        <w:ind w:firstLine="708"/>
        <w:jc w:val="both"/>
        <w:rPr>
          <w:rFonts w:ascii="Times New Roman" w:hAnsi="Times New Roman"/>
          <w:color w:val="FF0000"/>
          <w:sz w:val="24"/>
          <w:szCs w:val="24"/>
        </w:rPr>
      </w:pPr>
      <w:r>
        <w:rPr>
          <w:rFonts w:ascii="Times New Roman" w:hAnsi="Times New Roman"/>
          <w:bCs/>
          <w:sz w:val="24"/>
          <w:szCs w:val="24"/>
        </w:rPr>
        <w:t>Организация развивающей предметно-пространственной среды в ДОУ осуществляется с учётом основных направлений развития ребёнка-дошкольника.</w:t>
      </w:r>
      <w:r>
        <w:rPr>
          <w:rFonts w:ascii="Times New Roman" w:hAnsi="Times New Roman"/>
          <w:sz w:val="24"/>
          <w:szCs w:val="24"/>
        </w:rPr>
        <w:t>Описание развивающей предметно-пространственной среды МАДОУ представлено в Организационном разделе настоящей Программы на страницах 148-154.</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6.2. Характер взаимодействия ребенка со взрослыми</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Для эффективной реализации Программы необходимо установление субъект-субъектных отношений всех участников, в первую очередь взрослых (педагогов, родителей) и детей. </w:t>
      </w:r>
    </w:p>
    <w:p w:rsidR="00695328" w:rsidRDefault="00C534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Задача овладения личностно-ориентированным стилем общения взрослого с детьми – одна из центральных в работе по Программе. Формы этого общения специфичны для каждой возрастной подгруппы. Прежде всего в младшем дошкольном возрасте решается задача формирования доверия ко взрослому как к источнику помощи, защиты и поддержки; на его основе возникает привязанность.</w:t>
      </w:r>
    </w:p>
    <w:p w:rsidR="00695328" w:rsidRDefault="00C53435">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 старшем дошкольном возрасте формируется отношение ребенка ко взрослому как к человеку, который может вести его в мир, пока недоступный непосредственному восприятию. Отношение ко взрослому формируется как к авторитету в сфере знаний и культуры, навыков и способов деятельности. Это является предпосылкой формирования в дальнейшем позиции ученика.</w:t>
      </w:r>
    </w:p>
    <w:p w:rsidR="00695328" w:rsidRDefault="00695328">
      <w:pPr>
        <w:tabs>
          <w:tab w:val="left" w:pos="1134"/>
        </w:tabs>
        <w:spacing w:after="0" w:line="240" w:lineRule="auto"/>
        <w:jc w:val="center"/>
        <w:rPr>
          <w:rFonts w:ascii="Times New Roman" w:hAnsi="Times New Roman"/>
          <w:b/>
          <w:i/>
          <w:color w:val="000000"/>
          <w:sz w:val="24"/>
          <w:szCs w:val="24"/>
        </w:rPr>
      </w:pPr>
    </w:p>
    <w:p w:rsidR="00695328" w:rsidRDefault="00C53435">
      <w:pPr>
        <w:tabs>
          <w:tab w:val="left" w:pos="1134"/>
        </w:tabs>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Содержание взаимодействия ребенка со взрослым</w:t>
      </w:r>
    </w:p>
    <w:p w:rsidR="00695328" w:rsidRDefault="00695328">
      <w:pPr>
        <w:spacing w:after="0" w:line="240" w:lineRule="auto"/>
        <w:ind w:firstLine="709"/>
        <w:jc w:val="both"/>
        <w:rPr>
          <w:rFonts w:ascii="Times New Roman" w:eastAsia="Times New Roman" w:hAnsi="Times New Roman" w:cs="Times New Roman"/>
          <w:b/>
          <w:i/>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0"/>
      </w:tblGrid>
      <w:tr w:rsidR="00695328">
        <w:tc>
          <w:tcPr>
            <w:tcW w:w="5000" w:type="pct"/>
            <w:noWrap/>
          </w:tcPr>
          <w:p w:rsidR="00695328" w:rsidRDefault="00C53435">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2-4 года</w:t>
            </w:r>
          </w:p>
        </w:tc>
      </w:tr>
      <w:tr w:rsidR="00695328">
        <w:tc>
          <w:tcPr>
            <w:tcW w:w="5000" w:type="pct"/>
            <w:noWrap/>
          </w:tcPr>
          <w:p w:rsidR="00695328" w:rsidRDefault="00C53435">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Форма общения</w:t>
            </w:r>
            <w:r>
              <w:rPr>
                <w:rFonts w:ascii="Times New Roman" w:eastAsia="Times New Roman" w:hAnsi="Times New Roman"/>
                <w:bCs/>
                <w:sz w:val="24"/>
                <w:szCs w:val="24"/>
              </w:rPr>
              <w:t>Ситуативно-деловая</w:t>
            </w:r>
          </w:p>
        </w:tc>
      </w:tr>
      <w:tr w:rsidR="00695328">
        <w:trPr>
          <w:trHeight w:val="3899"/>
        </w:trPr>
        <w:tc>
          <w:tcPr>
            <w:tcW w:w="5000" w:type="pct"/>
            <w:noWrap/>
          </w:tcPr>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
                <w:bCs/>
                <w:sz w:val="24"/>
                <w:szCs w:val="24"/>
              </w:rPr>
              <w:t>Содержательная характеристика</w:t>
            </w:r>
          </w:p>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Ведущей является потребность в деловом сотрудничестве.</w:t>
            </w:r>
          </w:p>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Взрослый становится интересен как обладатель разнообразных предметов, но вызывающими интерес становятся только те предметы, которые показывает взрослый, знающий способ действия с этими предметами.</w:t>
            </w:r>
          </w:p>
          <w:p w:rsidR="00695328" w:rsidRDefault="00C53435">
            <w:pPr>
              <w:spacing w:after="0" w:line="240" w:lineRule="auto"/>
              <w:jc w:val="both"/>
              <w:rPr>
                <w:rFonts w:eastAsia="Times New Roman"/>
                <w:color w:val="666666"/>
                <w:sz w:val="24"/>
                <w:szCs w:val="24"/>
              </w:rPr>
            </w:pPr>
            <w:r>
              <w:rPr>
                <w:rFonts w:ascii="Times New Roman" w:eastAsia="Times New Roman" w:hAnsi="Times New Roman"/>
                <w:bCs/>
                <w:sz w:val="24"/>
                <w:szCs w:val="24"/>
              </w:rPr>
              <w:t>Содержание ограничивается наглядной ситуацией, в ходе такого общения ребенок овладевает предметными действиями, учится оперировать предметами быта. В этот период начинает проявляться активность и самостоятельность ребенка, он становится субъектом своей деятельности и самостоятельным партнером по общению.</w:t>
            </w:r>
          </w:p>
          <w:p w:rsidR="00695328" w:rsidRDefault="00C53435">
            <w:pPr>
              <w:spacing w:after="0" w:line="240" w:lineRule="auto"/>
              <w:jc w:val="both"/>
              <w:rPr>
                <w:rFonts w:ascii="Times New Roman" w:eastAsia="Times New Roman" w:hAnsi="Times New Roman"/>
                <w:b/>
                <w:bCs/>
                <w:sz w:val="24"/>
                <w:szCs w:val="24"/>
              </w:rPr>
            </w:pPr>
            <w:r>
              <w:rPr>
                <w:rFonts w:ascii="Times New Roman" w:eastAsia="Times New Roman" w:hAnsi="Times New Roman"/>
                <w:sz w:val="24"/>
                <w:szCs w:val="24"/>
              </w:rPr>
              <w:t>У детей проявляетсядоверчивость, открытость и эмоциональность отношения к взрослому, проявление к нему своей любви и охотный отклик на ласку;</w:t>
            </w:r>
            <w:r>
              <w:rPr>
                <w:rFonts w:ascii="Times New Roman" w:eastAsia="Times New Roman" w:hAnsi="Times New Roman"/>
                <w:sz w:val="24"/>
                <w:szCs w:val="24"/>
              </w:rPr>
              <w:br/>
              <w:t>Чувствительность к отношению взрослого, к его оценке и пристраивание своего поведения в зависимости от поведения взрослого, тонкое различие похвалы и порицания;</w:t>
            </w:r>
            <w:r>
              <w:rPr>
                <w:rFonts w:ascii="Times New Roman" w:eastAsia="Times New Roman" w:hAnsi="Times New Roman"/>
                <w:sz w:val="24"/>
                <w:szCs w:val="24"/>
              </w:rPr>
              <w:br/>
              <w:t>Активное использование речи во взаимодействии.</w:t>
            </w:r>
          </w:p>
        </w:tc>
      </w:tr>
      <w:tr w:rsidR="00695328">
        <w:tc>
          <w:tcPr>
            <w:tcW w:w="5000" w:type="pct"/>
            <w:noWrap/>
          </w:tcPr>
          <w:p w:rsidR="00695328" w:rsidRDefault="00C53435">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4-5 лет</w:t>
            </w:r>
          </w:p>
        </w:tc>
      </w:tr>
      <w:tr w:rsidR="00695328">
        <w:tc>
          <w:tcPr>
            <w:tcW w:w="5000" w:type="pct"/>
            <w:noWrap/>
          </w:tcPr>
          <w:p w:rsidR="00695328" w:rsidRDefault="00C53435">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Форма общения</w:t>
            </w:r>
            <w:r>
              <w:rPr>
                <w:rFonts w:ascii="Times New Roman" w:eastAsia="Times New Roman" w:hAnsi="Times New Roman"/>
                <w:bCs/>
                <w:sz w:val="24"/>
                <w:szCs w:val="24"/>
              </w:rPr>
              <w:t>Внеситуативно-познавательная</w:t>
            </w:r>
          </w:p>
        </w:tc>
      </w:tr>
      <w:tr w:rsidR="00695328">
        <w:tc>
          <w:tcPr>
            <w:tcW w:w="5000" w:type="pct"/>
            <w:noWrap/>
          </w:tcPr>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
                <w:bCs/>
                <w:sz w:val="24"/>
                <w:szCs w:val="24"/>
              </w:rPr>
              <w:t>Содержательная характеристика</w:t>
            </w:r>
          </w:p>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Общение выходит за рамки конкретной ситуации.</w:t>
            </w:r>
          </w:p>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В этот период происходит появление первых вопросов, адресованных взрослому (возраст «почемучек»).</w:t>
            </w:r>
          </w:p>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Взрослый является источником новых знаний, благодаря ответам которого складывается картина мира ребенка.</w:t>
            </w:r>
          </w:p>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Ведущей становится потребность в уважении и признании, ребенок ждет положительной оценкиот взрослого.</w:t>
            </w:r>
          </w:p>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lastRenderedPageBreak/>
              <w:t>Лучший стимул к деятельности – поощрение успехов и похвала.</w:t>
            </w:r>
          </w:p>
        </w:tc>
      </w:tr>
      <w:tr w:rsidR="00695328">
        <w:tc>
          <w:tcPr>
            <w:tcW w:w="5000" w:type="pct"/>
            <w:noWrap/>
          </w:tcPr>
          <w:p w:rsidR="00695328" w:rsidRDefault="00C53435">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lastRenderedPageBreak/>
              <w:t>5-7 лет</w:t>
            </w:r>
          </w:p>
        </w:tc>
      </w:tr>
      <w:tr w:rsidR="00695328">
        <w:tc>
          <w:tcPr>
            <w:tcW w:w="5000" w:type="pct"/>
            <w:noWrap/>
          </w:tcPr>
          <w:p w:rsidR="00695328" w:rsidRDefault="00C53435">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Форма общения</w:t>
            </w:r>
            <w:r>
              <w:rPr>
                <w:rFonts w:ascii="Times New Roman" w:eastAsia="Times New Roman" w:hAnsi="Times New Roman"/>
                <w:bCs/>
                <w:sz w:val="24"/>
                <w:szCs w:val="24"/>
              </w:rPr>
              <w:t>Внеситуативно-личностная</w:t>
            </w:r>
          </w:p>
        </w:tc>
      </w:tr>
      <w:tr w:rsidR="00695328">
        <w:tc>
          <w:tcPr>
            <w:tcW w:w="5000" w:type="pct"/>
            <w:noWrap/>
          </w:tcPr>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
                <w:bCs/>
                <w:sz w:val="24"/>
                <w:szCs w:val="24"/>
              </w:rPr>
              <w:t>Содержательная характеристика</w:t>
            </w:r>
          </w:p>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Общение выходит за пределы воспринимаемой ситуации.</w:t>
            </w:r>
          </w:p>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На первый план выходят мотивы личностных ситуаций общения.</w:t>
            </w:r>
          </w:p>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Ребенку важно быть хорошим, все делать правильно, он постоянно сверяет свои взгляды с мнением взрослых.</w:t>
            </w:r>
          </w:p>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Ведущая потребность во взаимопонимании и сопереживании.</w:t>
            </w:r>
          </w:p>
          <w:p w:rsidR="00695328" w:rsidRDefault="00C53435">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Общение по поводу моральных поступков и качеств становится самостоятельной деятельностью, а взрослый личностью с определенными качествами.</w:t>
            </w:r>
          </w:p>
        </w:tc>
      </w:tr>
    </w:tbl>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6.3. Характер взаимодействия ребенка с другими детьми</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В период дошкольного детства взаимодействие с другими детьми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w:t>
      </w:r>
    </w:p>
    <w:p w:rsidR="00695328" w:rsidRDefault="00695328">
      <w:pPr>
        <w:spacing w:after="0" w:line="240" w:lineRule="auto"/>
        <w:jc w:val="center"/>
        <w:rPr>
          <w:rFonts w:ascii="Times New Roman" w:hAnsi="Times New Roman"/>
          <w:b/>
          <w:sz w:val="24"/>
          <w:szCs w:val="24"/>
          <w:shd w:val="clear" w:color="auto" w:fill="FFFFFF"/>
        </w:rPr>
      </w:pPr>
    </w:p>
    <w:p w:rsidR="00695328" w:rsidRDefault="00C53435">
      <w:pPr>
        <w:spacing w:after="0" w:line="240" w:lineRule="auto"/>
        <w:jc w:val="center"/>
        <w:rPr>
          <w:rFonts w:ascii="Times New Roman" w:hAnsi="Times New Roman"/>
          <w:b/>
          <w:i/>
          <w:sz w:val="24"/>
          <w:szCs w:val="24"/>
          <w:shd w:val="clear" w:color="auto" w:fill="FFFFFF"/>
        </w:rPr>
      </w:pPr>
      <w:r>
        <w:rPr>
          <w:rFonts w:ascii="Times New Roman" w:hAnsi="Times New Roman"/>
          <w:b/>
          <w:i/>
          <w:sz w:val="24"/>
          <w:szCs w:val="24"/>
          <w:shd w:val="clear" w:color="auto" w:fill="FFFFFF"/>
        </w:rPr>
        <w:t>Показатели взаимодействия и общения со сверстниками</w:t>
      </w:r>
    </w:p>
    <w:p w:rsidR="00695328" w:rsidRDefault="00695328">
      <w:pPr>
        <w:spacing w:after="0" w:line="240" w:lineRule="auto"/>
        <w:jc w:val="center"/>
        <w:rPr>
          <w:rFonts w:ascii="Times New Roman" w:eastAsia="Times New Roman" w:hAnsi="Times New Roman" w:cs="Times New Roman"/>
          <w:b/>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3"/>
        <w:gridCol w:w="3274"/>
        <w:gridCol w:w="3274"/>
        <w:gridCol w:w="2659"/>
      </w:tblGrid>
      <w:tr w:rsidR="00695328">
        <w:tc>
          <w:tcPr>
            <w:tcW w:w="723" w:type="pct"/>
            <w:noWrap/>
          </w:tcPr>
          <w:p w:rsidR="00695328" w:rsidRDefault="00C53435">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Возраст детей</w:t>
            </w:r>
          </w:p>
        </w:tc>
        <w:tc>
          <w:tcPr>
            <w:tcW w:w="1676" w:type="pct"/>
            <w:noWrap/>
          </w:tcPr>
          <w:p w:rsidR="00695328" w:rsidRDefault="00C53435">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Игровое взаимодействие</w:t>
            </w:r>
          </w:p>
        </w:tc>
        <w:tc>
          <w:tcPr>
            <w:tcW w:w="1300" w:type="pct"/>
            <w:noWrap/>
          </w:tcPr>
          <w:p w:rsidR="00695328" w:rsidRDefault="00C53435">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Общение</w:t>
            </w:r>
          </w:p>
        </w:tc>
        <w:tc>
          <w:tcPr>
            <w:tcW w:w="1301" w:type="pct"/>
            <w:noWrap/>
          </w:tcPr>
          <w:p w:rsidR="00695328" w:rsidRDefault="00C53435">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Взаимодействие детей на занятиях</w:t>
            </w:r>
          </w:p>
        </w:tc>
      </w:tr>
      <w:tr w:rsidR="00695328">
        <w:trPr>
          <w:trHeight w:val="726"/>
        </w:trPr>
        <w:tc>
          <w:tcPr>
            <w:tcW w:w="723" w:type="pct"/>
            <w:noWrap/>
          </w:tcPr>
          <w:p w:rsidR="00695328" w:rsidRDefault="00C53435">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2 – 3 года </w:t>
            </w:r>
          </w:p>
        </w:tc>
        <w:tc>
          <w:tcPr>
            <w:tcW w:w="1676"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Третий год жизни - период развития сюжетно-отобразительной игры. Продолжительность (3-6 мин), постепенно становятся белее длительными (8-10 мин). Дети 2-3 лет очень любознательны, их привлекает все новое, они с удовольствием наблюдают за действиями взрослых, учатся им подражать. В играх ребенок отображает обычно те действия, которые </w:t>
            </w:r>
            <w:r>
              <w:rPr>
                <w:rFonts w:ascii="Times New Roman" w:eastAsia="Times New Roman" w:hAnsi="Times New Roman"/>
                <w:sz w:val="24"/>
                <w:szCs w:val="24"/>
              </w:rPr>
              <w:lastRenderedPageBreak/>
              <w:t>совершаются взрослыми и переносят их на игрушки (пример: мама кормит ребенка, и пр.). Можно сказать, «игровое действие рождается не с воображаемой ситуации, наоборот, операция с действием вызывает игровую ситуацию»</w:t>
            </w:r>
          </w:p>
        </w:tc>
        <w:tc>
          <w:tcPr>
            <w:tcW w:w="1300"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Особенности общения детей 2-3 лет заключается в непосредственной дружбе и безусловной симпатии. Трехлетки воспринимают ровесников, как общую массу - все для них партнеры по игре и шалостям. В этот период нет места ревности к похвале и успеху другого ребенка.</w:t>
            </w:r>
          </w:p>
        </w:tc>
        <w:tc>
          <w:tcPr>
            <w:tcW w:w="1301" w:type="pct"/>
            <w:noWrap/>
          </w:tcPr>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У детей 2-3 лет формируется мотивация к взаимодействию и общению.</w:t>
            </w:r>
          </w:p>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Появляется стимуляция собственной игровой, коммуникативной, речевой активности.</w:t>
            </w:r>
          </w:p>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Происходит развитие произвольной регуляции поведения, а также</w:t>
            </w:r>
          </w:p>
          <w:p w:rsidR="00695328" w:rsidRDefault="00C53435">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зрительного и слухового внимания, восприятия, памяти и др.</w:t>
            </w:r>
          </w:p>
        </w:tc>
      </w:tr>
      <w:tr w:rsidR="00695328">
        <w:tc>
          <w:tcPr>
            <w:tcW w:w="723" w:type="pct"/>
            <w:noWrap/>
          </w:tcPr>
          <w:p w:rsidR="00695328" w:rsidRDefault="00C53435">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lastRenderedPageBreak/>
              <w:t>3 – 4 года</w:t>
            </w:r>
          </w:p>
        </w:tc>
        <w:tc>
          <w:tcPr>
            <w:tcW w:w="1676"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Вначале — игра рядом. Дети участвуют в совместных шалостях. К концу — способны привлечь другого ребенка для игры.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w:t>
            </w:r>
          </w:p>
        </w:tc>
        <w:tc>
          <w:tcPr>
            <w:tcW w:w="1300"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Речь ребенка состоит из простых предложений. Дети беседуют, но не всегда отвечают друг другу. Может происходить и «коллективный монолог»</w:t>
            </w:r>
          </w:p>
        </w:tc>
        <w:tc>
          <w:tcPr>
            <w:tcW w:w="1301"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Проявления интереса к предметным действиям партнера, подражание им. Способность пригласить партнера к выполнению совместной работы. Попытки наладить сотрудничество.</w:t>
            </w:r>
          </w:p>
        </w:tc>
      </w:tr>
      <w:tr w:rsidR="00695328">
        <w:tc>
          <w:tcPr>
            <w:tcW w:w="723" w:type="pct"/>
            <w:noWrap/>
          </w:tcPr>
          <w:p w:rsidR="00695328" w:rsidRDefault="00C53435">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4 – 5 лет</w:t>
            </w:r>
          </w:p>
        </w:tc>
        <w:tc>
          <w:tcPr>
            <w:tcW w:w="1676"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Игровые объединения состоят из 2—5 детей. Увеличивается продолжительность игрового взаимодействия. Распределяют роли. 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своих притязаний</w:t>
            </w:r>
          </w:p>
        </w:tc>
        <w:tc>
          <w:tcPr>
            <w:tcW w:w="1300"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Речь ребенка состоит из сложных предложений. В беседе детиадресуют свои высказывания друг другу. Могут учитывать возможности понимания слушателя. Появляется утрированный детский эгоизм, направленный на подчеркивание своего превосходства перед другими ребятами. Форма общения со сверстниками выглядит как хвастовство.</w:t>
            </w:r>
          </w:p>
        </w:tc>
        <w:tc>
          <w:tcPr>
            <w:tcW w:w="1301"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Способность (с помощью взрослого) разделить материал и распределить обязанности при выполнении работы. Усиление взаимного контроля за действиями сверстника. Стремление к получению конечного результата.</w:t>
            </w:r>
          </w:p>
          <w:p w:rsidR="00695328" w:rsidRDefault="00695328">
            <w:pPr>
              <w:spacing w:after="0" w:line="240" w:lineRule="auto"/>
              <w:rPr>
                <w:rFonts w:ascii="Times New Roman" w:eastAsia="Times New Roman" w:hAnsi="Times New Roman"/>
                <w:sz w:val="24"/>
                <w:szCs w:val="24"/>
              </w:rPr>
            </w:pPr>
          </w:p>
        </w:tc>
      </w:tr>
      <w:tr w:rsidR="00695328">
        <w:tc>
          <w:tcPr>
            <w:tcW w:w="723" w:type="pct"/>
            <w:noWrap/>
          </w:tcPr>
          <w:p w:rsidR="00695328" w:rsidRDefault="00C53435">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5 – 6 лет</w:t>
            </w:r>
          </w:p>
        </w:tc>
        <w:tc>
          <w:tcPr>
            <w:tcW w:w="1676"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правила</w:t>
            </w:r>
          </w:p>
        </w:tc>
        <w:tc>
          <w:tcPr>
            <w:tcW w:w="1300"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Сообщения детей относятся не только к настоящей ситуации, но содержат информацию о прошедших событиях. Дети внимательно слушают друг друга. Эмоционально переживают рассказ другого.</w:t>
            </w:r>
          </w:p>
        </w:tc>
        <w:tc>
          <w:tcPr>
            <w:tcW w:w="1301"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Способность предложить группе сверстников план совместной работы. Самостоятельное распределение обязанностей внутри группы. Учет мнений членов группы. Развитие чувства сопричастности общему делу.</w:t>
            </w:r>
          </w:p>
        </w:tc>
      </w:tr>
      <w:tr w:rsidR="00695328">
        <w:tc>
          <w:tcPr>
            <w:tcW w:w="723" w:type="pct"/>
            <w:noWrap/>
          </w:tcPr>
          <w:p w:rsidR="00695328" w:rsidRDefault="00C53435">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6 – </w:t>
            </w:r>
            <w:r>
              <w:rPr>
                <w:rFonts w:ascii="Times New Roman" w:eastAsia="Times New Roman" w:hAnsi="Times New Roman"/>
                <w:b/>
                <w:bCs/>
                <w:sz w:val="24"/>
                <w:szCs w:val="24"/>
              </w:rPr>
              <w:lastRenderedPageBreak/>
              <w:t>8 лет</w:t>
            </w:r>
          </w:p>
        </w:tc>
        <w:tc>
          <w:tcPr>
            <w:tcW w:w="1676"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Предварительное совместное планирование игры, </w:t>
            </w:r>
            <w:r>
              <w:rPr>
                <w:rFonts w:ascii="Times New Roman" w:eastAsia="Times New Roman" w:hAnsi="Times New Roman"/>
                <w:sz w:val="24"/>
                <w:szCs w:val="24"/>
              </w:rPr>
              <w:lastRenderedPageBreak/>
              <w:t>распределение ролей. Ролевое взаимодействие свертывается. Могут оказать помощь и поддержку друзьям. Во взаимодействии ориентируются на социальные нормы и правила</w:t>
            </w:r>
          </w:p>
        </w:tc>
        <w:tc>
          <w:tcPr>
            <w:tcW w:w="1300"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Пытаются дать собеседнику как можно более полную и </w:t>
            </w:r>
            <w:r>
              <w:rPr>
                <w:rFonts w:ascii="Times New Roman" w:eastAsia="Times New Roman" w:hAnsi="Times New Roman"/>
                <w:sz w:val="24"/>
                <w:szCs w:val="24"/>
              </w:rPr>
              <w:lastRenderedPageBreak/>
              <w:t>точную информацию. Уточняют сообщения другого.</w:t>
            </w:r>
          </w:p>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Дети 6-7 лет проявляют интерес к ровеснику, как к личности. Формы общения дошкольников облечены в вопросы, ответы, заботу о товарище. Ребятам важно настроение и желания друг друга.</w:t>
            </w:r>
          </w:p>
        </w:tc>
        <w:tc>
          <w:tcPr>
            <w:tcW w:w="1301" w:type="pct"/>
            <w:noWrap/>
          </w:tcPr>
          <w:p w:rsidR="00695328" w:rsidRDefault="00C53435">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Дальнейшее расширение и </w:t>
            </w:r>
            <w:r>
              <w:rPr>
                <w:rFonts w:ascii="Times New Roman" w:eastAsia="Times New Roman" w:hAnsi="Times New Roman"/>
                <w:sz w:val="24"/>
                <w:szCs w:val="24"/>
              </w:rPr>
              <w:lastRenderedPageBreak/>
              <w:t>усложнение форм совместной работы (интегрированная деятельность). Возможность сотрудничества в непродуктивных видах деятельности. Коллективное создание замысла. Доброжелательное внимание к партнерам</w:t>
            </w:r>
          </w:p>
        </w:tc>
      </w:tr>
    </w:tbl>
    <w:p w:rsidR="00695328" w:rsidRDefault="00695328">
      <w:pPr>
        <w:spacing w:after="0" w:line="240" w:lineRule="auto"/>
        <w:ind w:firstLine="709"/>
        <w:jc w:val="both"/>
        <w:rPr>
          <w:rFonts w:ascii="Times New Roman" w:eastAsia="Times New Roman" w:hAnsi="Times New Roman" w:cs="Times New Roman"/>
          <w:b/>
          <w:color w:val="000000"/>
          <w:sz w:val="24"/>
          <w:szCs w:val="24"/>
        </w:rPr>
      </w:pPr>
    </w:p>
    <w:p w:rsidR="00695328" w:rsidRDefault="00695328">
      <w:pPr>
        <w:spacing w:after="0" w:line="240" w:lineRule="auto"/>
        <w:ind w:firstLine="709"/>
        <w:jc w:val="both"/>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6.4. Система отношений ребенка к миру, к другим людям, к самому себе</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Развитие личности в детстве, а также формирование жизненной картины мира происходит под влиянием различных социальных институтов: семьи, школы, внешкольных учреждений, а также под воздействием СМИ и живого общения ребенка с окружающими. В разные возрастные периоды количество социальных институтов, принимающих участие в формировании личности ребенка, их воспитательное значение различны. В процессе развития ребенка от рождения до 3 лет доминирует семья, и его основные личностные новообразования связаны в первую очередь с ней. В дошкольном детстве помимо семьи добавляется общение со сверстниками, другими взрослыми и различными социальными партнерами.</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Ведущие идеи МАДОУ «Таналыкский детский сад» в построении связей с микросоциумом:</w:t>
      </w:r>
    </w:p>
    <w:p w:rsidR="00695328" w:rsidRDefault="00C53435" w:rsidP="00C53435">
      <w:pPr>
        <w:pStyle w:val="12"/>
        <w:numPr>
          <w:ilvl w:val="0"/>
          <w:numId w:val="15"/>
        </w:numPr>
        <w:tabs>
          <w:tab w:val="left" w:pos="1134"/>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адекватность ДОУ изменениям в обществе, региональной и местной образовательной политике; </w:t>
      </w:r>
    </w:p>
    <w:p w:rsidR="00695328" w:rsidRDefault="00C53435" w:rsidP="00C53435">
      <w:pPr>
        <w:pStyle w:val="12"/>
        <w:numPr>
          <w:ilvl w:val="0"/>
          <w:numId w:val="15"/>
        </w:numPr>
        <w:tabs>
          <w:tab w:val="left" w:pos="1134"/>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трансляция положительного имиджа ДОУ в селе, районе;</w:t>
      </w:r>
    </w:p>
    <w:p w:rsidR="00695328" w:rsidRDefault="00C53435" w:rsidP="00C53435">
      <w:pPr>
        <w:pStyle w:val="12"/>
        <w:numPr>
          <w:ilvl w:val="0"/>
          <w:numId w:val="15"/>
        </w:numPr>
        <w:tabs>
          <w:tab w:val="left" w:pos="1134"/>
        </w:tabs>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установление широкого круга коммуникаций с различными социальными группами в селе.</w:t>
      </w:r>
    </w:p>
    <w:p w:rsidR="00695328" w:rsidRDefault="00695328">
      <w:pPr>
        <w:shd w:val="clear" w:color="auto" w:fill="FFFFFF"/>
        <w:spacing w:after="0" w:line="240" w:lineRule="auto"/>
        <w:ind w:right="-1" w:firstLine="709"/>
        <w:jc w:val="both"/>
        <w:rPr>
          <w:rFonts w:ascii="Times New Roman" w:hAnsi="Times New Roman"/>
          <w:b/>
          <w:i/>
          <w:color w:val="000000"/>
          <w:sz w:val="24"/>
          <w:szCs w:val="24"/>
        </w:rPr>
      </w:pPr>
    </w:p>
    <w:p w:rsidR="00695328" w:rsidRDefault="00695328">
      <w:pPr>
        <w:shd w:val="clear" w:color="auto" w:fill="FFFFFF"/>
        <w:spacing w:after="0" w:line="240" w:lineRule="auto"/>
        <w:ind w:right="-1" w:firstLine="709"/>
        <w:jc w:val="both"/>
        <w:rPr>
          <w:rFonts w:ascii="Times New Roman" w:hAnsi="Times New Roman"/>
          <w:b/>
          <w:i/>
          <w:color w:val="000000"/>
          <w:sz w:val="24"/>
          <w:szCs w:val="24"/>
        </w:rPr>
      </w:pPr>
    </w:p>
    <w:p w:rsidR="00695328" w:rsidRDefault="00695328">
      <w:pPr>
        <w:shd w:val="clear" w:color="auto" w:fill="FFFFFF"/>
        <w:spacing w:after="0" w:line="240" w:lineRule="auto"/>
        <w:ind w:right="-1" w:firstLine="709"/>
        <w:jc w:val="both"/>
        <w:rPr>
          <w:rFonts w:ascii="Times New Roman" w:hAnsi="Times New Roman"/>
          <w:b/>
          <w:i/>
          <w:color w:val="000000"/>
          <w:sz w:val="24"/>
          <w:szCs w:val="24"/>
        </w:rPr>
      </w:pPr>
    </w:p>
    <w:p w:rsidR="00695328" w:rsidRDefault="00C53435">
      <w:pPr>
        <w:shd w:val="clear" w:color="auto" w:fill="FFFFFF"/>
        <w:spacing w:after="0" w:line="240" w:lineRule="auto"/>
        <w:ind w:right="-1"/>
        <w:jc w:val="center"/>
        <w:rPr>
          <w:rFonts w:ascii="Times New Roman" w:hAnsi="Times New Roman"/>
          <w:b/>
          <w:color w:val="000000"/>
          <w:sz w:val="24"/>
          <w:szCs w:val="24"/>
        </w:rPr>
      </w:pPr>
      <w:r>
        <w:rPr>
          <w:rFonts w:ascii="Times New Roman" w:hAnsi="Times New Roman"/>
          <w:b/>
          <w:color w:val="000000"/>
          <w:sz w:val="24"/>
          <w:szCs w:val="24"/>
        </w:rPr>
        <w:t>6.5. Обеспечение преемственности образовательных программ дошкольного и начального общего образования</w:t>
      </w:r>
    </w:p>
    <w:p w:rsidR="00695328" w:rsidRDefault="00695328">
      <w:pPr>
        <w:shd w:val="clear" w:color="auto" w:fill="FFFFFF"/>
        <w:spacing w:after="0" w:line="240" w:lineRule="auto"/>
        <w:ind w:right="-1"/>
        <w:jc w:val="center"/>
        <w:rPr>
          <w:rFonts w:ascii="Times New Roman" w:hAnsi="Times New Roman"/>
          <w:b/>
          <w:i/>
          <w:color w:val="000000"/>
          <w:sz w:val="24"/>
          <w:szCs w:val="24"/>
        </w:rPr>
      </w:pP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Преемственность </w:t>
      </w:r>
      <w:r>
        <w:rPr>
          <w:rFonts w:ascii="Times New Roman" w:hAnsi="Times New Roman"/>
          <w:color w:val="000000"/>
          <w:sz w:val="24"/>
          <w:szCs w:val="24"/>
        </w:rPr>
        <w:t>в работе МАДОУ и школы</w:t>
      </w:r>
      <w:r>
        <w:rPr>
          <w:rFonts w:ascii="Times New Roman" w:hAnsi="Times New Roman"/>
          <w:sz w:val="24"/>
          <w:szCs w:val="24"/>
        </w:rPr>
        <w:t xml:space="preserve"> предполагает целостный процесс. </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Ее цель – обеспечить полноценное личностное развитие, физиологическое и психологическое благополучие ребенка в переходный период от дошкольного воспитания к школе, направленное на перспективное формирование личности ребенка с опорой на его предыдущий опыт и накопленные знания.</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Старший дошкольный возраст является самостоятельным важным этапом в развитии ребенка с присущими ему закономерностями психического развития. Игнорирование этого факта, а именно попытка интенсифицировать развитие ребенка путем более раннего начала обучения его по школьному типу, приводит к искаженному развитию детей, в связи с этим необходимо учесть положение о ведущей деятельности, которой в старшем возрасте является игра.</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Задача </w:t>
      </w:r>
      <w:r>
        <w:rPr>
          <w:rFonts w:ascii="Times New Roman" w:hAnsi="Times New Roman"/>
          <w:color w:val="000000"/>
          <w:sz w:val="24"/>
          <w:szCs w:val="24"/>
        </w:rPr>
        <w:t>МАДОУ</w:t>
      </w:r>
      <w:r>
        <w:rPr>
          <w:rFonts w:ascii="Times New Roman" w:hAnsi="Times New Roman"/>
          <w:sz w:val="24"/>
          <w:szCs w:val="24"/>
        </w:rPr>
        <w:t xml:space="preserve">– воспитание и развитие ребенка (развитие его мотивационной сферы, мышления, памяти, внимания и др.), а не обучать его простейшим школьным навыкам. Без игровой деятельности в старшем дошкольном возрасте невозможно </w:t>
      </w:r>
      <w:r>
        <w:rPr>
          <w:rFonts w:ascii="Times New Roman" w:hAnsi="Times New Roman"/>
          <w:sz w:val="24"/>
          <w:szCs w:val="24"/>
        </w:rPr>
        <w:lastRenderedPageBreak/>
        <w:t>полноценное психическое развитие ребенка-дошкольника. Готовность к школьному обучению возникает как результат полноценного проживания ребенком дошкольного периода детства, предполагающим наличие ведущей игровой деятельности, а также всех традиционных видов детской деятельности, которыми дети занимаются в своем коллективе самостоятельно и со взрослыми</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Преемственность в работе </w:t>
      </w:r>
      <w:r>
        <w:rPr>
          <w:rFonts w:ascii="Times New Roman" w:hAnsi="Times New Roman"/>
          <w:color w:val="000000"/>
          <w:sz w:val="24"/>
          <w:szCs w:val="24"/>
        </w:rPr>
        <w:t>МАДОУ</w:t>
      </w:r>
      <w:r>
        <w:rPr>
          <w:rFonts w:ascii="Times New Roman" w:hAnsi="Times New Roman"/>
          <w:sz w:val="24"/>
          <w:szCs w:val="24"/>
        </w:rPr>
        <w:t>и начальной школы заключается в том, что в первый класс приходят дети, которые хотят учиться и могут учиться, т.е. у них должны быть развиты те психологические предпосылки овладения учебной деятельностью, на которые опирается программа первого класса школы. К ним относятся: познавательная и учебная мотивация, появления соподчинения мотивов поведения и деятельности, умение работать по образцу и по правилу, связанные с развитием произвольного поведения, умение обобщать обычно возникает не ранее, чем к концу старшего дошкольного возраста. А в случае вытеснения игры занятиями по школьному типу – еще позже. Поэтому нецелесообразно укорачивать дошкольный период с детскими занятиями и ведущей игровой деятельностью.</w:t>
      </w:r>
    </w:p>
    <w:p w:rsidR="00695328" w:rsidRDefault="00C53435">
      <w:pPr>
        <w:spacing w:after="0" w:line="240" w:lineRule="auto"/>
        <w:ind w:firstLine="709"/>
        <w:jc w:val="both"/>
        <w:rPr>
          <w:rFonts w:ascii="Times New Roman" w:hAnsi="Times New Roman"/>
          <w:sz w:val="24"/>
          <w:szCs w:val="24"/>
        </w:rPr>
      </w:pPr>
      <w:r>
        <w:rPr>
          <w:rFonts w:ascii="Times New Roman" w:hAnsi="Times New Roman"/>
          <w:sz w:val="24"/>
          <w:szCs w:val="24"/>
        </w:rPr>
        <w:t>Подготовка к школе и что гораздо важнее всестороннее развитие ребенка – процесс, требующий пристального внимания и длительного времени.</w:t>
      </w:r>
    </w:p>
    <w:p w:rsidR="00695328" w:rsidRDefault="00C53435">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Основными задачами сотрудничества </w:t>
      </w:r>
      <w:r>
        <w:rPr>
          <w:rFonts w:ascii="Times New Roman" w:hAnsi="Times New Roman"/>
          <w:i/>
          <w:color w:val="000000"/>
          <w:sz w:val="24"/>
          <w:szCs w:val="24"/>
        </w:rPr>
        <w:t>МАДОУ</w:t>
      </w:r>
      <w:r>
        <w:rPr>
          <w:rFonts w:ascii="Times New Roman" w:hAnsi="Times New Roman"/>
          <w:i/>
          <w:sz w:val="24"/>
          <w:szCs w:val="24"/>
        </w:rPr>
        <w:t>и школы являются:</w:t>
      </w:r>
    </w:p>
    <w:p w:rsidR="00695328" w:rsidRDefault="00C53435" w:rsidP="00C53435">
      <w:pPr>
        <w:pStyle w:val="af1"/>
        <w:numPr>
          <w:ilvl w:val="0"/>
          <w:numId w:val="1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улучшение подготовки 6-7 летних детей к школе; </w:t>
      </w:r>
    </w:p>
    <w:p w:rsidR="00695328" w:rsidRDefault="00C53435" w:rsidP="00C53435">
      <w:pPr>
        <w:pStyle w:val="af1"/>
        <w:numPr>
          <w:ilvl w:val="0"/>
          <w:numId w:val="1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обеспечение естественности перехода из детского сада в школу; </w:t>
      </w:r>
    </w:p>
    <w:p w:rsidR="00695328" w:rsidRDefault="00C53435" w:rsidP="00C53435">
      <w:pPr>
        <w:pStyle w:val="af1"/>
        <w:numPr>
          <w:ilvl w:val="0"/>
          <w:numId w:val="1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углубление интереса к жизни в школе; </w:t>
      </w:r>
    </w:p>
    <w:p w:rsidR="00695328" w:rsidRDefault="00C53435" w:rsidP="00C53435">
      <w:pPr>
        <w:pStyle w:val="af1"/>
        <w:numPr>
          <w:ilvl w:val="0"/>
          <w:numId w:val="1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обеспечение единства воспитательного влияния школы и семьи, помощь семьи в новой ситуации, возникающей при поступлении ребенка в школу. </w:t>
      </w:r>
    </w:p>
    <w:p w:rsidR="00695328" w:rsidRDefault="00C53435">
      <w:pPr>
        <w:spacing w:after="0" w:line="240" w:lineRule="auto"/>
        <w:ind w:firstLine="709"/>
        <w:jc w:val="both"/>
        <w:rPr>
          <w:rFonts w:ascii="Times New Roman" w:hAnsi="Times New Roman"/>
          <w:i/>
          <w:sz w:val="24"/>
          <w:szCs w:val="24"/>
        </w:rPr>
      </w:pPr>
      <w:r>
        <w:rPr>
          <w:rFonts w:ascii="Times New Roman" w:hAnsi="Times New Roman"/>
          <w:i/>
          <w:sz w:val="24"/>
          <w:szCs w:val="24"/>
        </w:rPr>
        <w:t>Формы преемственных связей:</w:t>
      </w:r>
    </w:p>
    <w:p w:rsidR="00695328" w:rsidRDefault="00C53435" w:rsidP="00C53435">
      <w:pPr>
        <w:pStyle w:val="af1"/>
        <w:numPr>
          <w:ilvl w:val="0"/>
          <w:numId w:val="1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Педагогические советы, семинары, круглые столы педагогов ОУ, учителей школы и родителей по актуальным вопросам преемственности;</w:t>
      </w:r>
    </w:p>
    <w:p w:rsidR="00695328" w:rsidRDefault="00C53435" w:rsidP="00C53435">
      <w:pPr>
        <w:pStyle w:val="af1"/>
        <w:numPr>
          <w:ilvl w:val="0"/>
          <w:numId w:val="1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Планирование и осуществление совместной практической деятельности педагогов и учителей с детьми – дошкольниками и первоклассниками (праздники, выставки, спортивные соревнования);</w:t>
      </w:r>
    </w:p>
    <w:p w:rsidR="00695328" w:rsidRDefault="00C53435" w:rsidP="00C53435">
      <w:pPr>
        <w:pStyle w:val="af1"/>
        <w:numPr>
          <w:ilvl w:val="0"/>
          <w:numId w:val="1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Психологические и коммуникативные тренинги для воспитателей и учителей;</w:t>
      </w:r>
    </w:p>
    <w:p w:rsidR="00695328" w:rsidRDefault="00C53435" w:rsidP="00C53435">
      <w:pPr>
        <w:pStyle w:val="af1"/>
        <w:numPr>
          <w:ilvl w:val="0"/>
          <w:numId w:val="1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Проведение «дней выпускников» в ОУ;</w:t>
      </w:r>
    </w:p>
    <w:p w:rsidR="00695328" w:rsidRDefault="00C53435" w:rsidP="00C53435">
      <w:pPr>
        <w:pStyle w:val="af1"/>
        <w:numPr>
          <w:ilvl w:val="0"/>
          <w:numId w:val="1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Совместное со школой комплектование 1-х классов из выпускников дошкольной группы и проведение диагностики по определению готовности детей к школе;</w:t>
      </w:r>
    </w:p>
    <w:p w:rsidR="00695328" w:rsidRDefault="00C53435" w:rsidP="00C53435">
      <w:pPr>
        <w:pStyle w:val="af1"/>
        <w:numPr>
          <w:ilvl w:val="0"/>
          <w:numId w:val="1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Встречи родителей с будущими учителями;</w:t>
      </w:r>
    </w:p>
    <w:p w:rsidR="00695328" w:rsidRDefault="00C53435" w:rsidP="00C53435">
      <w:pPr>
        <w:pStyle w:val="af1"/>
        <w:numPr>
          <w:ilvl w:val="0"/>
          <w:numId w:val="1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Анкетирование, тестирование родителей для изучения самочувствия семьи в преддверии школьной жизни ребенка и в период адаптации к школе.</w:t>
      </w:r>
    </w:p>
    <w:p w:rsidR="00695328" w:rsidRDefault="00695328">
      <w:pPr>
        <w:spacing w:after="0" w:line="240" w:lineRule="auto"/>
        <w:ind w:firstLine="709"/>
        <w:jc w:val="both"/>
        <w:rPr>
          <w:rFonts w:ascii="Times New Roman" w:hAnsi="Times New Roman"/>
          <w:b/>
          <w:i/>
          <w:sz w:val="24"/>
          <w:szCs w:val="24"/>
        </w:rPr>
      </w:pPr>
    </w:p>
    <w:p w:rsidR="00695328" w:rsidRDefault="00695328">
      <w:pPr>
        <w:spacing w:after="0" w:line="240" w:lineRule="auto"/>
        <w:jc w:val="center"/>
        <w:rPr>
          <w:rFonts w:ascii="Times New Roman" w:eastAsia="Times New Roman" w:hAnsi="Times New Roman" w:cs="Times New Roman"/>
          <w:b/>
          <w:sz w:val="24"/>
          <w:szCs w:val="24"/>
        </w:rPr>
      </w:pPr>
    </w:p>
    <w:p w:rsidR="00695328" w:rsidRDefault="00695328">
      <w:pPr>
        <w:spacing w:after="0" w:line="240" w:lineRule="auto"/>
        <w:ind w:firstLine="709"/>
        <w:jc w:val="both"/>
        <w:outlineLvl w:val="0"/>
        <w:rPr>
          <w:rFonts w:ascii="Times New Roman" w:hAnsi="Times New Roman"/>
          <w:sz w:val="24"/>
          <w:szCs w:val="24"/>
        </w:rPr>
      </w:pPr>
    </w:p>
    <w:p w:rsidR="00695328" w:rsidRDefault="00695328">
      <w:pPr>
        <w:spacing w:after="0" w:line="240" w:lineRule="auto"/>
        <w:jc w:val="center"/>
        <w:rPr>
          <w:rFonts w:ascii="Times New Roman" w:eastAsia="Times New Roman" w:hAnsi="Times New Roman" w:cs="Times New Roman"/>
          <w:b/>
          <w:sz w:val="24"/>
          <w:szCs w:val="24"/>
        </w:rPr>
        <w:sectPr w:rsidR="00695328">
          <w:type w:val="continuous"/>
          <w:pgSz w:w="11906" w:h="16838"/>
          <w:pgMar w:top="1134" w:right="851" w:bottom="1134" w:left="1701" w:header="708" w:footer="708" w:gutter="0"/>
          <w:cols w:space="708"/>
          <w:titlePg/>
          <w:docGrid w:linePitch="360"/>
        </w:sectPr>
      </w:pPr>
    </w:p>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 ХАРАКТЕРИСТИКИ ПРОГРАММЫ, НАИБОЛЕЕ СУЩЕСТВЕННЫЕ С ТОЧКИ ЗРЕНИЯ АВТОРОВ</w:t>
      </w:r>
    </w:p>
    <w:p w:rsidR="00695328" w:rsidRDefault="00695328">
      <w:pPr>
        <w:tabs>
          <w:tab w:val="left" w:pos="-540"/>
        </w:tabs>
        <w:spacing w:after="0" w:line="240" w:lineRule="auto"/>
        <w:ind w:firstLine="709"/>
        <w:contextualSpacing/>
        <w:jc w:val="both"/>
        <w:rPr>
          <w:rFonts w:ascii="Times New Roman" w:hAnsi="Times New Roman"/>
          <w:sz w:val="24"/>
          <w:szCs w:val="24"/>
        </w:rPr>
      </w:pPr>
    </w:p>
    <w:p w:rsidR="00695328" w:rsidRDefault="00C53435">
      <w:pPr>
        <w:tabs>
          <w:tab w:val="left" w:pos="1134"/>
        </w:tabs>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Система оздоровительной работы</w:t>
      </w:r>
    </w:p>
    <w:p w:rsidR="00695328" w:rsidRDefault="00695328">
      <w:pPr>
        <w:tabs>
          <w:tab w:val="left" w:pos="1134"/>
        </w:tabs>
        <w:spacing w:after="0" w:line="240" w:lineRule="auto"/>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
        <w:gridCol w:w="6817"/>
        <w:gridCol w:w="1583"/>
        <w:gridCol w:w="4546"/>
        <w:gridCol w:w="1501"/>
      </w:tblGrid>
      <w:tr w:rsidR="00695328">
        <w:tc>
          <w:tcPr>
            <w:tcW w:w="292" w:type="pct"/>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п\п</w:t>
            </w:r>
          </w:p>
        </w:tc>
        <w:tc>
          <w:tcPr>
            <w:tcW w:w="1705" w:type="pct"/>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Мероприятия</w:t>
            </w:r>
          </w:p>
        </w:tc>
        <w:tc>
          <w:tcPr>
            <w:tcW w:w="853" w:type="pct"/>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Группы</w:t>
            </w:r>
          </w:p>
        </w:tc>
        <w:tc>
          <w:tcPr>
            <w:tcW w:w="1026" w:type="pct"/>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Периодичность</w:t>
            </w:r>
          </w:p>
        </w:tc>
        <w:tc>
          <w:tcPr>
            <w:tcW w:w="1124" w:type="pct"/>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Ответственные</w:t>
            </w:r>
          </w:p>
        </w:tc>
      </w:tr>
      <w:tr w:rsidR="00695328">
        <w:tc>
          <w:tcPr>
            <w:tcW w:w="292" w:type="pct"/>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705" w:type="pct"/>
            <w:noWrap/>
          </w:tcPr>
          <w:p w:rsidR="00695328" w:rsidRDefault="00C53435">
            <w:pPr>
              <w:widowControl w:val="0"/>
              <w:spacing w:after="0" w:line="240" w:lineRule="auto"/>
              <w:ind w:left="36" w:right="58"/>
              <w:rPr>
                <w:rFonts w:ascii="Times New Roman" w:hAnsi="Times New Roman" w:cs="Times New Roman"/>
                <w:b/>
                <w:color w:val="000000"/>
                <w:spacing w:val="-6"/>
                <w:sz w:val="24"/>
                <w:szCs w:val="24"/>
              </w:rPr>
            </w:pPr>
            <w:r>
              <w:rPr>
                <w:rFonts w:ascii="Times New Roman" w:hAnsi="Times New Roman" w:cs="Times New Roman"/>
                <w:b/>
                <w:color w:val="000000"/>
                <w:spacing w:val="-6"/>
                <w:sz w:val="24"/>
                <w:szCs w:val="24"/>
              </w:rPr>
              <w:t>Обеспечение здорового ритма жизни</w:t>
            </w:r>
          </w:p>
          <w:p w:rsidR="00695328" w:rsidRDefault="00C53435">
            <w:pPr>
              <w:widowControl w:val="0"/>
              <w:spacing w:after="0" w:line="240" w:lineRule="auto"/>
              <w:ind w:left="36" w:right="58"/>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 xml:space="preserve">- </w:t>
            </w:r>
            <w:r>
              <w:rPr>
                <w:rFonts w:ascii="Times New Roman" w:hAnsi="Times New Roman" w:cs="Times New Roman"/>
                <w:bCs/>
                <w:color w:val="000000"/>
                <w:spacing w:val="-6"/>
                <w:sz w:val="24"/>
                <w:szCs w:val="24"/>
              </w:rPr>
              <w:t xml:space="preserve">щадящий </w:t>
            </w:r>
            <w:r>
              <w:rPr>
                <w:rFonts w:ascii="Times New Roman" w:hAnsi="Times New Roman" w:cs="Times New Roman"/>
                <w:color w:val="000000"/>
                <w:spacing w:val="-6"/>
                <w:sz w:val="24"/>
                <w:szCs w:val="24"/>
              </w:rPr>
              <w:t>режим / в адаптационный период/</w:t>
            </w:r>
          </w:p>
          <w:p w:rsidR="00695328" w:rsidRDefault="00C53435">
            <w:pPr>
              <w:widowControl w:val="0"/>
              <w:spacing w:after="0" w:line="240" w:lineRule="auto"/>
              <w:ind w:left="36" w:right="58"/>
              <w:rPr>
                <w:rFonts w:ascii="Times New Roman" w:hAnsi="Times New Roman" w:cs="Times New Roman"/>
                <w:sz w:val="24"/>
                <w:szCs w:val="24"/>
              </w:rPr>
            </w:pPr>
            <w:r>
              <w:rPr>
                <w:rFonts w:ascii="Times New Roman" w:hAnsi="Times New Roman" w:cs="Times New Roman"/>
                <w:color w:val="000000"/>
                <w:spacing w:val="-4"/>
                <w:sz w:val="24"/>
                <w:szCs w:val="24"/>
              </w:rPr>
              <w:t>- гибкий режим дня</w:t>
            </w:r>
          </w:p>
          <w:p w:rsidR="00695328" w:rsidRDefault="00C53435">
            <w:pPr>
              <w:widowControl w:val="0"/>
              <w:spacing w:after="0" w:line="240" w:lineRule="auto"/>
              <w:ind w:left="36" w:right="58"/>
              <w:rPr>
                <w:rFonts w:ascii="Times New Roman" w:hAnsi="Times New Roman" w:cs="Times New Roman"/>
                <w:sz w:val="24"/>
                <w:szCs w:val="24"/>
              </w:rPr>
            </w:pPr>
            <w:r>
              <w:rPr>
                <w:rFonts w:ascii="Times New Roman" w:hAnsi="Times New Roman" w:cs="Times New Roman"/>
                <w:color w:val="000000"/>
                <w:spacing w:val="-4"/>
                <w:sz w:val="24"/>
                <w:szCs w:val="24"/>
              </w:rPr>
              <w:t xml:space="preserve">- определение оптимальной нагрузки на ребенка с учетом возрастных и индивидуальных </w:t>
            </w:r>
            <w:r>
              <w:rPr>
                <w:rFonts w:ascii="Times New Roman" w:hAnsi="Times New Roman" w:cs="Times New Roman"/>
                <w:color w:val="000000"/>
                <w:spacing w:val="-6"/>
                <w:sz w:val="24"/>
                <w:szCs w:val="24"/>
              </w:rPr>
              <w:t>особенностей</w:t>
            </w:r>
          </w:p>
          <w:p w:rsidR="00695328" w:rsidRDefault="00C53435">
            <w:pPr>
              <w:widowControl w:val="0"/>
              <w:spacing w:after="0" w:line="240" w:lineRule="auto"/>
              <w:rPr>
                <w:rFonts w:ascii="Times New Roman" w:hAnsi="Times New Roman" w:cs="Times New Roman"/>
                <w:sz w:val="24"/>
                <w:szCs w:val="24"/>
              </w:rPr>
            </w:pPr>
            <w:r>
              <w:rPr>
                <w:rFonts w:ascii="Times New Roman" w:hAnsi="Times New Roman" w:cs="Times New Roman"/>
                <w:color w:val="000000"/>
                <w:spacing w:val="-6"/>
                <w:sz w:val="24"/>
                <w:szCs w:val="24"/>
              </w:rPr>
              <w:t>- организация благоприятного микроклимата</w:t>
            </w:r>
          </w:p>
        </w:tc>
        <w:tc>
          <w:tcPr>
            <w:tcW w:w="853" w:type="pct"/>
            <w:noWrap/>
          </w:tcPr>
          <w:p w:rsidR="00695328" w:rsidRDefault="00695328">
            <w:pPr>
              <w:widowControl w:val="0"/>
              <w:spacing w:after="0" w:line="240" w:lineRule="auto"/>
              <w:rPr>
                <w:rFonts w:ascii="Times New Roman" w:hAnsi="Times New Roman" w:cs="Times New Roman"/>
                <w:sz w:val="24"/>
                <w:szCs w:val="24"/>
              </w:rPr>
            </w:pPr>
          </w:p>
          <w:p w:rsidR="00695328" w:rsidRDefault="00C5343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Младшая подгруппа</w:t>
            </w:r>
          </w:p>
          <w:p w:rsidR="00695328" w:rsidRDefault="00695328">
            <w:pPr>
              <w:widowControl w:val="0"/>
              <w:spacing w:after="0" w:line="240" w:lineRule="auto"/>
              <w:rPr>
                <w:rFonts w:ascii="Times New Roman" w:hAnsi="Times New Roman" w:cs="Times New Roman"/>
                <w:sz w:val="24"/>
                <w:szCs w:val="24"/>
              </w:rPr>
            </w:pPr>
          </w:p>
          <w:p w:rsidR="00695328" w:rsidRDefault="00C5343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Все дети</w:t>
            </w:r>
          </w:p>
          <w:p w:rsidR="00695328" w:rsidRDefault="00695328">
            <w:pPr>
              <w:widowControl w:val="0"/>
              <w:spacing w:after="0" w:line="240" w:lineRule="auto"/>
              <w:rPr>
                <w:rFonts w:ascii="Times New Roman" w:hAnsi="Times New Roman" w:cs="Times New Roman"/>
                <w:sz w:val="24"/>
                <w:szCs w:val="24"/>
              </w:rPr>
            </w:pPr>
          </w:p>
          <w:p w:rsidR="00695328" w:rsidRDefault="00695328">
            <w:pPr>
              <w:widowControl w:val="0"/>
              <w:spacing w:after="0" w:line="240" w:lineRule="auto"/>
              <w:rPr>
                <w:rFonts w:ascii="Times New Roman" w:hAnsi="Times New Roman" w:cs="Times New Roman"/>
                <w:sz w:val="24"/>
                <w:szCs w:val="24"/>
              </w:rPr>
            </w:pPr>
          </w:p>
          <w:p w:rsidR="00695328" w:rsidRDefault="00C5343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Все дети</w:t>
            </w:r>
          </w:p>
        </w:tc>
        <w:tc>
          <w:tcPr>
            <w:tcW w:w="1026" w:type="pct"/>
            <w:noWrap/>
          </w:tcPr>
          <w:p w:rsidR="00695328" w:rsidRDefault="00695328">
            <w:pPr>
              <w:widowControl w:val="0"/>
              <w:spacing w:after="0" w:line="240" w:lineRule="auto"/>
              <w:ind w:right="86"/>
              <w:rPr>
                <w:rFonts w:ascii="Times New Roman" w:hAnsi="Times New Roman" w:cs="Times New Roman"/>
                <w:color w:val="000000"/>
                <w:spacing w:val="-7"/>
                <w:sz w:val="24"/>
                <w:szCs w:val="24"/>
              </w:rPr>
            </w:pPr>
          </w:p>
          <w:p w:rsidR="00695328" w:rsidRDefault="00C53435">
            <w:pPr>
              <w:widowControl w:val="0"/>
              <w:spacing w:after="0" w:line="240" w:lineRule="auto"/>
              <w:ind w:right="86"/>
              <w:rPr>
                <w:rFonts w:ascii="Times New Roman" w:hAnsi="Times New Roman" w:cs="Times New Roman"/>
                <w:color w:val="000000"/>
                <w:spacing w:val="-7"/>
                <w:sz w:val="24"/>
                <w:szCs w:val="24"/>
              </w:rPr>
            </w:pPr>
            <w:r>
              <w:rPr>
                <w:rFonts w:ascii="Times New Roman" w:hAnsi="Times New Roman" w:cs="Times New Roman"/>
                <w:color w:val="000000"/>
                <w:spacing w:val="-7"/>
                <w:sz w:val="24"/>
                <w:szCs w:val="24"/>
              </w:rPr>
              <w:t>Ежедневно в адаптационный</w:t>
            </w:r>
          </w:p>
          <w:p w:rsidR="00695328" w:rsidRDefault="00C53435">
            <w:pPr>
              <w:widowControl w:val="0"/>
              <w:spacing w:after="0" w:line="240" w:lineRule="auto"/>
              <w:ind w:right="86"/>
              <w:rPr>
                <w:rFonts w:ascii="Times New Roman" w:hAnsi="Times New Roman" w:cs="Times New Roman"/>
                <w:color w:val="000000"/>
                <w:spacing w:val="-7"/>
                <w:sz w:val="24"/>
                <w:szCs w:val="24"/>
              </w:rPr>
            </w:pPr>
            <w:r>
              <w:rPr>
                <w:rFonts w:ascii="Times New Roman" w:hAnsi="Times New Roman" w:cs="Times New Roman"/>
                <w:color w:val="000000"/>
                <w:spacing w:val="-7"/>
                <w:sz w:val="24"/>
                <w:szCs w:val="24"/>
              </w:rPr>
              <w:t>период</w:t>
            </w:r>
          </w:p>
          <w:p w:rsidR="00695328" w:rsidRDefault="00C53435">
            <w:pPr>
              <w:widowControl w:val="0"/>
              <w:spacing w:after="0" w:line="240" w:lineRule="auto"/>
              <w:ind w:right="86"/>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ежедневно</w:t>
            </w:r>
          </w:p>
          <w:p w:rsidR="00695328" w:rsidRDefault="00695328">
            <w:pPr>
              <w:widowControl w:val="0"/>
              <w:spacing w:after="0" w:line="240" w:lineRule="auto"/>
              <w:ind w:right="86"/>
              <w:rPr>
                <w:rFonts w:ascii="Times New Roman" w:hAnsi="Times New Roman" w:cs="Times New Roman"/>
                <w:color w:val="000000"/>
                <w:spacing w:val="-4"/>
                <w:sz w:val="24"/>
                <w:szCs w:val="24"/>
              </w:rPr>
            </w:pPr>
          </w:p>
          <w:p w:rsidR="00695328" w:rsidRDefault="00695328">
            <w:pPr>
              <w:widowControl w:val="0"/>
              <w:spacing w:after="0" w:line="240" w:lineRule="auto"/>
              <w:ind w:right="86"/>
              <w:rPr>
                <w:rFonts w:ascii="Times New Roman" w:hAnsi="Times New Roman" w:cs="Times New Roman"/>
                <w:color w:val="000000"/>
                <w:spacing w:val="-4"/>
                <w:sz w:val="24"/>
                <w:szCs w:val="24"/>
              </w:rPr>
            </w:pPr>
          </w:p>
          <w:p w:rsidR="00695328" w:rsidRDefault="00C53435">
            <w:pPr>
              <w:widowControl w:val="0"/>
              <w:spacing w:after="0" w:line="240" w:lineRule="auto"/>
              <w:ind w:right="86"/>
              <w:rPr>
                <w:rFonts w:ascii="Times New Roman" w:hAnsi="Times New Roman" w:cs="Times New Roman"/>
                <w:sz w:val="24"/>
                <w:szCs w:val="24"/>
              </w:rPr>
            </w:pPr>
            <w:r>
              <w:rPr>
                <w:rFonts w:ascii="Times New Roman" w:hAnsi="Times New Roman" w:cs="Times New Roman"/>
                <w:color w:val="000000"/>
                <w:spacing w:val="-4"/>
                <w:sz w:val="24"/>
                <w:szCs w:val="24"/>
              </w:rPr>
              <w:t>ежедневно</w:t>
            </w:r>
          </w:p>
        </w:tc>
        <w:tc>
          <w:tcPr>
            <w:tcW w:w="1124" w:type="pct"/>
            <w:noWrap/>
          </w:tcPr>
          <w:p w:rsidR="00695328" w:rsidRDefault="00695328">
            <w:pPr>
              <w:widowControl w:val="0"/>
              <w:spacing w:after="0" w:line="240" w:lineRule="auto"/>
              <w:ind w:left="14"/>
              <w:rPr>
                <w:rFonts w:ascii="Times New Roman" w:hAnsi="Times New Roman" w:cs="Times New Roman"/>
                <w:color w:val="000000"/>
                <w:spacing w:val="-6"/>
                <w:sz w:val="24"/>
                <w:szCs w:val="24"/>
              </w:rPr>
            </w:pPr>
          </w:p>
          <w:p w:rsidR="00695328" w:rsidRDefault="00C53435">
            <w:pPr>
              <w:widowControl w:val="0"/>
              <w:spacing w:after="0" w:line="240" w:lineRule="auto"/>
              <w:ind w:left="14"/>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Воспитатель,</w:t>
            </w:r>
          </w:p>
          <w:p w:rsidR="00695328" w:rsidRDefault="00C53435">
            <w:pPr>
              <w:widowControl w:val="0"/>
              <w:spacing w:after="0" w:line="240" w:lineRule="auto"/>
              <w:ind w:left="14"/>
              <w:rPr>
                <w:rFonts w:ascii="Times New Roman" w:hAnsi="Times New Roman" w:cs="Times New Roman"/>
                <w:sz w:val="24"/>
                <w:szCs w:val="24"/>
              </w:rPr>
            </w:pPr>
            <w:r>
              <w:rPr>
                <w:rFonts w:ascii="Times New Roman" w:hAnsi="Times New Roman" w:cs="Times New Roman"/>
                <w:color w:val="000000"/>
                <w:spacing w:val="-6"/>
                <w:sz w:val="24"/>
                <w:szCs w:val="24"/>
              </w:rPr>
              <w:t>медик</w:t>
            </w:r>
          </w:p>
          <w:p w:rsidR="00695328" w:rsidRDefault="00695328">
            <w:pPr>
              <w:widowControl w:val="0"/>
              <w:spacing w:after="0" w:line="240" w:lineRule="auto"/>
              <w:ind w:left="14"/>
              <w:rPr>
                <w:rFonts w:ascii="Times New Roman" w:hAnsi="Times New Roman" w:cs="Times New Roman"/>
                <w:color w:val="000000"/>
                <w:spacing w:val="-7"/>
                <w:sz w:val="24"/>
                <w:szCs w:val="24"/>
              </w:rPr>
            </w:pPr>
          </w:p>
          <w:p w:rsidR="00695328" w:rsidRDefault="00C53435">
            <w:pPr>
              <w:widowControl w:val="0"/>
              <w:spacing w:after="0" w:line="240" w:lineRule="auto"/>
              <w:ind w:left="14"/>
              <w:rPr>
                <w:rFonts w:ascii="Times New Roman" w:hAnsi="Times New Roman" w:cs="Times New Roman"/>
                <w:sz w:val="24"/>
                <w:szCs w:val="24"/>
              </w:rPr>
            </w:pPr>
            <w:r>
              <w:rPr>
                <w:rFonts w:ascii="Times New Roman" w:hAnsi="Times New Roman" w:cs="Times New Roman"/>
                <w:sz w:val="24"/>
                <w:szCs w:val="24"/>
              </w:rPr>
              <w:t>Воспитатель</w:t>
            </w:r>
            <w:r>
              <w:rPr>
                <w:rFonts w:ascii="Times New Roman" w:hAnsi="Times New Roman" w:cs="Times New Roman"/>
                <w:color w:val="000000"/>
                <w:spacing w:val="-7"/>
                <w:sz w:val="24"/>
                <w:szCs w:val="24"/>
              </w:rPr>
              <w:t xml:space="preserve">, </w:t>
            </w:r>
            <w:r>
              <w:rPr>
                <w:rFonts w:ascii="Times New Roman" w:hAnsi="Times New Roman" w:cs="Times New Roman"/>
                <w:color w:val="000000"/>
                <w:spacing w:val="-8"/>
                <w:sz w:val="24"/>
                <w:szCs w:val="24"/>
              </w:rPr>
              <w:t>медик</w:t>
            </w:r>
          </w:p>
        </w:tc>
      </w:tr>
      <w:tr w:rsidR="00695328">
        <w:tc>
          <w:tcPr>
            <w:tcW w:w="292" w:type="pct"/>
            <w:noWrap/>
          </w:tcPr>
          <w:p w:rsidR="00695328" w:rsidRDefault="00C5343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705" w:type="pct"/>
            <w:noWrap/>
          </w:tcPr>
          <w:p w:rsidR="00695328" w:rsidRDefault="00C5343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Двигательная активность</w:t>
            </w:r>
          </w:p>
        </w:tc>
        <w:tc>
          <w:tcPr>
            <w:tcW w:w="853"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дети</w:t>
            </w:r>
          </w:p>
        </w:tc>
        <w:tc>
          <w:tcPr>
            <w:tcW w:w="1026"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124" w:type="pct"/>
            <w:noWrap/>
          </w:tcPr>
          <w:p w:rsidR="00695328" w:rsidRDefault="00695328">
            <w:pPr>
              <w:spacing w:after="0" w:line="240" w:lineRule="auto"/>
              <w:jc w:val="both"/>
              <w:rPr>
                <w:rFonts w:ascii="Times New Roman" w:hAnsi="Times New Roman" w:cs="Times New Roman"/>
                <w:sz w:val="24"/>
                <w:szCs w:val="24"/>
              </w:rPr>
            </w:pP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70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853"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дети</w:t>
            </w:r>
          </w:p>
        </w:tc>
        <w:tc>
          <w:tcPr>
            <w:tcW w:w="1026"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Ежедневно</w:t>
            </w:r>
          </w:p>
        </w:tc>
        <w:tc>
          <w:tcPr>
            <w:tcW w:w="1124" w:type="pct"/>
            <w:noWrap/>
          </w:tcPr>
          <w:p w:rsidR="00695328" w:rsidRDefault="00C53435">
            <w:pPr>
              <w:rPr>
                <w:sz w:val="24"/>
                <w:szCs w:val="24"/>
              </w:rPr>
            </w:pPr>
            <w:r>
              <w:rPr>
                <w:rFonts w:ascii="Times New Roman" w:hAnsi="Times New Roman" w:cs="Times New Roman"/>
                <w:sz w:val="24"/>
                <w:szCs w:val="24"/>
              </w:rPr>
              <w:t>Воспитатель</w:t>
            </w: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7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Непосредственная образовательная деятельность по физическому развитию</w:t>
            </w:r>
          </w:p>
          <w:p w:rsidR="00695328" w:rsidRDefault="00C53435" w:rsidP="00C53435">
            <w:pPr>
              <w:widowControl w:val="0"/>
              <w:numPr>
                <w:ilvl w:val="0"/>
                <w:numId w:val="4"/>
              </w:num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в зале;</w:t>
            </w:r>
          </w:p>
          <w:p w:rsidR="00695328" w:rsidRDefault="00C53435" w:rsidP="00C53435">
            <w:pPr>
              <w:widowControl w:val="0"/>
              <w:numPr>
                <w:ilvl w:val="0"/>
                <w:numId w:val="4"/>
              </w:numPr>
              <w:spacing w:after="0" w:line="240" w:lineRule="auto"/>
              <w:ind w:firstLine="0"/>
              <w:rPr>
                <w:rFonts w:ascii="Times New Roman" w:hAnsi="Times New Roman" w:cs="Times New Roman"/>
                <w:sz w:val="24"/>
                <w:szCs w:val="24"/>
              </w:rPr>
            </w:pPr>
            <w:r>
              <w:rPr>
                <w:rFonts w:ascii="Times New Roman" w:hAnsi="Times New Roman" w:cs="Times New Roman"/>
                <w:sz w:val="24"/>
                <w:szCs w:val="24"/>
              </w:rPr>
              <w:t>на улице.</w:t>
            </w:r>
          </w:p>
        </w:tc>
        <w:tc>
          <w:tcPr>
            <w:tcW w:w="853" w:type="pct"/>
            <w:noWrap/>
          </w:tcPr>
          <w:p w:rsidR="00695328" w:rsidRDefault="00695328">
            <w:pPr>
              <w:spacing w:after="0" w:line="240" w:lineRule="auto"/>
              <w:jc w:val="both"/>
              <w:rPr>
                <w:rFonts w:ascii="Times New Roman" w:hAnsi="Times New Roman" w:cs="Times New Roman"/>
                <w:sz w:val="24"/>
                <w:szCs w:val="24"/>
              </w:rPr>
            </w:pPr>
          </w:p>
          <w:p w:rsidR="00695328" w:rsidRDefault="00695328">
            <w:pPr>
              <w:spacing w:after="0" w:line="240" w:lineRule="auto"/>
              <w:jc w:val="both"/>
              <w:rPr>
                <w:rFonts w:ascii="Times New Roman" w:hAnsi="Times New Roman" w:cs="Times New Roman"/>
                <w:sz w:val="24"/>
                <w:szCs w:val="24"/>
              </w:rPr>
            </w:pP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дети</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дети</w:t>
            </w:r>
          </w:p>
        </w:tc>
        <w:tc>
          <w:tcPr>
            <w:tcW w:w="1026" w:type="pct"/>
            <w:noWrap/>
          </w:tcPr>
          <w:p w:rsidR="00695328" w:rsidRDefault="00695328">
            <w:pPr>
              <w:spacing w:after="0" w:line="240" w:lineRule="auto"/>
              <w:jc w:val="both"/>
              <w:rPr>
                <w:rFonts w:ascii="Times New Roman" w:hAnsi="Times New Roman" w:cs="Times New Roman"/>
                <w:sz w:val="24"/>
                <w:szCs w:val="24"/>
              </w:rPr>
            </w:pPr>
          </w:p>
          <w:p w:rsidR="00695328" w:rsidRDefault="00695328">
            <w:pPr>
              <w:spacing w:after="0" w:line="240" w:lineRule="auto"/>
              <w:jc w:val="both"/>
              <w:rPr>
                <w:rFonts w:ascii="Times New Roman" w:hAnsi="Times New Roman" w:cs="Times New Roman"/>
                <w:sz w:val="24"/>
                <w:szCs w:val="24"/>
              </w:rPr>
            </w:pP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 в неделю</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р. в неделю </w:t>
            </w:r>
          </w:p>
        </w:tc>
        <w:tc>
          <w:tcPr>
            <w:tcW w:w="1124" w:type="pct"/>
            <w:noWrap/>
          </w:tcPr>
          <w:p w:rsidR="00695328" w:rsidRDefault="00C53435">
            <w:pPr>
              <w:rPr>
                <w:sz w:val="24"/>
                <w:szCs w:val="24"/>
              </w:rPr>
            </w:pPr>
            <w:r>
              <w:rPr>
                <w:rFonts w:ascii="Times New Roman" w:hAnsi="Times New Roman" w:cs="Times New Roman"/>
                <w:sz w:val="24"/>
                <w:szCs w:val="24"/>
              </w:rPr>
              <w:t>Воспитатель</w:t>
            </w: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7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упражнения (санки, лыжи, велосипеды и др.)</w:t>
            </w:r>
          </w:p>
        </w:tc>
        <w:tc>
          <w:tcPr>
            <w:tcW w:w="853"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дети</w:t>
            </w:r>
          </w:p>
        </w:tc>
        <w:tc>
          <w:tcPr>
            <w:tcW w:w="1026"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 в неделю</w:t>
            </w:r>
          </w:p>
        </w:tc>
        <w:tc>
          <w:tcPr>
            <w:tcW w:w="1124" w:type="pct"/>
            <w:noWrap/>
          </w:tcPr>
          <w:p w:rsidR="00695328" w:rsidRDefault="00C53435">
            <w:pPr>
              <w:rPr>
                <w:sz w:val="24"/>
                <w:szCs w:val="24"/>
              </w:rPr>
            </w:pPr>
            <w:r>
              <w:rPr>
                <w:rFonts w:ascii="Times New Roman" w:hAnsi="Times New Roman" w:cs="Times New Roman"/>
                <w:sz w:val="24"/>
                <w:szCs w:val="24"/>
              </w:rPr>
              <w:t>Воспитатель</w:t>
            </w: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70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Элементы спортивных игр</w:t>
            </w:r>
          </w:p>
        </w:tc>
        <w:tc>
          <w:tcPr>
            <w:tcW w:w="853" w:type="pct"/>
            <w:noWrap/>
          </w:tcPr>
          <w:p w:rsidR="00695328" w:rsidRDefault="00C53435">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Старшая подгруппа</w:t>
            </w:r>
          </w:p>
        </w:tc>
        <w:tc>
          <w:tcPr>
            <w:tcW w:w="1026"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 в неделю</w:t>
            </w:r>
          </w:p>
        </w:tc>
        <w:tc>
          <w:tcPr>
            <w:tcW w:w="1124" w:type="pct"/>
            <w:noWrap/>
          </w:tcPr>
          <w:p w:rsidR="00695328" w:rsidRDefault="00C53435">
            <w:pPr>
              <w:rPr>
                <w:sz w:val="24"/>
                <w:szCs w:val="24"/>
              </w:rPr>
            </w:pPr>
            <w:r>
              <w:rPr>
                <w:rFonts w:ascii="Times New Roman" w:hAnsi="Times New Roman" w:cs="Times New Roman"/>
                <w:sz w:val="24"/>
                <w:szCs w:val="24"/>
              </w:rPr>
              <w:t>Воспитатель</w:t>
            </w:r>
          </w:p>
        </w:tc>
      </w:tr>
      <w:tr w:rsidR="00695328">
        <w:trPr>
          <w:trHeight w:val="645"/>
        </w:trPr>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7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Реализация парциальных образовательных программ физкультурно-оздоровительной направленности</w:t>
            </w:r>
          </w:p>
        </w:tc>
        <w:tc>
          <w:tcPr>
            <w:tcW w:w="853" w:type="pct"/>
            <w:noWrap/>
          </w:tcPr>
          <w:p w:rsidR="00695328" w:rsidRDefault="00C53435">
            <w:p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Старшая подгруппа</w:t>
            </w:r>
          </w:p>
        </w:tc>
        <w:tc>
          <w:tcPr>
            <w:tcW w:w="1026"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 в неделю</w:t>
            </w:r>
          </w:p>
        </w:tc>
        <w:tc>
          <w:tcPr>
            <w:tcW w:w="1124" w:type="pct"/>
            <w:noWrap/>
          </w:tcPr>
          <w:p w:rsidR="00695328" w:rsidRDefault="00C53435">
            <w:pPr>
              <w:rPr>
                <w:sz w:val="24"/>
                <w:szCs w:val="24"/>
              </w:rPr>
            </w:pPr>
            <w:r>
              <w:rPr>
                <w:rFonts w:ascii="Times New Roman" w:hAnsi="Times New Roman" w:cs="Times New Roman"/>
                <w:sz w:val="24"/>
                <w:szCs w:val="24"/>
              </w:rPr>
              <w:t>Воспитатель</w:t>
            </w: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 </w:t>
            </w:r>
          </w:p>
        </w:tc>
        <w:tc>
          <w:tcPr>
            <w:tcW w:w="170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Активный отдых</w:t>
            </w:r>
          </w:p>
          <w:p w:rsidR="00695328" w:rsidRDefault="00C53435" w:rsidP="00C53435">
            <w:pPr>
              <w:widowControl w:val="0"/>
              <w:numPr>
                <w:ilvl w:val="0"/>
                <w:numId w:val="4"/>
              </w:numPr>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спортивный час;</w:t>
            </w:r>
          </w:p>
          <w:p w:rsidR="00695328" w:rsidRDefault="00C53435" w:rsidP="00C53435">
            <w:pPr>
              <w:widowControl w:val="0"/>
              <w:numPr>
                <w:ilvl w:val="0"/>
                <w:numId w:val="4"/>
              </w:numPr>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физкультурный досуг;</w:t>
            </w:r>
          </w:p>
          <w:p w:rsidR="00695328" w:rsidRDefault="00C53435" w:rsidP="00C53435">
            <w:pPr>
              <w:widowControl w:val="0"/>
              <w:numPr>
                <w:ilvl w:val="0"/>
                <w:numId w:val="4"/>
              </w:numPr>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поход в лес.</w:t>
            </w:r>
          </w:p>
        </w:tc>
        <w:tc>
          <w:tcPr>
            <w:tcW w:w="853" w:type="pct"/>
            <w:noWrap/>
          </w:tcPr>
          <w:p w:rsidR="00695328" w:rsidRDefault="00695328">
            <w:pPr>
              <w:spacing w:after="0" w:line="240" w:lineRule="auto"/>
              <w:ind w:right="-141"/>
              <w:jc w:val="both"/>
              <w:rPr>
                <w:rFonts w:ascii="Times New Roman" w:hAnsi="Times New Roman" w:cs="Times New Roman"/>
                <w:sz w:val="24"/>
                <w:szCs w:val="24"/>
              </w:rPr>
            </w:pPr>
          </w:p>
          <w:p w:rsidR="00695328" w:rsidRDefault="00C53435">
            <w:p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Все дети</w:t>
            </w:r>
          </w:p>
          <w:p w:rsidR="00695328" w:rsidRDefault="00C53435">
            <w:p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Все группы</w:t>
            </w:r>
          </w:p>
          <w:p w:rsidR="00695328" w:rsidRDefault="00C53435">
            <w:p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lastRenderedPageBreak/>
              <w:t>Старшая подгруппа</w:t>
            </w:r>
          </w:p>
        </w:tc>
        <w:tc>
          <w:tcPr>
            <w:tcW w:w="1026" w:type="pct"/>
            <w:noWrap/>
          </w:tcPr>
          <w:p w:rsidR="00695328" w:rsidRDefault="00695328">
            <w:pPr>
              <w:spacing w:after="0" w:line="240" w:lineRule="auto"/>
              <w:jc w:val="both"/>
              <w:rPr>
                <w:rFonts w:ascii="Times New Roman" w:hAnsi="Times New Roman" w:cs="Times New Roman"/>
                <w:sz w:val="24"/>
                <w:szCs w:val="24"/>
              </w:rPr>
            </w:pP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 в неделю</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 в месяц</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 р. в год</w:t>
            </w:r>
          </w:p>
          <w:p w:rsidR="00695328" w:rsidRDefault="00695328">
            <w:pPr>
              <w:spacing w:after="0" w:line="240" w:lineRule="auto"/>
              <w:jc w:val="both"/>
              <w:rPr>
                <w:rFonts w:ascii="Times New Roman" w:hAnsi="Times New Roman" w:cs="Times New Roman"/>
                <w:sz w:val="24"/>
                <w:szCs w:val="24"/>
              </w:rPr>
            </w:pPr>
          </w:p>
        </w:tc>
        <w:tc>
          <w:tcPr>
            <w:tcW w:w="1124" w:type="pct"/>
            <w:noWrap/>
          </w:tcPr>
          <w:p w:rsidR="00695328" w:rsidRDefault="00C53435">
            <w:pPr>
              <w:rPr>
                <w:sz w:val="24"/>
                <w:szCs w:val="24"/>
              </w:rPr>
            </w:pPr>
            <w:r>
              <w:rPr>
                <w:rFonts w:ascii="Times New Roman" w:hAnsi="Times New Roman" w:cs="Times New Roman"/>
                <w:sz w:val="24"/>
                <w:szCs w:val="24"/>
              </w:rPr>
              <w:lastRenderedPageBreak/>
              <w:t>Воспитатель</w:t>
            </w: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2.7.</w:t>
            </w:r>
          </w:p>
        </w:tc>
        <w:tc>
          <w:tcPr>
            <w:tcW w:w="17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Физкультурные праздники (зимой, летом)</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«День здоровья»</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«Весёлые старты»</w:t>
            </w:r>
          </w:p>
        </w:tc>
        <w:tc>
          <w:tcPr>
            <w:tcW w:w="853" w:type="pct"/>
            <w:noWrap/>
          </w:tcPr>
          <w:p w:rsidR="00695328" w:rsidRDefault="00695328">
            <w:pPr>
              <w:spacing w:after="0" w:line="240" w:lineRule="auto"/>
              <w:ind w:right="-69"/>
              <w:jc w:val="both"/>
              <w:rPr>
                <w:rFonts w:ascii="Times New Roman" w:hAnsi="Times New Roman" w:cs="Times New Roman"/>
                <w:sz w:val="24"/>
                <w:szCs w:val="24"/>
              </w:rPr>
            </w:pPr>
          </w:p>
          <w:p w:rsidR="00695328" w:rsidRDefault="00C53435">
            <w:pPr>
              <w:spacing w:after="0" w:line="240" w:lineRule="auto"/>
              <w:ind w:right="-69"/>
              <w:jc w:val="both"/>
              <w:rPr>
                <w:rFonts w:ascii="Times New Roman" w:hAnsi="Times New Roman" w:cs="Times New Roman"/>
                <w:sz w:val="24"/>
                <w:szCs w:val="24"/>
              </w:rPr>
            </w:pPr>
            <w:r>
              <w:rPr>
                <w:rFonts w:ascii="Times New Roman" w:hAnsi="Times New Roman" w:cs="Times New Roman"/>
                <w:sz w:val="24"/>
                <w:szCs w:val="24"/>
              </w:rPr>
              <w:t>Все дети</w:t>
            </w:r>
          </w:p>
          <w:p w:rsidR="00695328" w:rsidRDefault="00C53435">
            <w:pPr>
              <w:spacing w:after="0" w:line="240" w:lineRule="auto"/>
              <w:ind w:right="-69"/>
              <w:jc w:val="both"/>
              <w:rPr>
                <w:rFonts w:ascii="Times New Roman" w:hAnsi="Times New Roman" w:cs="Times New Roman"/>
                <w:sz w:val="24"/>
                <w:szCs w:val="24"/>
              </w:rPr>
            </w:pPr>
            <w:r>
              <w:rPr>
                <w:rFonts w:ascii="Times New Roman" w:hAnsi="Times New Roman" w:cs="Times New Roman"/>
                <w:sz w:val="24"/>
                <w:szCs w:val="24"/>
              </w:rPr>
              <w:t>Старшая подгруппа</w:t>
            </w:r>
          </w:p>
        </w:tc>
        <w:tc>
          <w:tcPr>
            <w:tcW w:w="1026"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 в год</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 в год</w:t>
            </w:r>
          </w:p>
        </w:tc>
        <w:tc>
          <w:tcPr>
            <w:tcW w:w="1124" w:type="pct"/>
            <w:noWrap/>
          </w:tcPr>
          <w:p w:rsidR="00695328" w:rsidRDefault="00C53435">
            <w:pPr>
              <w:rPr>
                <w:sz w:val="24"/>
                <w:szCs w:val="24"/>
              </w:rPr>
            </w:pPr>
            <w:r>
              <w:rPr>
                <w:rFonts w:ascii="Times New Roman" w:hAnsi="Times New Roman" w:cs="Times New Roman"/>
                <w:sz w:val="24"/>
                <w:szCs w:val="24"/>
              </w:rPr>
              <w:t>Воспитатель</w:t>
            </w:r>
          </w:p>
        </w:tc>
      </w:tr>
      <w:tr w:rsidR="00695328">
        <w:tc>
          <w:tcPr>
            <w:tcW w:w="292" w:type="pct"/>
            <w:noWrap/>
          </w:tcPr>
          <w:p w:rsidR="00695328" w:rsidRDefault="00C5343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705" w:type="pct"/>
            <w:noWrap/>
          </w:tcPr>
          <w:p w:rsidR="00695328" w:rsidRDefault="00C5343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Лечебно-профилактические мероприятия </w:t>
            </w:r>
          </w:p>
        </w:tc>
        <w:tc>
          <w:tcPr>
            <w:tcW w:w="853" w:type="pct"/>
            <w:noWrap/>
          </w:tcPr>
          <w:p w:rsidR="00695328" w:rsidRDefault="00695328">
            <w:pPr>
              <w:spacing w:after="0" w:line="240" w:lineRule="auto"/>
              <w:jc w:val="both"/>
              <w:rPr>
                <w:rFonts w:ascii="Times New Roman" w:hAnsi="Times New Roman" w:cs="Times New Roman"/>
                <w:sz w:val="24"/>
                <w:szCs w:val="24"/>
              </w:rPr>
            </w:pPr>
          </w:p>
        </w:tc>
        <w:tc>
          <w:tcPr>
            <w:tcW w:w="1026" w:type="pct"/>
            <w:noWrap/>
          </w:tcPr>
          <w:p w:rsidR="00695328" w:rsidRDefault="00695328">
            <w:pPr>
              <w:spacing w:after="0" w:line="240" w:lineRule="auto"/>
              <w:jc w:val="both"/>
              <w:rPr>
                <w:rFonts w:ascii="Times New Roman" w:hAnsi="Times New Roman" w:cs="Times New Roman"/>
                <w:sz w:val="24"/>
                <w:szCs w:val="24"/>
              </w:rPr>
            </w:pPr>
          </w:p>
        </w:tc>
        <w:tc>
          <w:tcPr>
            <w:tcW w:w="1124" w:type="pct"/>
            <w:noWrap/>
          </w:tcPr>
          <w:p w:rsidR="00695328" w:rsidRDefault="00695328">
            <w:pPr>
              <w:spacing w:after="0" w:line="240" w:lineRule="auto"/>
              <w:jc w:val="both"/>
              <w:rPr>
                <w:rFonts w:ascii="Times New Roman" w:hAnsi="Times New Roman" w:cs="Times New Roman"/>
                <w:sz w:val="24"/>
                <w:szCs w:val="24"/>
              </w:rPr>
            </w:pPr>
          </w:p>
          <w:p w:rsidR="00695328" w:rsidRDefault="00695328">
            <w:pPr>
              <w:spacing w:after="0" w:line="240" w:lineRule="auto"/>
              <w:jc w:val="both"/>
              <w:rPr>
                <w:rFonts w:ascii="Times New Roman" w:hAnsi="Times New Roman" w:cs="Times New Roman"/>
                <w:sz w:val="24"/>
                <w:szCs w:val="24"/>
              </w:rPr>
            </w:pP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17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Витаминотерапия</w:t>
            </w:r>
          </w:p>
        </w:tc>
        <w:tc>
          <w:tcPr>
            <w:tcW w:w="853"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дети</w:t>
            </w:r>
          </w:p>
        </w:tc>
        <w:tc>
          <w:tcPr>
            <w:tcW w:w="1026"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Курсы 2 р. в год</w:t>
            </w:r>
          </w:p>
        </w:tc>
        <w:tc>
          <w:tcPr>
            <w:tcW w:w="1124"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медик</w:t>
            </w: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7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Профилактика гриппа (проветривание после каждого часа, проветривание после занятия)</w:t>
            </w:r>
          </w:p>
        </w:tc>
        <w:tc>
          <w:tcPr>
            <w:tcW w:w="853"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дети</w:t>
            </w:r>
          </w:p>
        </w:tc>
        <w:tc>
          <w:tcPr>
            <w:tcW w:w="1026"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 неблагоприятный период (осень, весна)</w:t>
            </w:r>
          </w:p>
        </w:tc>
        <w:tc>
          <w:tcPr>
            <w:tcW w:w="1124"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 воспитателя</w:t>
            </w: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7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Физиотерапевтические процедуры (кварцевание)</w:t>
            </w:r>
          </w:p>
        </w:tc>
        <w:tc>
          <w:tcPr>
            <w:tcW w:w="853"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показаниям врача</w:t>
            </w:r>
          </w:p>
        </w:tc>
        <w:tc>
          <w:tcPr>
            <w:tcW w:w="1026"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года</w:t>
            </w:r>
          </w:p>
        </w:tc>
        <w:tc>
          <w:tcPr>
            <w:tcW w:w="1124"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 воспитателя</w:t>
            </w: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7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Фитонезидотерапия (лук, чеснок)</w:t>
            </w:r>
          </w:p>
        </w:tc>
        <w:tc>
          <w:tcPr>
            <w:tcW w:w="853"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дети</w:t>
            </w:r>
          </w:p>
        </w:tc>
        <w:tc>
          <w:tcPr>
            <w:tcW w:w="1026"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 неблагоприятный период (эпидемии гриппа, инфекции в группе)</w:t>
            </w:r>
          </w:p>
        </w:tc>
        <w:tc>
          <w:tcPr>
            <w:tcW w:w="1124"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 медик</w:t>
            </w:r>
          </w:p>
        </w:tc>
      </w:tr>
      <w:tr w:rsidR="00695328">
        <w:tc>
          <w:tcPr>
            <w:tcW w:w="292" w:type="pct"/>
            <w:noWrap/>
          </w:tcPr>
          <w:p w:rsidR="00695328" w:rsidRDefault="00C5343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705"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Закаливание</w:t>
            </w:r>
          </w:p>
        </w:tc>
        <w:tc>
          <w:tcPr>
            <w:tcW w:w="853" w:type="pct"/>
            <w:noWrap/>
          </w:tcPr>
          <w:p w:rsidR="00695328" w:rsidRDefault="00695328">
            <w:pPr>
              <w:spacing w:after="0" w:line="240" w:lineRule="auto"/>
              <w:jc w:val="both"/>
              <w:rPr>
                <w:rFonts w:ascii="Times New Roman" w:hAnsi="Times New Roman" w:cs="Times New Roman"/>
                <w:sz w:val="24"/>
                <w:szCs w:val="24"/>
              </w:rPr>
            </w:pPr>
          </w:p>
        </w:tc>
        <w:tc>
          <w:tcPr>
            <w:tcW w:w="1026" w:type="pct"/>
            <w:noWrap/>
          </w:tcPr>
          <w:p w:rsidR="00695328" w:rsidRDefault="00695328">
            <w:pPr>
              <w:spacing w:after="0" w:line="240" w:lineRule="auto"/>
              <w:jc w:val="both"/>
              <w:rPr>
                <w:rFonts w:ascii="Times New Roman" w:hAnsi="Times New Roman" w:cs="Times New Roman"/>
                <w:sz w:val="24"/>
                <w:szCs w:val="24"/>
              </w:rPr>
            </w:pPr>
          </w:p>
        </w:tc>
        <w:tc>
          <w:tcPr>
            <w:tcW w:w="1124" w:type="pct"/>
            <w:noWrap/>
          </w:tcPr>
          <w:p w:rsidR="00695328" w:rsidRDefault="00695328">
            <w:pPr>
              <w:spacing w:after="0" w:line="240" w:lineRule="auto"/>
              <w:jc w:val="both"/>
              <w:rPr>
                <w:rFonts w:ascii="Times New Roman" w:hAnsi="Times New Roman" w:cs="Times New Roman"/>
                <w:sz w:val="24"/>
                <w:szCs w:val="24"/>
              </w:rPr>
            </w:pP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7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Контрастные воздушные ванны</w:t>
            </w:r>
          </w:p>
        </w:tc>
        <w:tc>
          <w:tcPr>
            <w:tcW w:w="853" w:type="pct"/>
            <w:noWrap/>
          </w:tcPr>
          <w:p w:rsidR="00695328" w:rsidRDefault="00C53435">
            <w:pPr>
              <w:rPr>
                <w:sz w:val="24"/>
                <w:szCs w:val="24"/>
              </w:rPr>
            </w:pPr>
            <w:r>
              <w:rPr>
                <w:rFonts w:ascii="Times New Roman" w:hAnsi="Times New Roman" w:cs="Times New Roman"/>
                <w:sz w:val="24"/>
                <w:szCs w:val="24"/>
              </w:rPr>
              <w:t>Все дети</w:t>
            </w:r>
          </w:p>
        </w:tc>
        <w:tc>
          <w:tcPr>
            <w:tcW w:w="1026"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После дневного сна</w:t>
            </w:r>
          </w:p>
        </w:tc>
        <w:tc>
          <w:tcPr>
            <w:tcW w:w="1124" w:type="pct"/>
            <w:noWrap/>
          </w:tcPr>
          <w:p w:rsidR="00695328" w:rsidRDefault="00C53435">
            <w:pPr>
              <w:rPr>
                <w:sz w:val="24"/>
                <w:szCs w:val="24"/>
              </w:rPr>
            </w:pPr>
            <w:r>
              <w:rPr>
                <w:rFonts w:ascii="Times New Roman" w:hAnsi="Times New Roman" w:cs="Times New Roman"/>
                <w:sz w:val="24"/>
                <w:szCs w:val="24"/>
              </w:rPr>
              <w:t>Воспитатель</w:t>
            </w:r>
          </w:p>
        </w:tc>
      </w:tr>
      <w:tr w:rsidR="00695328">
        <w:trPr>
          <w:trHeight w:val="361"/>
        </w:trPr>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7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Ходьба босиком</w:t>
            </w:r>
          </w:p>
        </w:tc>
        <w:tc>
          <w:tcPr>
            <w:tcW w:w="853" w:type="pct"/>
            <w:noWrap/>
          </w:tcPr>
          <w:p w:rsidR="00695328" w:rsidRDefault="00C53435">
            <w:pPr>
              <w:rPr>
                <w:sz w:val="24"/>
                <w:szCs w:val="24"/>
              </w:rPr>
            </w:pPr>
            <w:r>
              <w:rPr>
                <w:rFonts w:ascii="Times New Roman" w:hAnsi="Times New Roman" w:cs="Times New Roman"/>
                <w:sz w:val="24"/>
                <w:szCs w:val="24"/>
              </w:rPr>
              <w:t>Все дети</w:t>
            </w:r>
          </w:p>
        </w:tc>
        <w:tc>
          <w:tcPr>
            <w:tcW w:w="1026"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Лето</w:t>
            </w:r>
          </w:p>
        </w:tc>
        <w:tc>
          <w:tcPr>
            <w:tcW w:w="1124" w:type="pct"/>
            <w:noWrap/>
          </w:tcPr>
          <w:p w:rsidR="00695328" w:rsidRDefault="00C53435">
            <w:pPr>
              <w:rPr>
                <w:sz w:val="24"/>
                <w:szCs w:val="24"/>
              </w:rPr>
            </w:pPr>
            <w:r>
              <w:rPr>
                <w:rFonts w:ascii="Times New Roman" w:hAnsi="Times New Roman" w:cs="Times New Roman"/>
                <w:sz w:val="24"/>
                <w:szCs w:val="24"/>
              </w:rPr>
              <w:t>Воспитатель</w:t>
            </w: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7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Облегчённая одежда детей</w:t>
            </w:r>
          </w:p>
        </w:tc>
        <w:tc>
          <w:tcPr>
            <w:tcW w:w="853" w:type="pct"/>
            <w:noWrap/>
          </w:tcPr>
          <w:p w:rsidR="00695328" w:rsidRDefault="00C53435">
            <w:pPr>
              <w:rPr>
                <w:sz w:val="24"/>
                <w:szCs w:val="24"/>
              </w:rPr>
            </w:pPr>
            <w:r>
              <w:rPr>
                <w:rFonts w:ascii="Times New Roman" w:hAnsi="Times New Roman" w:cs="Times New Roman"/>
                <w:sz w:val="24"/>
                <w:szCs w:val="24"/>
              </w:rPr>
              <w:t>Все дети</w:t>
            </w:r>
          </w:p>
        </w:tc>
        <w:tc>
          <w:tcPr>
            <w:tcW w:w="1026"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 течение дня</w:t>
            </w:r>
          </w:p>
        </w:tc>
        <w:tc>
          <w:tcPr>
            <w:tcW w:w="1124"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 воспитателя</w:t>
            </w:r>
          </w:p>
        </w:tc>
      </w:tr>
      <w:tr w:rsidR="00695328">
        <w:tc>
          <w:tcPr>
            <w:tcW w:w="292"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7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Мытьё рук, лица</w:t>
            </w:r>
          </w:p>
        </w:tc>
        <w:tc>
          <w:tcPr>
            <w:tcW w:w="853" w:type="pct"/>
            <w:noWrap/>
          </w:tcPr>
          <w:p w:rsidR="00695328" w:rsidRDefault="00C53435">
            <w:pPr>
              <w:rPr>
                <w:sz w:val="24"/>
                <w:szCs w:val="24"/>
              </w:rPr>
            </w:pPr>
            <w:r>
              <w:rPr>
                <w:rFonts w:ascii="Times New Roman" w:hAnsi="Times New Roman" w:cs="Times New Roman"/>
                <w:sz w:val="24"/>
                <w:szCs w:val="24"/>
              </w:rPr>
              <w:t>Все дети</w:t>
            </w:r>
          </w:p>
        </w:tc>
        <w:tc>
          <w:tcPr>
            <w:tcW w:w="1026"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Несколько раз в день</w:t>
            </w:r>
          </w:p>
        </w:tc>
        <w:tc>
          <w:tcPr>
            <w:tcW w:w="1124"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Воспитатель</w:t>
            </w:r>
          </w:p>
        </w:tc>
      </w:tr>
    </w:tbl>
    <w:p w:rsidR="00695328" w:rsidRDefault="00695328">
      <w:pPr>
        <w:spacing w:after="0" w:line="240" w:lineRule="auto"/>
        <w:jc w:val="center"/>
        <w:rPr>
          <w:rFonts w:ascii="Times New Roman" w:hAnsi="Times New Roman" w:cs="Times New Roman"/>
          <w:b/>
          <w:sz w:val="24"/>
          <w:szCs w:val="24"/>
        </w:rPr>
      </w:pPr>
    </w:p>
    <w:p w:rsidR="00695328" w:rsidRDefault="00C53435">
      <w:pPr>
        <w:rPr>
          <w:rFonts w:ascii="Times New Roman" w:hAnsi="Times New Roman" w:cs="Times New Roman"/>
          <w:b/>
          <w:sz w:val="24"/>
          <w:szCs w:val="24"/>
        </w:rPr>
      </w:pPr>
      <w:r>
        <w:rPr>
          <w:rFonts w:ascii="Times New Roman" w:hAnsi="Times New Roman" w:cs="Times New Roman"/>
          <w:b/>
          <w:sz w:val="24"/>
          <w:szCs w:val="24"/>
        </w:rPr>
        <w:br w:type="page" w:clear="all"/>
      </w:r>
    </w:p>
    <w:p w:rsidR="00695328" w:rsidRDefault="00C5343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Модель двигательного режима</w:t>
      </w:r>
    </w:p>
    <w:p w:rsidR="00695328" w:rsidRDefault="00695328">
      <w:pPr>
        <w:spacing w:after="0" w:line="240" w:lineRule="auto"/>
        <w:jc w:val="center"/>
        <w:rPr>
          <w:rFonts w:ascii="Times New Roman" w:hAnsi="Times New Roman" w:cs="Times New Roman"/>
          <w:b/>
          <w:sz w:val="24"/>
          <w:szCs w:val="24"/>
        </w:rPr>
      </w:pPr>
    </w:p>
    <w:tbl>
      <w:tblPr>
        <w:tblStyle w:val="af0"/>
        <w:tblW w:w="5000" w:type="pct"/>
        <w:tblLook w:val="04A0"/>
      </w:tblPr>
      <w:tblGrid>
        <w:gridCol w:w="5182"/>
        <w:gridCol w:w="5074"/>
        <w:gridCol w:w="4813"/>
      </w:tblGrid>
      <w:tr w:rsidR="00695328">
        <w:tc>
          <w:tcPr>
            <w:tcW w:w="2049" w:type="pct"/>
            <w:noWrap/>
            <w:vAlign w:val="center"/>
          </w:tcPr>
          <w:p w:rsidR="00695328" w:rsidRDefault="00695328">
            <w:pPr>
              <w:jc w:val="center"/>
              <w:rPr>
                <w:rFonts w:ascii="Times New Roman" w:hAnsi="Times New Roman" w:cs="Times New Roman"/>
                <w:b/>
                <w:sz w:val="24"/>
                <w:szCs w:val="24"/>
              </w:rPr>
            </w:pPr>
          </w:p>
        </w:tc>
        <w:tc>
          <w:tcPr>
            <w:tcW w:w="1515"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Младшая подгруппа</w:t>
            </w:r>
          </w:p>
        </w:tc>
        <w:tc>
          <w:tcPr>
            <w:tcW w:w="1436"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Старшая подгруппа</w:t>
            </w:r>
          </w:p>
        </w:tc>
      </w:tr>
      <w:tr w:rsidR="00695328">
        <w:tc>
          <w:tcPr>
            <w:tcW w:w="2049"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Подвижные игры во время приёма детей</w:t>
            </w:r>
          </w:p>
        </w:tc>
        <w:tc>
          <w:tcPr>
            <w:tcW w:w="15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w:t>
            </w:r>
          </w:p>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3-7 мин.</w:t>
            </w:r>
          </w:p>
        </w:tc>
        <w:tc>
          <w:tcPr>
            <w:tcW w:w="143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 7-12 мин.</w:t>
            </w:r>
          </w:p>
        </w:tc>
      </w:tr>
      <w:tr w:rsidR="00695328">
        <w:tc>
          <w:tcPr>
            <w:tcW w:w="2049"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15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w:t>
            </w:r>
          </w:p>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 мин.</w:t>
            </w:r>
          </w:p>
        </w:tc>
        <w:tc>
          <w:tcPr>
            <w:tcW w:w="143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 10  мин.</w:t>
            </w:r>
          </w:p>
        </w:tc>
      </w:tr>
      <w:tr w:rsidR="00695328">
        <w:tc>
          <w:tcPr>
            <w:tcW w:w="2049"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Физкультминутки</w:t>
            </w:r>
          </w:p>
        </w:tc>
        <w:tc>
          <w:tcPr>
            <w:tcW w:w="15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2-3 мин.</w:t>
            </w:r>
          </w:p>
        </w:tc>
        <w:tc>
          <w:tcPr>
            <w:tcW w:w="143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2-3 мин.</w:t>
            </w:r>
          </w:p>
        </w:tc>
      </w:tr>
      <w:tr w:rsidR="00695328">
        <w:tc>
          <w:tcPr>
            <w:tcW w:w="2049"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tc>
        <w:tc>
          <w:tcPr>
            <w:tcW w:w="15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НОД по музыкальному развитию</w:t>
            </w:r>
          </w:p>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6-10 мин.</w:t>
            </w:r>
          </w:p>
        </w:tc>
        <w:tc>
          <w:tcPr>
            <w:tcW w:w="143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НОД по музыкальному развитию 10-15 мин.</w:t>
            </w:r>
          </w:p>
        </w:tc>
      </w:tr>
      <w:tr w:rsidR="00695328">
        <w:tc>
          <w:tcPr>
            <w:tcW w:w="2049"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Непосредственная образовательная деятельность по физическому развитию</w:t>
            </w:r>
          </w:p>
          <w:p w:rsidR="00695328" w:rsidRDefault="00C53435">
            <w:pPr>
              <w:rPr>
                <w:rFonts w:ascii="Times New Roman" w:hAnsi="Times New Roman" w:cs="Times New Roman"/>
                <w:sz w:val="24"/>
                <w:szCs w:val="24"/>
              </w:rPr>
            </w:pPr>
            <w:r>
              <w:rPr>
                <w:rFonts w:ascii="Times New Roman" w:hAnsi="Times New Roman" w:cs="Times New Roman"/>
                <w:sz w:val="24"/>
                <w:szCs w:val="24"/>
              </w:rPr>
              <w:t>(2 в группе, 1 на улице)</w:t>
            </w:r>
          </w:p>
        </w:tc>
        <w:tc>
          <w:tcPr>
            <w:tcW w:w="15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2-3 раз в неделю 10-20 мин.</w:t>
            </w:r>
          </w:p>
        </w:tc>
        <w:tc>
          <w:tcPr>
            <w:tcW w:w="143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 раза в неделю 15-30 мин.</w:t>
            </w:r>
          </w:p>
        </w:tc>
      </w:tr>
      <w:tr w:rsidR="00695328">
        <w:tc>
          <w:tcPr>
            <w:tcW w:w="2049"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Подвижные игры:</w:t>
            </w:r>
          </w:p>
          <w:p w:rsidR="00695328" w:rsidRDefault="00C53435" w:rsidP="00C53435">
            <w:pPr>
              <w:widowControl w:val="0"/>
              <w:numPr>
                <w:ilvl w:val="0"/>
                <w:numId w:val="5"/>
              </w:numPr>
              <w:tabs>
                <w:tab w:val="clear" w:pos="360"/>
                <w:tab w:val="num" w:pos="142"/>
              </w:tabs>
              <w:ind w:left="142" w:hanging="142"/>
              <w:rPr>
                <w:rFonts w:ascii="Times New Roman" w:hAnsi="Times New Roman" w:cs="Times New Roman"/>
                <w:sz w:val="24"/>
                <w:szCs w:val="24"/>
              </w:rPr>
            </w:pPr>
            <w:r>
              <w:rPr>
                <w:rFonts w:ascii="Times New Roman" w:hAnsi="Times New Roman" w:cs="Times New Roman"/>
                <w:sz w:val="24"/>
                <w:szCs w:val="24"/>
              </w:rPr>
              <w:t>сюжетные;</w:t>
            </w:r>
          </w:p>
          <w:p w:rsidR="00695328" w:rsidRDefault="00C53435" w:rsidP="00C53435">
            <w:pPr>
              <w:widowControl w:val="0"/>
              <w:numPr>
                <w:ilvl w:val="0"/>
                <w:numId w:val="5"/>
              </w:numPr>
              <w:tabs>
                <w:tab w:val="clear" w:pos="360"/>
                <w:tab w:val="num" w:pos="142"/>
              </w:tabs>
              <w:ind w:left="142" w:hanging="142"/>
              <w:rPr>
                <w:rFonts w:ascii="Times New Roman" w:hAnsi="Times New Roman" w:cs="Times New Roman"/>
                <w:sz w:val="24"/>
                <w:szCs w:val="24"/>
              </w:rPr>
            </w:pPr>
            <w:r>
              <w:rPr>
                <w:rFonts w:ascii="Times New Roman" w:hAnsi="Times New Roman" w:cs="Times New Roman"/>
                <w:sz w:val="24"/>
                <w:szCs w:val="24"/>
              </w:rPr>
              <w:t>бессюжетные;</w:t>
            </w:r>
          </w:p>
          <w:p w:rsidR="00695328" w:rsidRDefault="00C53435" w:rsidP="00C53435">
            <w:pPr>
              <w:widowControl w:val="0"/>
              <w:numPr>
                <w:ilvl w:val="0"/>
                <w:numId w:val="5"/>
              </w:numPr>
              <w:tabs>
                <w:tab w:val="clear" w:pos="360"/>
                <w:tab w:val="num" w:pos="142"/>
              </w:tabs>
              <w:ind w:left="142" w:hanging="142"/>
              <w:rPr>
                <w:rFonts w:ascii="Times New Roman" w:hAnsi="Times New Roman" w:cs="Times New Roman"/>
                <w:sz w:val="24"/>
                <w:szCs w:val="24"/>
              </w:rPr>
            </w:pPr>
            <w:r>
              <w:rPr>
                <w:rFonts w:ascii="Times New Roman" w:hAnsi="Times New Roman" w:cs="Times New Roman"/>
                <w:sz w:val="24"/>
                <w:szCs w:val="24"/>
              </w:rPr>
              <w:t>игры-забавы;</w:t>
            </w:r>
          </w:p>
          <w:p w:rsidR="00695328" w:rsidRDefault="00C53435" w:rsidP="00C53435">
            <w:pPr>
              <w:widowControl w:val="0"/>
              <w:numPr>
                <w:ilvl w:val="0"/>
                <w:numId w:val="5"/>
              </w:numPr>
              <w:tabs>
                <w:tab w:val="clear" w:pos="360"/>
                <w:tab w:val="num" w:pos="142"/>
              </w:tabs>
              <w:ind w:left="142" w:hanging="142"/>
              <w:rPr>
                <w:rFonts w:ascii="Times New Roman" w:hAnsi="Times New Roman" w:cs="Times New Roman"/>
                <w:sz w:val="24"/>
                <w:szCs w:val="24"/>
              </w:rPr>
            </w:pPr>
            <w:r>
              <w:rPr>
                <w:rFonts w:ascii="Times New Roman" w:hAnsi="Times New Roman" w:cs="Times New Roman"/>
                <w:sz w:val="24"/>
                <w:szCs w:val="24"/>
              </w:rPr>
              <w:t>соревнования;</w:t>
            </w:r>
          </w:p>
          <w:p w:rsidR="00695328" w:rsidRDefault="00C53435" w:rsidP="00C53435">
            <w:pPr>
              <w:widowControl w:val="0"/>
              <w:numPr>
                <w:ilvl w:val="0"/>
                <w:numId w:val="5"/>
              </w:numPr>
              <w:tabs>
                <w:tab w:val="clear" w:pos="360"/>
                <w:tab w:val="num" w:pos="142"/>
              </w:tabs>
              <w:ind w:left="142" w:hanging="142"/>
              <w:rPr>
                <w:rFonts w:ascii="Times New Roman" w:hAnsi="Times New Roman" w:cs="Times New Roman"/>
                <w:sz w:val="24"/>
                <w:szCs w:val="24"/>
              </w:rPr>
            </w:pPr>
            <w:r>
              <w:rPr>
                <w:rFonts w:ascii="Times New Roman" w:hAnsi="Times New Roman" w:cs="Times New Roman"/>
                <w:sz w:val="24"/>
                <w:szCs w:val="24"/>
              </w:rPr>
              <w:t>эстафеты;</w:t>
            </w:r>
          </w:p>
          <w:p w:rsidR="00695328" w:rsidRDefault="00C53435" w:rsidP="00C53435">
            <w:pPr>
              <w:widowControl w:val="0"/>
              <w:numPr>
                <w:ilvl w:val="0"/>
                <w:numId w:val="5"/>
              </w:numPr>
              <w:tabs>
                <w:tab w:val="clear" w:pos="360"/>
                <w:tab w:val="num" w:pos="142"/>
              </w:tabs>
              <w:ind w:left="142" w:hanging="142"/>
              <w:rPr>
                <w:rFonts w:ascii="Times New Roman" w:hAnsi="Times New Roman" w:cs="Times New Roman"/>
                <w:sz w:val="24"/>
                <w:szCs w:val="24"/>
              </w:rPr>
            </w:pPr>
            <w:r>
              <w:rPr>
                <w:rFonts w:ascii="Times New Roman" w:hAnsi="Times New Roman" w:cs="Times New Roman"/>
                <w:sz w:val="24"/>
                <w:szCs w:val="24"/>
              </w:rPr>
              <w:t>аттракционы.</w:t>
            </w:r>
          </w:p>
        </w:tc>
        <w:tc>
          <w:tcPr>
            <w:tcW w:w="15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 не менее двух игр по 5-8 мин.</w:t>
            </w:r>
          </w:p>
        </w:tc>
        <w:tc>
          <w:tcPr>
            <w:tcW w:w="143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 не менее двух игр по 8-12 мин.</w:t>
            </w:r>
          </w:p>
        </w:tc>
      </w:tr>
      <w:tr w:rsidR="00695328">
        <w:tc>
          <w:tcPr>
            <w:tcW w:w="2049"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Оздоровительные мероприятия:</w:t>
            </w:r>
          </w:p>
          <w:p w:rsidR="00695328" w:rsidRDefault="00C53435" w:rsidP="00C53435">
            <w:pPr>
              <w:widowControl w:val="0"/>
              <w:numPr>
                <w:ilvl w:val="0"/>
                <w:numId w:val="5"/>
              </w:numPr>
              <w:tabs>
                <w:tab w:val="clear" w:pos="360"/>
                <w:tab w:val="num" w:pos="142"/>
              </w:tabs>
              <w:rPr>
                <w:rFonts w:ascii="Times New Roman" w:hAnsi="Times New Roman" w:cs="Times New Roman"/>
                <w:sz w:val="24"/>
                <w:szCs w:val="24"/>
              </w:rPr>
            </w:pPr>
            <w:r>
              <w:rPr>
                <w:rFonts w:ascii="Times New Roman" w:hAnsi="Times New Roman" w:cs="Times New Roman"/>
                <w:sz w:val="24"/>
                <w:szCs w:val="24"/>
              </w:rPr>
              <w:t>гимнастика пробуждения</w:t>
            </w:r>
          </w:p>
          <w:p w:rsidR="00695328" w:rsidRDefault="00C53435" w:rsidP="00C53435">
            <w:pPr>
              <w:widowControl w:val="0"/>
              <w:numPr>
                <w:ilvl w:val="0"/>
                <w:numId w:val="5"/>
              </w:numPr>
              <w:tabs>
                <w:tab w:val="clear" w:pos="360"/>
                <w:tab w:val="num" w:pos="142"/>
              </w:tabs>
              <w:rPr>
                <w:rFonts w:ascii="Times New Roman" w:hAnsi="Times New Roman" w:cs="Times New Roman"/>
                <w:sz w:val="24"/>
                <w:szCs w:val="24"/>
              </w:rPr>
            </w:pPr>
            <w:r>
              <w:rPr>
                <w:rFonts w:ascii="Times New Roman" w:hAnsi="Times New Roman" w:cs="Times New Roman"/>
                <w:sz w:val="24"/>
                <w:szCs w:val="24"/>
              </w:rPr>
              <w:t>дыхательная гимнастика</w:t>
            </w:r>
          </w:p>
        </w:tc>
        <w:tc>
          <w:tcPr>
            <w:tcW w:w="15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 5-6 мин.</w:t>
            </w:r>
          </w:p>
        </w:tc>
        <w:tc>
          <w:tcPr>
            <w:tcW w:w="143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 7-8 мин.</w:t>
            </w:r>
          </w:p>
        </w:tc>
      </w:tr>
      <w:tr w:rsidR="00695328">
        <w:tc>
          <w:tcPr>
            <w:tcW w:w="2049"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Физические упражнения и игровые задания:</w:t>
            </w:r>
          </w:p>
          <w:p w:rsidR="00695328" w:rsidRDefault="00C53435" w:rsidP="00C53435">
            <w:pPr>
              <w:widowControl w:val="0"/>
              <w:numPr>
                <w:ilvl w:val="0"/>
                <w:numId w:val="5"/>
              </w:numPr>
              <w:tabs>
                <w:tab w:val="clear" w:pos="360"/>
                <w:tab w:val="num" w:pos="142"/>
              </w:tabs>
              <w:ind w:left="0" w:firstLine="0"/>
              <w:rPr>
                <w:rFonts w:ascii="Times New Roman" w:hAnsi="Times New Roman" w:cs="Times New Roman"/>
                <w:sz w:val="24"/>
                <w:szCs w:val="24"/>
              </w:rPr>
            </w:pPr>
            <w:r>
              <w:rPr>
                <w:rFonts w:ascii="Times New Roman" w:hAnsi="Times New Roman" w:cs="Times New Roman"/>
                <w:sz w:val="24"/>
                <w:szCs w:val="24"/>
              </w:rPr>
              <w:t>артикуляционная гимнастика;</w:t>
            </w:r>
          </w:p>
          <w:p w:rsidR="00695328" w:rsidRDefault="00C53435" w:rsidP="00C53435">
            <w:pPr>
              <w:widowControl w:val="0"/>
              <w:numPr>
                <w:ilvl w:val="0"/>
                <w:numId w:val="5"/>
              </w:numPr>
              <w:tabs>
                <w:tab w:val="clear" w:pos="360"/>
                <w:tab w:val="num" w:pos="142"/>
              </w:tabs>
              <w:ind w:left="0" w:firstLine="0"/>
              <w:rPr>
                <w:rFonts w:ascii="Times New Roman" w:hAnsi="Times New Roman" w:cs="Times New Roman"/>
                <w:sz w:val="24"/>
                <w:szCs w:val="24"/>
              </w:rPr>
            </w:pPr>
            <w:r>
              <w:rPr>
                <w:rFonts w:ascii="Times New Roman" w:hAnsi="Times New Roman" w:cs="Times New Roman"/>
                <w:sz w:val="24"/>
                <w:szCs w:val="24"/>
              </w:rPr>
              <w:t>пальчиковая гимнастика;</w:t>
            </w:r>
          </w:p>
          <w:p w:rsidR="00695328" w:rsidRDefault="00C53435" w:rsidP="00C53435">
            <w:pPr>
              <w:widowControl w:val="0"/>
              <w:numPr>
                <w:ilvl w:val="0"/>
                <w:numId w:val="5"/>
              </w:numPr>
              <w:tabs>
                <w:tab w:val="clear" w:pos="360"/>
                <w:tab w:val="num" w:pos="142"/>
              </w:tabs>
              <w:ind w:left="0" w:firstLine="0"/>
              <w:rPr>
                <w:rFonts w:ascii="Times New Roman" w:hAnsi="Times New Roman" w:cs="Times New Roman"/>
                <w:sz w:val="24"/>
                <w:szCs w:val="24"/>
              </w:rPr>
            </w:pPr>
            <w:r>
              <w:rPr>
                <w:rFonts w:ascii="Times New Roman" w:hAnsi="Times New Roman" w:cs="Times New Roman"/>
                <w:sz w:val="24"/>
                <w:szCs w:val="24"/>
              </w:rPr>
              <w:t>зрительная гимнастика.</w:t>
            </w:r>
          </w:p>
        </w:tc>
        <w:tc>
          <w:tcPr>
            <w:tcW w:w="15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 сочетая упражнения по выбору 3-8 мин.</w:t>
            </w:r>
          </w:p>
        </w:tc>
        <w:tc>
          <w:tcPr>
            <w:tcW w:w="143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 сочетая упражнения по выбору</w:t>
            </w:r>
          </w:p>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8-15 мин.</w:t>
            </w:r>
          </w:p>
        </w:tc>
      </w:tr>
      <w:tr w:rsidR="00695328">
        <w:tc>
          <w:tcPr>
            <w:tcW w:w="2049"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Физкультурный досуг</w:t>
            </w:r>
          </w:p>
        </w:tc>
        <w:tc>
          <w:tcPr>
            <w:tcW w:w="15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 раз в месяц по 10-20 мин.</w:t>
            </w:r>
          </w:p>
        </w:tc>
        <w:tc>
          <w:tcPr>
            <w:tcW w:w="1436" w:type="pct"/>
            <w:noWrap/>
          </w:tcPr>
          <w:p w:rsidR="00695328" w:rsidRDefault="00C53435">
            <w:pPr>
              <w:ind w:right="-168"/>
              <w:jc w:val="center"/>
              <w:rPr>
                <w:rFonts w:ascii="Times New Roman" w:hAnsi="Times New Roman" w:cs="Times New Roman"/>
                <w:sz w:val="24"/>
                <w:szCs w:val="24"/>
              </w:rPr>
            </w:pPr>
            <w:r>
              <w:rPr>
                <w:rFonts w:ascii="Times New Roman" w:hAnsi="Times New Roman" w:cs="Times New Roman"/>
                <w:sz w:val="24"/>
                <w:szCs w:val="24"/>
              </w:rPr>
              <w:t>1 раз в месяц по 25-35 мин.</w:t>
            </w:r>
          </w:p>
        </w:tc>
      </w:tr>
      <w:tr w:rsidR="00695328">
        <w:tc>
          <w:tcPr>
            <w:tcW w:w="2049"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Спортивный праздник</w:t>
            </w:r>
          </w:p>
        </w:tc>
        <w:tc>
          <w:tcPr>
            <w:tcW w:w="15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 раза в год по 10-20 мин.</w:t>
            </w:r>
          </w:p>
        </w:tc>
        <w:tc>
          <w:tcPr>
            <w:tcW w:w="143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 раза в год по 25-35 мин.</w:t>
            </w:r>
          </w:p>
        </w:tc>
      </w:tr>
      <w:tr w:rsidR="00695328">
        <w:tc>
          <w:tcPr>
            <w:tcW w:w="2049" w:type="pct"/>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Самостоятельная двигательная деятельность детей в течение дня</w:t>
            </w:r>
          </w:p>
        </w:tc>
        <w:tc>
          <w:tcPr>
            <w:tcW w:w="2951" w:type="pct"/>
            <w:gridSpan w:val="2"/>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 Характер и продолжительность зависят от индивидуальных данных и потребностей детей.Проводится под руководством воспитателя.</w:t>
            </w:r>
          </w:p>
        </w:tc>
      </w:tr>
    </w:tbl>
    <w:p w:rsidR="00695328" w:rsidRDefault="00695328">
      <w:pPr>
        <w:spacing w:after="0" w:line="240" w:lineRule="auto"/>
        <w:jc w:val="center"/>
        <w:rPr>
          <w:rFonts w:ascii="Times New Roman" w:hAnsi="Times New Roman" w:cs="Times New Roman"/>
          <w:b/>
          <w:i/>
          <w:sz w:val="24"/>
          <w:szCs w:val="24"/>
        </w:rPr>
      </w:pPr>
    </w:p>
    <w:p w:rsidR="00695328" w:rsidRDefault="00C53435">
      <w:pPr>
        <w:rPr>
          <w:rFonts w:ascii="Times New Roman" w:hAnsi="Times New Roman" w:cs="Times New Roman"/>
          <w:b/>
          <w:i/>
          <w:sz w:val="24"/>
          <w:szCs w:val="24"/>
        </w:rPr>
      </w:pPr>
      <w:r>
        <w:rPr>
          <w:rFonts w:ascii="Times New Roman" w:hAnsi="Times New Roman" w:cs="Times New Roman"/>
          <w:b/>
          <w:i/>
          <w:sz w:val="24"/>
          <w:szCs w:val="24"/>
        </w:rPr>
        <w:br w:type="page" w:clear="all"/>
      </w:r>
    </w:p>
    <w:p w:rsidR="00695328" w:rsidRDefault="00C5343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Модель закаливания детей дошкольного возраста</w:t>
      </w:r>
    </w:p>
    <w:p w:rsidR="00695328" w:rsidRDefault="00695328">
      <w:pPr>
        <w:spacing w:after="0" w:line="240" w:lineRule="auto"/>
        <w:jc w:val="center"/>
        <w:rPr>
          <w:rFonts w:ascii="Times New Roman" w:hAnsi="Times New Roman" w:cs="Times New Roman"/>
          <w:b/>
          <w:i/>
          <w:sz w:val="24"/>
          <w:szCs w:val="24"/>
        </w:rPr>
      </w:pPr>
    </w:p>
    <w:tbl>
      <w:tblPr>
        <w:tblpPr w:leftFromText="180" w:rightFromText="180" w:vertAnchor="text" w:horzAnchor="margin" w:tblpXSpec="right" w:tblpY="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
        <w:gridCol w:w="2744"/>
        <w:gridCol w:w="4386"/>
        <w:gridCol w:w="1717"/>
        <w:gridCol w:w="2915"/>
        <w:gridCol w:w="687"/>
        <w:gridCol w:w="598"/>
        <w:gridCol w:w="598"/>
        <w:gridCol w:w="598"/>
      </w:tblGrid>
      <w:tr w:rsidR="00695328">
        <w:trPr>
          <w:trHeight w:val="559"/>
        </w:trPr>
        <w:tc>
          <w:tcPr>
            <w:tcW w:w="504" w:type="pct"/>
            <w:shd w:val="clear" w:color="auto" w:fill="auto"/>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Фактор</w:t>
            </w:r>
          </w:p>
        </w:tc>
        <w:tc>
          <w:tcPr>
            <w:tcW w:w="956" w:type="pct"/>
            <w:shd w:val="clear" w:color="auto" w:fill="auto"/>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Мероприятия</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Место в режиме дня</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Периодичность</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Дозировка</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3- 4 года</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6-8 лет</w:t>
            </w:r>
          </w:p>
        </w:tc>
      </w:tr>
      <w:tr w:rsidR="00695328">
        <w:trPr>
          <w:trHeight w:val="376"/>
        </w:trPr>
        <w:tc>
          <w:tcPr>
            <w:tcW w:w="504" w:type="pct"/>
            <w:vMerge w:val="restart"/>
            <w:shd w:val="clear" w:color="auto" w:fill="auto"/>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вода</w:t>
            </w:r>
          </w:p>
        </w:tc>
        <w:tc>
          <w:tcPr>
            <w:tcW w:w="956" w:type="pct"/>
            <w:shd w:val="clear" w:color="auto" w:fill="auto"/>
            <w:noWrap/>
            <w:vAlign w:val="center"/>
          </w:tcPr>
          <w:p w:rsidR="00695328" w:rsidRDefault="00C53435">
            <w:pPr>
              <w:pStyle w:val="af7"/>
              <w:spacing w:before="0" w:beforeAutospacing="0" w:after="0" w:afterAutospacing="0"/>
              <w:jc w:val="center"/>
            </w:pPr>
            <w:r>
              <w:t>полоскание рта</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после каждого приема пищи</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ежедневно</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 раза в день</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50-70 мл воды</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t</w:t>
            </w:r>
            <w:r>
              <w:rPr>
                <w:rFonts w:ascii="Times New Roman" w:hAnsi="Times New Roman" w:cs="Times New Roman"/>
                <w:sz w:val="24"/>
                <w:szCs w:val="24"/>
              </w:rPr>
              <w:t xml:space="preserve">воды </w:t>
            </w:r>
            <w:r>
              <w:rPr>
                <w:rFonts w:ascii="Times New Roman" w:hAnsi="Times New Roman" w:cs="Times New Roman"/>
                <w:color w:val="000000"/>
                <w:sz w:val="24"/>
                <w:szCs w:val="24"/>
              </w:rPr>
              <w:t>+20</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r>
      <w:tr w:rsidR="00695328">
        <w:trPr>
          <w:trHeight w:val="355"/>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vAlign w:val="center"/>
          </w:tcPr>
          <w:p w:rsidR="00695328" w:rsidRDefault="00C53435">
            <w:pPr>
              <w:pStyle w:val="af7"/>
              <w:spacing w:before="0" w:beforeAutospacing="0" w:after="0" w:afterAutospacing="0"/>
              <w:jc w:val="center"/>
            </w:pPr>
            <w:r>
              <w:t>полоскание горла с эвкалиптом</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после обеда</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ежедневно</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50-70 мл р-ранач.t воды+36до +20</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5328">
        <w:trPr>
          <w:trHeight w:val="376"/>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vAlign w:val="center"/>
          </w:tcPr>
          <w:p w:rsidR="00695328" w:rsidRDefault="00C53435">
            <w:pPr>
              <w:pStyle w:val="af7"/>
              <w:spacing w:before="0" w:beforeAutospacing="0" w:after="0" w:afterAutospacing="0"/>
              <w:jc w:val="center"/>
            </w:pPr>
            <w:r>
              <w:t>обливание ног</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после дневной прогулки</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июнь-август</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ежедневно</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нач.t воды +18+20</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20-30 сек.</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9" w:type="pct"/>
            <w:shd w:val="clear" w:color="auto" w:fill="auto"/>
            <w:noWrap/>
            <w:vAlign w:val="center"/>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695328">
        <w:trPr>
          <w:trHeight w:val="376"/>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vAlign w:val="center"/>
          </w:tcPr>
          <w:p w:rsidR="00695328" w:rsidRDefault="00C53435">
            <w:pPr>
              <w:pStyle w:val="af7"/>
              <w:spacing w:before="0" w:beforeAutospacing="0" w:after="0" w:afterAutospacing="0"/>
              <w:jc w:val="center"/>
            </w:pPr>
            <w:r>
              <w:t>умывание</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после каждого приема пищи, после проулки</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ежедневно</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t воды +28+20</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r>
      <w:tr w:rsidR="00695328">
        <w:trPr>
          <w:trHeight w:val="376"/>
        </w:trPr>
        <w:tc>
          <w:tcPr>
            <w:tcW w:w="504" w:type="pct"/>
            <w:vMerge w:val="restart"/>
            <w:shd w:val="clear" w:color="auto" w:fill="auto"/>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воздух</w:t>
            </w:r>
          </w:p>
        </w:tc>
        <w:tc>
          <w:tcPr>
            <w:tcW w:w="956"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облегченная одежда</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течении</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дня</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ежедневно,</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течение года</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r>
      <w:tr w:rsidR="00695328">
        <w:trPr>
          <w:trHeight w:val="376"/>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одежда по сезону</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на прогулках</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ежедневно,</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течение года</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r>
      <w:tr w:rsidR="00695328">
        <w:trPr>
          <w:trHeight w:val="355"/>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прогулка на свежем воздухе</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после занятий, после сна</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ежедневно,</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течение года</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1,5 до 3часов, в зависимости от сезона и погоды</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5328">
        <w:trPr>
          <w:trHeight w:val="376"/>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утренняя гимнастика на воздухе </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июнь-август</w:t>
            </w:r>
          </w:p>
        </w:tc>
        <w:tc>
          <w:tcPr>
            <w:tcW w:w="731"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зависимости от возраста</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5328">
        <w:trPr>
          <w:trHeight w:val="376"/>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физкультурные занятия на воздухе</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течение года</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10-30 мин., в зависимости от возраста</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5328">
        <w:trPr>
          <w:trHeight w:val="271"/>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воздушные ванны</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после сна</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ежедневно,</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течение года</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5-10 мин. в зависимости от возраста</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5328">
        <w:trPr>
          <w:trHeight w:val="989"/>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выполнение режима проветривания помещения</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по графику</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ежедневно,</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течение года</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 раз в день</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5328">
        <w:trPr>
          <w:trHeight w:val="579"/>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дневной сон с открытой фрамугой</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теплый период</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t возд.+15+16</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5328">
        <w:trPr>
          <w:trHeight w:val="376"/>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бодрящая гимнастика</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после сна</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ежедневно,</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течение года</w:t>
            </w:r>
          </w:p>
        </w:tc>
        <w:tc>
          <w:tcPr>
            <w:tcW w:w="731" w:type="pct"/>
            <w:shd w:val="clear" w:color="auto" w:fill="auto"/>
            <w:noWrap/>
            <w:vAlign w:val="center"/>
          </w:tcPr>
          <w:p w:rsidR="00695328" w:rsidRDefault="00695328">
            <w:pPr>
              <w:spacing w:after="0" w:line="240" w:lineRule="auto"/>
              <w:jc w:val="center"/>
              <w:rPr>
                <w:rFonts w:ascii="Times New Roman" w:hAnsi="Times New Roman" w:cs="Times New Roman"/>
                <w:sz w:val="24"/>
                <w:szCs w:val="24"/>
              </w:rPr>
            </w:pP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5328">
        <w:trPr>
          <w:trHeight w:val="376"/>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дыхательная гимнастика</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 время утренней зарядки, на физкультурном занятии, на прогулке, после сна</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ежедневно,</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течение года</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 упражнений</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5328">
        <w:trPr>
          <w:trHeight w:val="833"/>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дозированные солнечные ванны</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на прогулке</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 xml:space="preserve">июнь-август </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w:t>
            </w:r>
            <w:r>
              <w:rPr>
                <w:rFonts w:ascii="Times New Roman" w:hAnsi="Times New Roman" w:cs="Times New Roman"/>
                <w:color w:val="000000"/>
                <w:sz w:val="24"/>
                <w:szCs w:val="24"/>
              </w:rPr>
              <w:t>с учетом погодных условий</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9.00 до 10.00 ч. по графику до 25 мин.до 30 мин.</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695328">
        <w:trPr>
          <w:trHeight w:val="376"/>
        </w:trPr>
        <w:tc>
          <w:tcPr>
            <w:tcW w:w="504" w:type="pct"/>
            <w:vMerge w:val="restart"/>
            <w:shd w:val="clear" w:color="auto" w:fill="auto"/>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рецепторы</w:t>
            </w:r>
          </w:p>
        </w:tc>
        <w:tc>
          <w:tcPr>
            <w:tcW w:w="956"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босохождение в обычных условиях</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течение дня</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ежедневно,</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течение года</w:t>
            </w:r>
          </w:p>
        </w:tc>
        <w:tc>
          <w:tcPr>
            <w:tcW w:w="731"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3-5 мин</w:t>
            </w:r>
          </w:p>
        </w:tc>
        <w:tc>
          <w:tcPr>
            <w:tcW w:w="328" w:type="pct"/>
            <w:shd w:val="clear" w:color="auto" w:fill="auto"/>
            <w:noWrap/>
          </w:tcPr>
          <w:p w:rsidR="00695328" w:rsidRDefault="00695328">
            <w:pPr>
              <w:spacing w:after="0" w:line="240" w:lineRule="auto"/>
              <w:rPr>
                <w:rFonts w:ascii="Times New Roman" w:hAnsi="Times New Roman" w:cs="Times New Roman"/>
                <w:sz w:val="24"/>
                <w:szCs w:val="24"/>
              </w:rPr>
            </w:pPr>
          </w:p>
        </w:tc>
        <w:tc>
          <w:tcPr>
            <w:tcW w:w="279" w:type="pct"/>
            <w:shd w:val="clear" w:color="auto" w:fill="auto"/>
            <w:noWrap/>
          </w:tcPr>
          <w:p w:rsidR="00695328" w:rsidRDefault="00695328">
            <w:pPr>
              <w:spacing w:after="0" w:line="240" w:lineRule="auto"/>
              <w:rPr>
                <w:rFonts w:ascii="Times New Roman" w:hAnsi="Times New Roman" w:cs="Times New Roman"/>
                <w:sz w:val="24"/>
                <w:szCs w:val="24"/>
              </w:rPr>
            </w:pPr>
          </w:p>
        </w:tc>
        <w:tc>
          <w:tcPr>
            <w:tcW w:w="279" w:type="pct"/>
            <w:shd w:val="clear" w:color="auto" w:fill="auto"/>
            <w:noWrap/>
          </w:tcPr>
          <w:p w:rsidR="00695328" w:rsidRDefault="00695328">
            <w:pPr>
              <w:spacing w:after="0" w:line="240" w:lineRule="auto"/>
              <w:rPr>
                <w:rFonts w:ascii="Times New Roman" w:hAnsi="Times New Roman" w:cs="Times New Roman"/>
                <w:sz w:val="24"/>
                <w:szCs w:val="24"/>
              </w:rPr>
            </w:pPr>
          </w:p>
        </w:tc>
        <w:tc>
          <w:tcPr>
            <w:tcW w:w="278" w:type="pct"/>
            <w:shd w:val="clear" w:color="auto" w:fill="auto"/>
            <w:noWrap/>
          </w:tcPr>
          <w:p w:rsidR="00695328" w:rsidRDefault="00695328">
            <w:pPr>
              <w:spacing w:after="0" w:line="240" w:lineRule="auto"/>
              <w:rPr>
                <w:rFonts w:ascii="Times New Roman" w:hAnsi="Times New Roman" w:cs="Times New Roman"/>
                <w:sz w:val="24"/>
                <w:szCs w:val="24"/>
              </w:rPr>
            </w:pPr>
          </w:p>
        </w:tc>
      </w:tr>
      <w:tr w:rsidR="00695328">
        <w:trPr>
          <w:trHeight w:val="376"/>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пальчиковая гимнастика</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перед завтраком</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ежедневно</w:t>
            </w:r>
          </w:p>
        </w:tc>
        <w:tc>
          <w:tcPr>
            <w:tcW w:w="731"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5-8 мин</w:t>
            </w:r>
          </w:p>
        </w:tc>
        <w:tc>
          <w:tcPr>
            <w:tcW w:w="328"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tcPr>
          <w:p w:rsidR="00695328" w:rsidRDefault="00695328">
            <w:pPr>
              <w:spacing w:after="0" w:line="240" w:lineRule="auto"/>
              <w:rPr>
                <w:rFonts w:ascii="Times New Roman" w:hAnsi="Times New Roman" w:cs="Times New Roman"/>
                <w:sz w:val="24"/>
                <w:szCs w:val="24"/>
              </w:rPr>
            </w:pPr>
          </w:p>
        </w:tc>
        <w:tc>
          <w:tcPr>
            <w:tcW w:w="279" w:type="pct"/>
            <w:shd w:val="clear" w:color="auto" w:fill="auto"/>
            <w:noWrap/>
          </w:tcPr>
          <w:p w:rsidR="00695328" w:rsidRDefault="00695328">
            <w:pPr>
              <w:spacing w:after="0" w:line="240" w:lineRule="auto"/>
              <w:rPr>
                <w:rFonts w:ascii="Times New Roman" w:hAnsi="Times New Roman" w:cs="Times New Roman"/>
                <w:sz w:val="24"/>
                <w:szCs w:val="24"/>
              </w:rPr>
            </w:pPr>
          </w:p>
        </w:tc>
        <w:tc>
          <w:tcPr>
            <w:tcW w:w="278" w:type="pct"/>
            <w:shd w:val="clear" w:color="auto" w:fill="auto"/>
            <w:noWrap/>
          </w:tcPr>
          <w:p w:rsidR="00695328" w:rsidRDefault="00695328">
            <w:pPr>
              <w:spacing w:after="0" w:line="240" w:lineRule="auto"/>
              <w:rPr>
                <w:rFonts w:ascii="Times New Roman" w:hAnsi="Times New Roman" w:cs="Times New Roman"/>
                <w:sz w:val="24"/>
                <w:szCs w:val="24"/>
              </w:rPr>
            </w:pPr>
          </w:p>
        </w:tc>
      </w:tr>
      <w:tr w:rsidR="00695328">
        <w:trPr>
          <w:trHeight w:val="376"/>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Контрастноебосохождение (песок-трава)</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на прогулке</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июнь-август</w:t>
            </w:r>
          </w:p>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с учетом погодных условий</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10 до 15мин</w:t>
            </w:r>
          </w:p>
        </w:tc>
        <w:tc>
          <w:tcPr>
            <w:tcW w:w="32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5328">
        <w:trPr>
          <w:trHeight w:val="376"/>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самомассаж</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после сна</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течение года</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раза в неделю</w:t>
            </w:r>
          </w:p>
        </w:tc>
        <w:tc>
          <w:tcPr>
            <w:tcW w:w="328" w:type="pct"/>
            <w:shd w:val="clear" w:color="auto" w:fill="auto"/>
            <w:noWrap/>
            <w:vAlign w:val="center"/>
          </w:tcPr>
          <w:p w:rsidR="00695328" w:rsidRDefault="00695328">
            <w:pPr>
              <w:spacing w:after="0" w:line="240" w:lineRule="auto"/>
              <w:rPr>
                <w:rFonts w:ascii="Times New Roman" w:hAnsi="Times New Roman" w:cs="Times New Roman"/>
                <w:sz w:val="24"/>
                <w:szCs w:val="24"/>
              </w:rPr>
            </w:pP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95328">
        <w:trPr>
          <w:trHeight w:val="376"/>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массаж стоп</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перед сном</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в течение года</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раз в неделю</w:t>
            </w:r>
          </w:p>
        </w:tc>
        <w:tc>
          <w:tcPr>
            <w:tcW w:w="328" w:type="pct"/>
            <w:shd w:val="clear" w:color="auto" w:fill="auto"/>
            <w:noWrap/>
            <w:vAlign w:val="center"/>
          </w:tcPr>
          <w:p w:rsidR="00695328" w:rsidRDefault="00695328">
            <w:pPr>
              <w:spacing w:after="0" w:line="240" w:lineRule="auto"/>
              <w:rPr>
                <w:rFonts w:ascii="Times New Roman" w:hAnsi="Times New Roman" w:cs="Times New Roman"/>
                <w:sz w:val="24"/>
                <w:szCs w:val="24"/>
              </w:rPr>
            </w:pP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695328">
            <w:pPr>
              <w:spacing w:after="0" w:line="240" w:lineRule="auto"/>
              <w:rPr>
                <w:rFonts w:ascii="Times New Roman" w:hAnsi="Times New Roman" w:cs="Times New Roman"/>
                <w:sz w:val="24"/>
                <w:szCs w:val="24"/>
              </w:rPr>
            </w:pPr>
          </w:p>
        </w:tc>
      </w:tr>
      <w:tr w:rsidR="00695328">
        <w:trPr>
          <w:trHeight w:val="376"/>
        </w:trPr>
        <w:tc>
          <w:tcPr>
            <w:tcW w:w="504" w:type="pct"/>
            <w:vMerge/>
            <w:shd w:val="clear" w:color="auto" w:fill="auto"/>
            <w:noWrap/>
          </w:tcPr>
          <w:p w:rsidR="00695328" w:rsidRDefault="00695328">
            <w:pPr>
              <w:spacing w:after="0" w:line="240" w:lineRule="auto"/>
              <w:jc w:val="center"/>
              <w:rPr>
                <w:rFonts w:ascii="Times New Roman" w:hAnsi="Times New Roman" w:cs="Times New Roman"/>
                <w:sz w:val="24"/>
                <w:szCs w:val="24"/>
              </w:rPr>
            </w:pPr>
          </w:p>
        </w:tc>
        <w:tc>
          <w:tcPr>
            <w:tcW w:w="956"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босохождение по рефлекторным дорожкам</w:t>
            </w:r>
          </w:p>
        </w:tc>
        <w:tc>
          <w:tcPr>
            <w:tcW w:w="822"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после сна</w:t>
            </w:r>
          </w:p>
        </w:tc>
        <w:tc>
          <w:tcPr>
            <w:tcW w:w="823"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ежедневно</w:t>
            </w:r>
          </w:p>
        </w:tc>
        <w:tc>
          <w:tcPr>
            <w:tcW w:w="731"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3-5 мин</w:t>
            </w:r>
          </w:p>
        </w:tc>
        <w:tc>
          <w:tcPr>
            <w:tcW w:w="328" w:type="pct"/>
            <w:shd w:val="clear" w:color="auto" w:fill="auto"/>
            <w:noWrap/>
            <w:vAlign w:val="center"/>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9"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8" w:type="pct"/>
            <w:shd w:val="clear" w:color="auto" w:fill="auto"/>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695328" w:rsidRDefault="00695328">
      <w:pPr>
        <w:spacing w:after="0" w:line="240" w:lineRule="auto"/>
        <w:rPr>
          <w:rFonts w:ascii="Times New Roman" w:hAnsi="Times New Roman" w:cs="Times New Roman"/>
          <w:b/>
          <w:i/>
          <w:sz w:val="24"/>
          <w:szCs w:val="24"/>
        </w:rPr>
      </w:pPr>
    </w:p>
    <w:p w:rsidR="00695328" w:rsidRDefault="00C53435">
      <w:pPr>
        <w:rPr>
          <w:rFonts w:ascii="Times New Roman" w:hAnsi="Times New Roman" w:cs="Times New Roman"/>
          <w:b/>
          <w:i/>
          <w:sz w:val="24"/>
          <w:szCs w:val="24"/>
        </w:rPr>
      </w:pPr>
      <w:r>
        <w:rPr>
          <w:rFonts w:ascii="Times New Roman" w:hAnsi="Times New Roman" w:cs="Times New Roman"/>
          <w:b/>
          <w:i/>
          <w:sz w:val="24"/>
          <w:szCs w:val="24"/>
        </w:rPr>
        <w:br w:type="page" w:clear="all"/>
      </w:r>
    </w:p>
    <w:p w:rsidR="00695328" w:rsidRDefault="00C53435">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Объем недельной двигательной активности детей младшей подгруппы</w:t>
      </w:r>
    </w:p>
    <w:p w:rsidR="00695328" w:rsidRDefault="00695328">
      <w:pPr>
        <w:spacing w:after="0" w:line="360" w:lineRule="auto"/>
        <w:jc w:val="center"/>
        <w:rPr>
          <w:rFonts w:ascii="Times New Roman" w:hAnsi="Times New Roman" w:cs="Times New Roman"/>
          <w:b/>
          <w:sz w:val="24"/>
          <w:szCs w:val="24"/>
          <w:u w:val="single"/>
        </w:rPr>
      </w:pPr>
    </w:p>
    <w:tbl>
      <w:tblPr>
        <w:tblStyle w:val="af0"/>
        <w:tblW w:w="5000" w:type="pct"/>
        <w:tblLayout w:type="fixed"/>
        <w:tblLook w:val="04A0"/>
      </w:tblPr>
      <w:tblGrid>
        <w:gridCol w:w="2333"/>
        <w:gridCol w:w="3897"/>
        <w:gridCol w:w="1670"/>
        <w:gridCol w:w="1389"/>
        <w:gridCol w:w="1392"/>
        <w:gridCol w:w="1670"/>
        <w:gridCol w:w="1531"/>
        <w:gridCol w:w="1187"/>
      </w:tblGrid>
      <w:tr w:rsidR="00695328">
        <w:tc>
          <w:tcPr>
            <w:tcW w:w="774" w:type="pct"/>
            <w:vMerge w:val="restar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Формы работы</w:t>
            </w:r>
          </w:p>
        </w:tc>
        <w:tc>
          <w:tcPr>
            <w:tcW w:w="1293" w:type="pct"/>
            <w:vMerge w:val="restar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Виды деятельности в группах</w:t>
            </w:r>
          </w:p>
        </w:tc>
        <w:tc>
          <w:tcPr>
            <w:tcW w:w="2933" w:type="pct"/>
            <w:gridSpan w:val="6"/>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Временные отрезки проведения мероприятий, мин</w:t>
            </w:r>
          </w:p>
        </w:tc>
      </w:tr>
      <w:tr w:rsidR="00695328">
        <w:tc>
          <w:tcPr>
            <w:tcW w:w="774" w:type="pct"/>
            <w:vMerge/>
            <w:noWrap/>
            <w:vAlign w:val="center"/>
          </w:tcPr>
          <w:p w:rsidR="00695328" w:rsidRDefault="00695328">
            <w:pPr>
              <w:jc w:val="center"/>
              <w:rPr>
                <w:rFonts w:ascii="Times New Roman" w:hAnsi="Times New Roman" w:cs="Times New Roman"/>
                <w:b/>
                <w:sz w:val="24"/>
                <w:szCs w:val="24"/>
              </w:rPr>
            </w:pPr>
          </w:p>
        </w:tc>
        <w:tc>
          <w:tcPr>
            <w:tcW w:w="1293" w:type="pct"/>
            <w:vMerge/>
            <w:noWrap/>
            <w:vAlign w:val="center"/>
          </w:tcPr>
          <w:p w:rsidR="00695328" w:rsidRDefault="00695328">
            <w:pPr>
              <w:jc w:val="center"/>
              <w:rPr>
                <w:rFonts w:ascii="Times New Roman" w:hAnsi="Times New Roman" w:cs="Times New Roman"/>
                <w:b/>
                <w:sz w:val="24"/>
                <w:szCs w:val="24"/>
              </w:rPr>
            </w:pPr>
          </w:p>
        </w:tc>
        <w:tc>
          <w:tcPr>
            <w:tcW w:w="554"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понедельник</w:t>
            </w:r>
          </w:p>
        </w:tc>
        <w:tc>
          <w:tcPr>
            <w:tcW w:w="461"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вторник</w:t>
            </w:r>
          </w:p>
        </w:tc>
        <w:tc>
          <w:tcPr>
            <w:tcW w:w="462"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среда</w:t>
            </w:r>
          </w:p>
        </w:tc>
        <w:tc>
          <w:tcPr>
            <w:tcW w:w="554"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четверг</w:t>
            </w:r>
          </w:p>
        </w:tc>
        <w:tc>
          <w:tcPr>
            <w:tcW w:w="508"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пятница</w:t>
            </w:r>
          </w:p>
        </w:tc>
        <w:tc>
          <w:tcPr>
            <w:tcW w:w="394"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За нед</w:t>
            </w:r>
          </w:p>
        </w:tc>
      </w:tr>
      <w:tr w:rsidR="00695328">
        <w:tc>
          <w:tcPr>
            <w:tcW w:w="774" w:type="pct"/>
            <w:vMerge w:val="restar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Образовательная работа</w:t>
            </w:r>
          </w:p>
        </w:tc>
        <w:tc>
          <w:tcPr>
            <w:tcW w:w="12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Групповая комната</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4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15</w:t>
            </w:r>
          </w:p>
        </w:tc>
        <w:tc>
          <w:tcPr>
            <w:tcW w:w="462" w:type="pct"/>
            <w:noWrap/>
          </w:tcPr>
          <w:p w:rsidR="00695328" w:rsidRDefault="00695328">
            <w:pPr>
              <w:jc w:val="center"/>
              <w:rPr>
                <w:rFonts w:ascii="Times New Roman" w:hAnsi="Times New Roman" w:cs="Times New Roman"/>
                <w:sz w:val="24"/>
                <w:szCs w:val="24"/>
              </w:rPr>
            </w:pP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39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60</w:t>
            </w:r>
          </w:p>
        </w:tc>
      </w:tr>
      <w:tr w:rsidR="00695328">
        <w:tc>
          <w:tcPr>
            <w:tcW w:w="774" w:type="pct"/>
            <w:vMerge/>
            <w:noWrap/>
          </w:tcPr>
          <w:p w:rsidR="00695328" w:rsidRDefault="00695328">
            <w:pPr>
              <w:jc w:val="center"/>
              <w:rPr>
                <w:rFonts w:ascii="Times New Roman" w:hAnsi="Times New Roman" w:cs="Times New Roman"/>
                <w:sz w:val="24"/>
                <w:szCs w:val="24"/>
              </w:rPr>
            </w:pPr>
          </w:p>
        </w:tc>
        <w:tc>
          <w:tcPr>
            <w:tcW w:w="12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Индивидуальная работа</w:t>
            </w:r>
          </w:p>
        </w:tc>
        <w:tc>
          <w:tcPr>
            <w:tcW w:w="554" w:type="pct"/>
            <w:noWrap/>
          </w:tcPr>
          <w:p w:rsidR="00695328" w:rsidRDefault="00695328">
            <w:pPr>
              <w:jc w:val="center"/>
              <w:rPr>
                <w:rFonts w:ascii="Times New Roman" w:hAnsi="Times New Roman" w:cs="Times New Roman"/>
                <w:sz w:val="24"/>
                <w:szCs w:val="24"/>
              </w:rPr>
            </w:pPr>
          </w:p>
        </w:tc>
        <w:tc>
          <w:tcPr>
            <w:tcW w:w="461" w:type="pct"/>
            <w:noWrap/>
          </w:tcPr>
          <w:p w:rsidR="00695328" w:rsidRDefault="00695328">
            <w:pPr>
              <w:jc w:val="center"/>
              <w:rPr>
                <w:rFonts w:ascii="Times New Roman" w:hAnsi="Times New Roman" w:cs="Times New Roman"/>
                <w:sz w:val="24"/>
                <w:szCs w:val="24"/>
              </w:rPr>
            </w:pPr>
          </w:p>
        </w:tc>
        <w:tc>
          <w:tcPr>
            <w:tcW w:w="4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554" w:type="pct"/>
            <w:noWrap/>
          </w:tcPr>
          <w:p w:rsidR="00695328" w:rsidRDefault="00695328">
            <w:pPr>
              <w:jc w:val="center"/>
              <w:rPr>
                <w:rFonts w:ascii="Times New Roman" w:hAnsi="Times New Roman" w:cs="Times New Roman"/>
                <w:sz w:val="24"/>
                <w:szCs w:val="24"/>
              </w:rPr>
            </w:pPr>
          </w:p>
        </w:tc>
        <w:tc>
          <w:tcPr>
            <w:tcW w:w="508" w:type="pct"/>
            <w:noWrap/>
          </w:tcPr>
          <w:p w:rsidR="00695328" w:rsidRDefault="00695328">
            <w:pPr>
              <w:jc w:val="center"/>
              <w:rPr>
                <w:rFonts w:ascii="Times New Roman" w:hAnsi="Times New Roman" w:cs="Times New Roman"/>
                <w:sz w:val="24"/>
                <w:szCs w:val="24"/>
              </w:rPr>
            </w:pPr>
          </w:p>
        </w:tc>
        <w:tc>
          <w:tcPr>
            <w:tcW w:w="39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20</w:t>
            </w:r>
          </w:p>
        </w:tc>
      </w:tr>
      <w:tr w:rsidR="00695328">
        <w:tc>
          <w:tcPr>
            <w:tcW w:w="774" w:type="pct"/>
            <w:vMerge w:val="restar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Физкультурно-оздоровительная работа в режиме дня</w:t>
            </w:r>
          </w:p>
        </w:tc>
        <w:tc>
          <w:tcPr>
            <w:tcW w:w="12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4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4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39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50</w:t>
            </w:r>
          </w:p>
        </w:tc>
      </w:tr>
      <w:tr w:rsidR="00695328">
        <w:tc>
          <w:tcPr>
            <w:tcW w:w="774" w:type="pct"/>
            <w:vMerge/>
            <w:noWrap/>
          </w:tcPr>
          <w:p w:rsidR="00695328" w:rsidRDefault="00695328">
            <w:pPr>
              <w:jc w:val="center"/>
              <w:rPr>
                <w:rFonts w:ascii="Times New Roman" w:hAnsi="Times New Roman" w:cs="Times New Roman"/>
                <w:sz w:val="24"/>
                <w:szCs w:val="24"/>
              </w:rPr>
            </w:pPr>
          </w:p>
        </w:tc>
        <w:tc>
          <w:tcPr>
            <w:tcW w:w="12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Подвижные игры на прогулке (1+2)</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4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4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39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100</w:t>
            </w:r>
          </w:p>
        </w:tc>
      </w:tr>
      <w:tr w:rsidR="00695328">
        <w:tc>
          <w:tcPr>
            <w:tcW w:w="774" w:type="pct"/>
            <w:vMerge/>
            <w:noWrap/>
          </w:tcPr>
          <w:p w:rsidR="00695328" w:rsidRDefault="00695328">
            <w:pPr>
              <w:jc w:val="center"/>
              <w:rPr>
                <w:rFonts w:ascii="Times New Roman" w:hAnsi="Times New Roman" w:cs="Times New Roman"/>
                <w:sz w:val="24"/>
                <w:szCs w:val="24"/>
              </w:rPr>
            </w:pPr>
          </w:p>
        </w:tc>
        <w:tc>
          <w:tcPr>
            <w:tcW w:w="12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 xml:space="preserve">Гимнастика после дневного сна </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4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4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39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50</w:t>
            </w:r>
          </w:p>
        </w:tc>
      </w:tr>
      <w:tr w:rsidR="00695328">
        <w:tc>
          <w:tcPr>
            <w:tcW w:w="774" w:type="pct"/>
            <w:vMerge/>
            <w:noWrap/>
          </w:tcPr>
          <w:p w:rsidR="00695328" w:rsidRDefault="00695328">
            <w:pPr>
              <w:jc w:val="center"/>
              <w:rPr>
                <w:rFonts w:ascii="Times New Roman" w:hAnsi="Times New Roman" w:cs="Times New Roman"/>
                <w:sz w:val="24"/>
                <w:szCs w:val="24"/>
              </w:rPr>
            </w:pPr>
          </w:p>
        </w:tc>
        <w:tc>
          <w:tcPr>
            <w:tcW w:w="12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Физминутки</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4</w:t>
            </w:r>
          </w:p>
        </w:tc>
        <w:tc>
          <w:tcPr>
            <w:tcW w:w="4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4</w:t>
            </w:r>
          </w:p>
        </w:tc>
        <w:tc>
          <w:tcPr>
            <w:tcW w:w="4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4</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4</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4</w:t>
            </w:r>
          </w:p>
        </w:tc>
        <w:tc>
          <w:tcPr>
            <w:tcW w:w="39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20</w:t>
            </w:r>
          </w:p>
        </w:tc>
      </w:tr>
      <w:tr w:rsidR="00695328">
        <w:tc>
          <w:tcPr>
            <w:tcW w:w="774" w:type="pct"/>
            <w:vMerge/>
            <w:noWrap/>
          </w:tcPr>
          <w:p w:rsidR="00695328" w:rsidRDefault="00695328">
            <w:pPr>
              <w:jc w:val="center"/>
              <w:rPr>
                <w:rFonts w:ascii="Times New Roman" w:hAnsi="Times New Roman" w:cs="Times New Roman"/>
                <w:sz w:val="24"/>
                <w:szCs w:val="24"/>
              </w:rPr>
            </w:pPr>
          </w:p>
        </w:tc>
        <w:tc>
          <w:tcPr>
            <w:tcW w:w="12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Минутки здоровья</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w:t>
            </w:r>
          </w:p>
        </w:tc>
        <w:tc>
          <w:tcPr>
            <w:tcW w:w="4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w:t>
            </w:r>
          </w:p>
        </w:tc>
        <w:tc>
          <w:tcPr>
            <w:tcW w:w="4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w:t>
            </w:r>
          </w:p>
        </w:tc>
        <w:tc>
          <w:tcPr>
            <w:tcW w:w="39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15</w:t>
            </w:r>
          </w:p>
        </w:tc>
      </w:tr>
      <w:tr w:rsidR="00695328">
        <w:tc>
          <w:tcPr>
            <w:tcW w:w="774" w:type="pct"/>
            <w:vMerge/>
            <w:noWrap/>
          </w:tcPr>
          <w:p w:rsidR="00695328" w:rsidRDefault="00695328">
            <w:pPr>
              <w:jc w:val="center"/>
              <w:rPr>
                <w:rFonts w:ascii="Times New Roman" w:hAnsi="Times New Roman" w:cs="Times New Roman"/>
                <w:sz w:val="24"/>
                <w:szCs w:val="24"/>
              </w:rPr>
            </w:pPr>
          </w:p>
        </w:tc>
        <w:tc>
          <w:tcPr>
            <w:tcW w:w="12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Физкультурные паузы</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w:t>
            </w:r>
          </w:p>
        </w:tc>
        <w:tc>
          <w:tcPr>
            <w:tcW w:w="4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w:t>
            </w:r>
          </w:p>
        </w:tc>
        <w:tc>
          <w:tcPr>
            <w:tcW w:w="4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w:t>
            </w:r>
          </w:p>
        </w:tc>
        <w:tc>
          <w:tcPr>
            <w:tcW w:w="39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35</w:t>
            </w:r>
          </w:p>
        </w:tc>
      </w:tr>
      <w:tr w:rsidR="00695328">
        <w:tc>
          <w:tcPr>
            <w:tcW w:w="774" w:type="pct"/>
            <w:vMerge/>
            <w:noWrap/>
          </w:tcPr>
          <w:p w:rsidR="00695328" w:rsidRDefault="00695328">
            <w:pPr>
              <w:jc w:val="center"/>
              <w:rPr>
                <w:rFonts w:ascii="Times New Roman" w:hAnsi="Times New Roman" w:cs="Times New Roman"/>
                <w:sz w:val="24"/>
                <w:szCs w:val="24"/>
              </w:rPr>
            </w:pPr>
          </w:p>
        </w:tc>
        <w:tc>
          <w:tcPr>
            <w:tcW w:w="12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Спортивные игры</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4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4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39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100</w:t>
            </w:r>
          </w:p>
        </w:tc>
      </w:tr>
      <w:tr w:rsidR="00695328">
        <w:tc>
          <w:tcPr>
            <w:tcW w:w="774" w:type="pct"/>
            <w:vMerge/>
            <w:noWrap/>
          </w:tcPr>
          <w:p w:rsidR="00695328" w:rsidRDefault="00695328">
            <w:pPr>
              <w:jc w:val="center"/>
              <w:rPr>
                <w:rFonts w:ascii="Times New Roman" w:hAnsi="Times New Roman" w:cs="Times New Roman"/>
                <w:sz w:val="24"/>
                <w:szCs w:val="24"/>
              </w:rPr>
            </w:pPr>
          </w:p>
        </w:tc>
        <w:tc>
          <w:tcPr>
            <w:tcW w:w="129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 xml:space="preserve">Спортивные упражнения </w:t>
            </w:r>
          </w:p>
        </w:tc>
        <w:tc>
          <w:tcPr>
            <w:tcW w:w="554" w:type="pct"/>
            <w:noWrap/>
          </w:tcPr>
          <w:p w:rsidR="00695328" w:rsidRDefault="00695328">
            <w:pPr>
              <w:jc w:val="center"/>
              <w:rPr>
                <w:rFonts w:ascii="Times New Roman" w:hAnsi="Times New Roman" w:cs="Times New Roman"/>
                <w:sz w:val="24"/>
                <w:szCs w:val="24"/>
              </w:rPr>
            </w:pPr>
          </w:p>
        </w:tc>
        <w:tc>
          <w:tcPr>
            <w:tcW w:w="461"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462"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554"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39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80</w:t>
            </w:r>
          </w:p>
        </w:tc>
      </w:tr>
      <w:tr w:rsidR="00695328">
        <w:trPr>
          <w:trHeight w:val="430"/>
        </w:trPr>
        <w:tc>
          <w:tcPr>
            <w:tcW w:w="2067" w:type="pct"/>
            <w:gridSpan w:val="2"/>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Всего</w:t>
            </w:r>
          </w:p>
        </w:tc>
        <w:tc>
          <w:tcPr>
            <w:tcW w:w="554" w:type="pct"/>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97</w:t>
            </w:r>
          </w:p>
        </w:tc>
        <w:tc>
          <w:tcPr>
            <w:tcW w:w="461" w:type="pct"/>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112</w:t>
            </w:r>
          </w:p>
        </w:tc>
        <w:tc>
          <w:tcPr>
            <w:tcW w:w="462" w:type="pct"/>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107</w:t>
            </w:r>
          </w:p>
        </w:tc>
        <w:tc>
          <w:tcPr>
            <w:tcW w:w="554" w:type="pct"/>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117</w:t>
            </w:r>
          </w:p>
        </w:tc>
        <w:tc>
          <w:tcPr>
            <w:tcW w:w="508" w:type="pct"/>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117</w:t>
            </w:r>
          </w:p>
        </w:tc>
        <w:tc>
          <w:tcPr>
            <w:tcW w:w="394"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520</w:t>
            </w:r>
          </w:p>
        </w:tc>
      </w:tr>
      <w:tr w:rsidR="00695328">
        <w:tc>
          <w:tcPr>
            <w:tcW w:w="77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Физкультурный досуг</w:t>
            </w:r>
          </w:p>
        </w:tc>
        <w:tc>
          <w:tcPr>
            <w:tcW w:w="4226" w:type="pct"/>
            <w:gridSpan w:val="7"/>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 раз в месяц</w:t>
            </w:r>
          </w:p>
        </w:tc>
      </w:tr>
      <w:tr w:rsidR="00695328">
        <w:tc>
          <w:tcPr>
            <w:tcW w:w="77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День здоровья</w:t>
            </w:r>
          </w:p>
        </w:tc>
        <w:tc>
          <w:tcPr>
            <w:tcW w:w="4226" w:type="pct"/>
            <w:gridSpan w:val="7"/>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 раз в квартал</w:t>
            </w:r>
          </w:p>
        </w:tc>
      </w:tr>
      <w:tr w:rsidR="00695328">
        <w:tc>
          <w:tcPr>
            <w:tcW w:w="77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Физкультурный праздник</w:t>
            </w:r>
          </w:p>
        </w:tc>
        <w:tc>
          <w:tcPr>
            <w:tcW w:w="4226" w:type="pct"/>
            <w:gridSpan w:val="7"/>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 раза в год (начиная со средней группы)</w:t>
            </w:r>
          </w:p>
        </w:tc>
      </w:tr>
      <w:tr w:rsidR="00695328">
        <w:trPr>
          <w:trHeight w:val="498"/>
        </w:trPr>
        <w:tc>
          <w:tcPr>
            <w:tcW w:w="774"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Самостоятельная двигательная деятельность</w:t>
            </w:r>
          </w:p>
        </w:tc>
        <w:tc>
          <w:tcPr>
            <w:tcW w:w="4226" w:type="pct"/>
            <w:gridSpan w:val="7"/>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w:t>
            </w:r>
          </w:p>
        </w:tc>
      </w:tr>
    </w:tbl>
    <w:p w:rsidR="00695328" w:rsidRDefault="00695328">
      <w:pPr>
        <w:rPr>
          <w:rFonts w:ascii="Times New Roman" w:hAnsi="Times New Roman" w:cs="Times New Roman"/>
          <w:b/>
          <w:i/>
          <w:sz w:val="24"/>
          <w:szCs w:val="24"/>
        </w:rPr>
      </w:pPr>
    </w:p>
    <w:p w:rsidR="00695328" w:rsidRDefault="00C53435">
      <w:pPr>
        <w:rPr>
          <w:rFonts w:ascii="Times New Roman" w:hAnsi="Times New Roman" w:cs="Times New Roman"/>
          <w:b/>
          <w:i/>
          <w:sz w:val="24"/>
          <w:szCs w:val="24"/>
        </w:rPr>
      </w:pPr>
      <w:r>
        <w:rPr>
          <w:rFonts w:ascii="Times New Roman" w:hAnsi="Times New Roman" w:cs="Times New Roman"/>
          <w:b/>
          <w:i/>
          <w:sz w:val="24"/>
          <w:szCs w:val="24"/>
        </w:rPr>
        <w:br w:type="page" w:clear="all"/>
      </w:r>
    </w:p>
    <w:p w:rsidR="00695328" w:rsidRDefault="00C53435">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Объем недельной двигательной активности детей старшей подгруппы</w:t>
      </w:r>
    </w:p>
    <w:p w:rsidR="00695328" w:rsidRDefault="00695328">
      <w:pPr>
        <w:spacing w:after="0" w:line="360" w:lineRule="auto"/>
        <w:jc w:val="center"/>
        <w:rPr>
          <w:rFonts w:ascii="Times New Roman" w:hAnsi="Times New Roman" w:cs="Times New Roman"/>
          <w:b/>
          <w:i/>
          <w:sz w:val="24"/>
          <w:szCs w:val="24"/>
        </w:rPr>
      </w:pPr>
    </w:p>
    <w:tbl>
      <w:tblPr>
        <w:tblStyle w:val="af0"/>
        <w:tblW w:w="5000" w:type="pct"/>
        <w:tblLook w:val="04A0"/>
      </w:tblPr>
      <w:tblGrid>
        <w:gridCol w:w="5237"/>
        <w:gridCol w:w="48"/>
        <w:gridCol w:w="3564"/>
        <w:gridCol w:w="1513"/>
        <w:gridCol w:w="1060"/>
        <w:gridCol w:w="758"/>
        <w:gridCol w:w="989"/>
        <w:gridCol w:w="1064"/>
        <w:gridCol w:w="836"/>
      </w:tblGrid>
      <w:tr w:rsidR="00695328">
        <w:tc>
          <w:tcPr>
            <w:tcW w:w="728" w:type="pct"/>
            <w:vMerge w:val="restar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Формы работы</w:t>
            </w:r>
          </w:p>
        </w:tc>
        <w:tc>
          <w:tcPr>
            <w:tcW w:w="1293" w:type="pct"/>
            <w:gridSpan w:val="2"/>
            <w:vMerge w:val="restar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Виды деятельности в группах</w:t>
            </w:r>
          </w:p>
        </w:tc>
        <w:tc>
          <w:tcPr>
            <w:tcW w:w="2979" w:type="pct"/>
            <w:gridSpan w:val="6"/>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Временные отрезки проведения мероприятий, мин</w:t>
            </w:r>
          </w:p>
        </w:tc>
      </w:tr>
      <w:tr w:rsidR="00695328">
        <w:tc>
          <w:tcPr>
            <w:tcW w:w="728" w:type="pct"/>
            <w:vMerge/>
            <w:noWrap/>
          </w:tcPr>
          <w:p w:rsidR="00695328" w:rsidRDefault="00695328">
            <w:pPr>
              <w:jc w:val="center"/>
              <w:rPr>
                <w:rFonts w:ascii="Times New Roman" w:hAnsi="Times New Roman" w:cs="Times New Roman"/>
                <w:b/>
                <w:sz w:val="24"/>
                <w:szCs w:val="24"/>
              </w:rPr>
            </w:pPr>
          </w:p>
        </w:tc>
        <w:tc>
          <w:tcPr>
            <w:tcW w:w="1293" w:type="pct"/>
            <w:gridSpan w:val="2"/>
            <w:vMerge/>
            <w:noWrap/>
          </w:tcPr>
          <w:p w:rsidR="00695328" w:rsidRDefault="00695328">
            <w:pPr>
              <w:jc w:val="center"/>
              <w:rPr>
                <w:rFonts w:ascii="Times New Roman" w:hAnsi="Times New Roman" w:cs="Times New Roman"/>
                <w:b/>
                <w:sz w:val="24"/>
                <w:szCs w:val="24"/>
              </w:rPr>
            </w:pPr>
          </w:p>
        </w:tc>
        <w:tc>
          <w:tcPr>
            <w:tcW w:w="599"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понедельник</w:t>
            </w:r>
          </w:p>
        </w:tc>
        <w:tc>
          <w:tcPr>
            <w:tcW w:w="415"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вторник</w:t>
            </w:r>
          </w:p>
        </w:tc>
        <w:tc>
          <w:tcPr>
            <w:tcW w:w="508"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среда</w:t>
            </w:r>
          </w:p>
        </w:tc>
        <w:tc>
          <w:tcPr>
            <w:tcW w:w="509"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четверг</w:t>
            </w:r>
          </w:p>
        </w:tc>
        <w:tc>
          <w:tcPr>
            <w:tcW w:w="508"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пятница</w:t>
            </w:r>
          </w:p>
        </w:tc>
        <w:tc>
          <w:tcPr>
            <w:tcW w:w="440"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За нед</w:t>
            </w:r>
          </w:p>
        </w:tc>
      </w:tr>
      <w:tr w:rsidR="00695328">
        <w:tc>
          <w:tcPr>
            <w:tcW w:w="728" w:type="pct"/>
            <w:vMerge w:val="restar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Образовательная работа</w:t>
            </w:r>
          </w:p>
        </w:tc>
        <w:tc>
          <w:tcPr>
            <w:tcW w:w="1293" w:type="pct"/>
            <w:gridSpan w:val="2"/>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Физкультурный зал</w:t>
            </w:r>
          </w:p>
        </w:tc>
        <w:tc>
          <w:tcPr>
            <w:tcW w:w="59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30</w:t>
            </w:r>
          </w:p>
        </w:tc>
        <w:tc>
          <w:tcPr>
            <w:tcW w:w="415" w:type="pct"/>
            <w:noWrap/>
          </w:tcPr>
          <w:p w:rsidR="00695328" w:rsidRDefault="00695328">
            <w:pPr>
              <w:jc w:val="center"/>
              <w:rPr>
                <w:rFonts w:ascii="Times New Roman" w:hAnsi="Times New Roman" w:cs="Times New Roman"/>
                <w:sz w:val="24"/>
                <w:szCs w:val="24"/>
              </w:rPr>
            </w:pP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30</w:t>
            </w:r>
          </w:p>
        </w:tc>
        <w:tc>
          <w:tcPr>
            <w:tcW w:w="50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30</w:t>
            </w:r>
          </w:p>
        </w:tc>
        <w:tc>
          <w:tcPr>
            <w:tcW w:w="508" w:type="pct"/>
            <w:noWrap/>
          </w:tcPr>
          <w:p w:rsidR="00695328" w:rsidRDefault="00695328">
            <w:pPr>
              <w:jc w:val="center"/>
              <w:rPr>
                <w:rFonts w:ascii="Times New Roman" w:hAnsi="Times New Roman" w:cs="Times New Roman"/>
                <w:sz w:val="24"/>
                <w:szCs w:val="24"/>
              </w:rPr>
            </w:pPr>
          </w:p>
        </w:tc>
        <w:tc>
          <w:tcPr>
            <w:tcW w:w="440"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90</w:t>
            </w:r>
          </w:p>
        </w:tc>
      </w:tr>
      <w:tr w:rsidR="00695328">
        <w:tc>
          <w:tcPr>
            <w:tcW w:w="728" w:type="pct"/>
            <w:vMerge/>
            <w:noWrap/>
          </w:tcPr>
          <w:p w:rsidR="00695328" w:rsidRDefault="00695328">
            <w:pPr>
              <w:jc w:val="center"/>
              <w:rPr>
                <w:rFonts w:ascii="Times New Roman" w:hAnsi="Times New Roman" w:cs="Times New Roman"/>
                <w:sz w:val="24"/>
                <w:szCs w:val="24"/>
              </w:rPr>
            </w:pPr>
          </w:p>
        </w:tc>
        <w:tc>
          <w:tcPr>
            <w:tcW w:w="1293" w:type="pct"/>
            <w:gridSpan w:val="2"/>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Индивидуальная работа</w:t>
            </w:r>
          </w:p>
        </w:tc>
        <w:tc>
          <w:tcPr>
            <w:tcW w:w="599" w:type="pct"/>
            <w:noWrap/>
          </w:tcPr>
          <w:p w:rsidR="00695328" w:rsidRDefault="00695328">
            <w:pPr>
              <w:jc w:val="center"/>
              <w:rPr>
                <w:rFonts w:ascii="Times New Roman" w:hAnsi="Times New Roman" w:cs="Times New Roman"/>
                <w:sz w:val="24"/>
                <w:szCs w:val="24"/>
              </w:rPr>
            </w:pPr>
          </w:p>
        </w:tc>
        <w:tc>
          <w:tcPr>
            <w:tcW w:w="4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508" w:type="pct"/>
            <w:noWrap/>
          </w:tcPr>
          <w:p w:rsidR="00695328" w:rsidRDefault="00695328">
            <w:pPr>
              <w:jc w:val="center"/>
              <w:rPr>
                <w:rFonts w:ascii="Times New Roman" w:hAnsi="Times New Roman" w:cs="Times New Roman"/>
                <w:sz w:val="24"/>
                <w:szCs w:val="24"/>
              </w:rPr>
            </w:pPr>
          </w:p>
        </w:tc>
        <w:tc>
          <w:tcPr>
            <w:tcW w:w="509" w:type="pct"/>
            <w:noWrap/>
          </w:tcPr>
          <w:p w:rsidR="00695328" w:rsidRDefault="00695328">
            <w:pPr>
              <w:jc w:val="center"/>
              <w:rPr>
                <w:rFonts w:ascii="Times New Roman" w:hAnsi="Times New Roman" w:cs="Times New Roman"/>
                <w:sz w:val="24"/>
                <w:szCs w:val="24"/>
              </w:rPr>
            </w:pP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440"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20</w:t>
            </w:r>
          </w:p>
        </w:tc>
      </w:tr>
      <w:tr w:rsidR="00695328">
        <w:tc>
          <w:tcPr>
            <w:tcW w:w="728" w:type="pct"/>
            <w:vMerge w:val="restar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Физкультурно-оздоровительная работа в режиме дня</w:t>
            </w:r>
          </w:p>
        </w:tc>
        <w:tc>
          <w:tcPr>
            <w:tcW w:w="1293" w:type="pct"/>
            <w:gridSpan w:val="2"/>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Утренняя гимнастика</w:t>
            </w:r>
          </w:p>
        </w:tc>
        <w:tc>
          <w:tcPr>
            <w:tcW w:w="59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10</w:t>
            </w:r>
          </w:p>
        </w:tc>
        <w:tc>
          <w:tcPr>
            <w:tcW w:w="415" w:type="pct"/>
            <w:noWrap/>
          </w:tcPr>
          <w:p w:rsidR="00695328" w:rsidRDefault="00C53435">
            <w:pPr>
              <w:jc w:val="center"/>
            </w:pPr>
            <w:r>
              <w:rPr>
                <w:rFonts w:ascii="Times New Roman" w:hAnsi="Times New Roman" w:cs="Times New Roman"/>
                <w:sz w:val="24"/>
                <w:szCs w:val="24"/>
              </w:rPr>
              <w:t>10</w:t>
            </w:r>
          </w:p>
        </w:tc>
        <w:tc>
          <w:tcPr>
            <w:tcW w:w="508" w:type="pct"/>
            <w:noWrap/>
          </w:tcPr>
          <w:p w:rsidR="00695328" w:rsidRDefault="00C53435">
            <w:pPr>
              <w:jc w:val="center"/>
            </w:pPr>
            <w:r>
              <w:rPr>
                <w:rFonts w:ascii="Times New Roman" w:hAnsi="Times New Roman" w:cs="Times New Roman"/>
                <w:sz w:val="24"/>
                <w:szCs w:val="24"/>
              </w:rPr>
              <w:t>10</w:t>
            </w:r>
          </w:p>
        </w:tc>
        <w:tc>
          <w:tcPr>
            <w:tcW w:w="509" w:type="pct"/>
            <w:noWrap/>
          </w:tcPr>
          <w:p w:rsidR="00695328" w:rsidRDefault="00C53435">
            <w:pPr>
              <w:jc w:val="center"/>
            </w:pPr>
            <w:r>
              <w:rPr>
                <w:rFonts w:ascii="Times New Roman" w:hAnsi="Times New Roman" w:cs="Times New Roman"/>
                <w:sz w:val="24"/>
                <w:szCs w:val="24"/>
              </w:rPr>
              <w:t>10</w:t>
            </w:r>
          </w:p>
        </w:tc>
        <w:tc>
          <w:tcPr>
            <w:tcW w:w="508" w:type="pct"/>
            <w:noWrap/>
          </w:tcPr>
          <w:p w:rsidR="00695328" w:rsidRDefault="00C53435">
            <w:pPr>
              <w:jc w:val="center"/>
            </w:pPr>
            <w:r>
              <w:rPr>
                <w:rFonts w:ascii="Times New Roman" w:hAnsi="Times New Roman" w:cs="Times New Roman"/>
                <w:sz w:val="24"/>
                <w:szCs w:val="24"/>
              </w:rPr>
              <w:t>10</w:t>
            </w:r>
          </w:p>
        </w:tc>
        <w:tc>
          <w:tcPr>
            <w:tcW w:w="440"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50</w:t>
            </w:r>
          </w:p>
        </w:tc>
      </w:tr>
      <w:tr w:rsidR="00695328">
        <w:tc>
          <w:tcPr>
            <w:tcW w:w="728" w:type="pct"/>
            <w:vMerge/>
            <w:noWrap/>
          </w:tcPr>
          <w:p w:rsidR="00695328" w:rsidRDefault="00695328">
            <w:pPr>
              <w:jc w:val="center"/>
              <w:rPr>
                <w:rFonts w:ascii="Times New Roman" w:hAnsi="Times New Roman" w:cs="Times New Roman"/>
                <w:sz w:val="24"/>
                <w:szCs w:val="24"/>
              </w:rPr>
            </w:pPr>
          </w:p>
        </w:tc>
        <w:tc>
          <w:tcPr>
            <w:tcW w:w="1293" w:type="pct"/>
            <w:gridSpan w:val="2"/>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Подвижные игры на прогулке (1+2)</w:t>
            </w:r>
          </w:p>
        </w:tc>
        <w:tc>
          <w:tcPr>
            <w:tcW w:w="59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4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50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440"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125</w:t>
            </w:r>
          </w:p>
        </w:tc>
      </w:tr>
      <w:tr w:rsidR="00695328">
        <w:tc>
          <w:tcPr>
            <w:tcW w:w="728" w:type="pct"/>
            <w:vMerge/>
            <w:noWrap/>
          </w:tcPr>
          <w:p w:rsidR="00695328" w:rsidRDefault="00695328">
            <w:pPr>
              <w:jc w:val="center"/>
              <w:rPr>
                <w:rFonts w:ascii="Times New Roman" w:hAnsi="Times New Roman" w:cs="Times New Roman"/>
                <w:sz w:val="24"/>
                <w:szCs w:val="24"/>
              </w:rPr>
            </w:pPr>
          </w:p>
        </w:tc>
        <w:tc>
          <w:tcPr>
            <w:tcW w:w="1293" w:type="pct"/>
            <w:gridSpan w:val="2"/>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 xml:space="preserve">Гимнастика после дневного сна </w:t>
            </w:r>
          </w:p>
        </w:tc>
        <w:tc>
          <w:tcPr>
            <w:tcW w:w="59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15</w:t>
            </w:r>
          </w:p>
        </w:tc>
        <w:tc>
          <w:tcPr>
            <w:tcW w:w="4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15</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15</w:t>
            </w:r>
          </w:p>
        </w:tc>
        <w:tc>
          <w:tcPr>
            <w:tcW w:w="50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15</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15</w:t>
            </w:r>
          </w:p>
        </w:tc>
        <w:tc>
          <w:tcPr>
            <w:tcW w:w="440"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75</w:t>
            </w:r>
          </w:p>
        </w:tc>
      </w:tr>
      <w:tr w:rsidR="00695328">
        <w:tc>
          <w:tcPr>
            <w:tcW w:w="728" w:type="pct"/>
            <w:vMerge/>
            <w:noWrap/>
          </w:tcPr>
          <w:p w:rsidR="00695328" w:rsidRDefault="00695328">
            <w:pPr>
              <w:jc w:val="center"/>
              <w:rPr>
                <w:rFonts w:ascii="Times New Roman" w:hAnsi="Times New Roman" w:cs="Times New Roman"/>
                <w:sz w:val="24"/>
                <w:szCs w:val="24"/>
              </w:rPr>
            </w:pPr>
          </w:p>
        </w:tc>
        <w:tc>
          <w:tcPr>
            <w:tcW w:w="1293" w:type="pct"/>
            <w:gridSpan w:val="2"/>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Физминутки</w:t>
            </w:r>
          </w:p>
        </w:tc>
        <w:tc>
          <w:tcPr>
            <w:tcW w:w="59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4</w:t>
            </w:r>
          </w:p>
        </w:tc>
        <w:tc>
          <w:tcPr>
            <w:tcW w:w="4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4</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4</w:t>
            </w:r>
          </w:p>
        </w:tc>
        <w:tc>
          <w:tcPr>
            <w:tcW w:w="50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4</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4</w:t>
            </w:r>
          </w:p>
        </w:tc>
        <w:tc>
          <w:tcPr>
            <w:tcW w:w="440"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20</w:t>
            </w:r>
          </w:p>
        </w:tc>
      </w:tr>
      <w:tr w:rsidR="00695328">
        <w:tc>
          <w:tcPr>
            <w:tcW w:w="728" w:type="pct"/>
            <w:vMerge/>
            <w:noWrap/>
          </w:tcPr>
          <w:p w:rsidR="00695328" w:rsidRDefault="00695328">
            <w:pPr>
              <w:jc w:val="center"/>
              <w:rPr>
                <w:rFonts w:ascii="Times New Roman" w:hAnsi="Times New Roman" w:cs="Times New Roman"/>
                <w:sz w:val="24"/>
                <w:szCs w:val="24"/>
              </w:rPr>
            </w:pPr>
          </w:p>
        </w:tc>
        <w:tc>
          <w:tcPr>
            <w:tcW w:w="1293" w:type="pct"/>
            <w:gridSpan w:val="2"/>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Минутки здоровья</w:t>
            </w:r>
          </w:p>
        </w:tc>
        <w:tc>
          <w:tcPr>
            <w:tcW w:w="59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w:t>
            </w:r>
          </w:p>
        </w:tc>
        <w:tc>
          <w:tcPr>
            <w:tcW w:w="4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w:t>
            </w:r>
          </w:p>
        </w:tc>
        <w:tc>
          <w:tcPr>
            <w:tcW w:w="50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3</w:t>
            </w:r>
          </w:p>
        </w:tc>
        <w:tc>
          <w:tcPr>
            <w:tcW w:w="440"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15</w:t>
            </w:r>
          </w:p>
        </w:tc>
      </w:tr>
      <w:tr w:rsidR="00695328">
        <w:tc>
          <w:tcPr>
            <w:tcW w:w="728" w:type="pct"/>
            <w:vMerge/>
            <w:noWrap/>
          </w:tcPr>
          <w:p w:rsidR="00695328" w:rsidRDefault="00695328">
            <w:pPr>
              <w:jc w:val="center"/>
              <w:rPr>
                <w:rFonts w:ascii="Times New Roman" w:hAnsi="Times New Roman" w:cs="Times New Roman"/>
                <w:sz w:val="24"/>
                <w:szCs w:val="24"/>
              </w:rPr>
            </w:pPr>
          </w:p>
        </w:tc>
        <w:tc>
          <w:tcPr>
            <w:tcW w:w="1293" w:type="pct"/>
            <w:gridSpan w:val="2"/>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Физкультурные паузы</w:t>
            </w:r>
          </w:p>
        </w:tc>
        <w:tc>
          <w:tcPr>
            <w:tcW w:w="59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w:t>
            </w:r>
          </w:p>
        </w:tc>
        <w:tc>
          <w:tcPr>
            <w:tcW w:w="4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w:t>
            </w:r>
          </w:p>
        </w:tc>
        <w:tc>
          <w:tcPr>
            <w:tcW w:w="50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7</w:t>
            </w:r>
          </w:p>
        </w:tc>
        <w:tc>
          <w:tcPr>
            <w:tcW w:w="440"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35</w:t>
            </w:r>
          </w:p>
        </w:tc>
      </w:tr>
      <w:tr w:rsidR="00695328">
        <w:tc>
          <w:tcPr>
            <w:tcW w:w="728" w:type="pct"/>
            <w:vMerge/>
            <w:noWrap/>
          </w:tcPr>
          <w:p w:rsidR="00695328" w:rsidRDefault="00695328">
            <w:pPr>
              <w:jc w:val="center"/>
              <w:rPr>
                <w:rFonts w:ascii="Times New Roman" w:hAnsi="Times New Roman" w:cs="Times New Roman"/>
                <w:sz w:val="24"/>
                <w:szCs w:val="24"/>
              </w:rPr>
            </w:pPr>
          </w:p>
        </w:tc>
        <w:tc>
          <w:tcPr>
            <w:tcW w:w="1293" w:type="pct"/>
            <w:gridSpan w:val="2"/>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Спортивные игры</w:t>
            </w:r>
          </w:p>
        </w:tc>
        <w:tc>
          <w:tcPr>
            <w:tcW w:w="59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4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50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w:t>
            </w:r>
          </w:p>
        </w:tc>
        <w:tc>
          <w:tcPr>
            <w:tcW w:w="440"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100</w:t>
            </w:r>
          </w:p>
        </w:tc>
      </w:tr>
      <w:tr w:rsidR="00695328">
        <w:tc>
          <w:tcPr>
            <w:tcW w:w="728" w:type="pct"/>
            <w:vMerge/>
            <w:noWrap/>
          </w:tcPr>
          <w:p w:rsidR="00695328" w:rsidRDefault="00695328">
            <w:pPr>
              <w:jc w:val="center"/>
              <w:rPr>
                <w:rFonts w:ascii="Times New Roman" w:hAnsi="Times New Roman" w:cs="Times New Roman"/>
                <w:sz w:val="24"/>
                <w:szCs w:val="24"/>
              </w:rPr>
            </w:pPr>
          </w:p>
        </w:tc>
        <w:tc>
          <w:tcPr>
            <w:tcW w:w="1293" w:type="pct"/>
            <w:gridSpan w:val="2"/>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 xml:space="preserve">Спортивные упражнения </w:t>
            </w:r>
          </w:p>
        </w:tc>
        <w:tc>
          <w:tcPr>
            <w:tcW w:w="599" w:type="pct"/>
            <w:noWrap/>
          </w:tcPr>
          <w:p w:rsidR="00695328" w:rsidRDefault="00695328">
            <w:pPr>
              <w:jc w:val="center"/>
              <w:rPr>
                <w:rFonts w:ascii="Times New Roman" w:hAnsi="Times New Roman" w:cs="Times New Roman"/>
                <w:sz w:val="24"/>
                <w:szCs w:val="24"/>
              </w:rPr>
            </w:pPr>
          </w:p>
        </w:tc>
        <w:tc>
          <w:tcPr>
            <w:tcW w:w="415"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50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508"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25</w:t>
            </w:r>
          </w:p>
        </w:tc>
        <w:tc>
          <w:tcPr>
            <w:tcW w:w="440" w:type="pct"/>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100</w:t>
            </w:r>
          </w:p>
        </w:tc>
      </w:tr>
      <w:tr w:rsidR="00695328">
        <w:trPr>
          <w:trHeight w:val="469"/>
        </w:trPr>
        <w:tc>
          <w:tcPr>
            <w:tcW w:w="2021" w:type="pct"/>
            <w:gridSpan w:val="3"/>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Всего</w:t>
            </w:r>
          </w:p>
        </w:tc>
        <w:tc>
          <w:tcPr>
            <w:tcW w:w="599" w:type="pct"/>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116</w:t>
            </w:r>
          </w:p>
        </w:tc>
        <w:tc>
          <w:tcPr>
            <w:tcW w:w="415" w:type="pct"/>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121</w:t>
            </w:r>
          </w:p>
        </w:tc>
        <w:tc>
          <w:tcPr>
            <w:tcW w:w="508" w:type="pct"/>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141</w:t>
            </w:r>
          </w:p>
        </w:tc>
        <w:tc>
          <w:tcPr>
            <w:tcW w:w="509" w:type="pct"/>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141</w:t>
            </w:r>
          </w:p>
        </w:tc>
        <w:tc>
          <w:tcPr>
            <w:tcW w:w="508" w:type="pct"/>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121</w:t>
            </w:r>
          </w:p>
        </w:tc>
        <w:tc>
          <w:tcPr>
            <w:tcW w:w="440" w:type="pct"/>
            <w:noWrap/>
            <w:vAlign w:val="center"/>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615</w:t>
            </w:r>
          </w:p>
        </w:tc>
      </w:tr>
      <w:tr w:rsidR="00695328">
        <w:tc>
          <w:tcPr>
            <w:tcW w:w="739" w:type="pct"/>
            <w:gridSpan w:val="2"/>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Физкультурный досуг</w:t>
            </w:r>
          </w:p>
        </w:tc>
        <w:tc>
          <w:tcPr>
            <w:tcW w:w="4261" w:type="pct"/>
            <w:gridSpan w:val="7"/>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 раз в месяц</w:t>
            </w:r>
          </w:p>
        </w:tc>
      </w:tr>
      <w:tr w:rsidR="00695328">
        <w:tc>
          <w:tcPr>
            <w:tcW w:w="739" w:type="pct"/>
            <w:gridSpan w:val="2"/>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День здоровья</w:t>
            </w:r>
          </w:p>
        </w:tc>
        <w:tc>
          <w:tcPr>
            <w:tcW w:w="4261" w:type="pct"/>
            <w:gridSpan w:val="7"/>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1 раз в квартал</w:t>
            </w:r>
          </w:p>
        </w:tc>
      </w:tr>
      <w:tr w:rsidR="00695328">
        <w:tc>
          <w:tcPr>
            <w:tcW w:w="739" w:type="pct"/>
            <w:gridSpan w:val="2"/>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Физкультурный праздник</w:t>
            </w:r>
          </w:p>
        </w:tc>
        <w:tc>
          <w:tcPr>
            <w:tcW w:w="4261" w:type="pct"/>
            <w:gridSpan w:val="7"/>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 раза в год (начиная со средней группы)</w:t>
            </w:r>
          </w:p>
        </w:tc>
      </w:tr>
      <w:tr w:rsidR="00695328">
        <w:trPr>
          <w:trHeight w:val="498"/>
        </w:trPr>
        <w:tc>
          <w:tcPr>
            <w:tcW w:w="739" w:type="pct"/>
            <w:gridSpan w:val="2"/>
            <w:noWrap/>
          </w:tcPr>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Самостоятельная двигательная деятельность</w:t>
            </w:r>
          </w:p>
        </w:tc>
        <w:tc>
          <w:tcPr>
            <w:tcW w:w="4261" w:type="pct"/>
            <w:gridSpan w:val="7"/>
            <w:noWrap/>
            <w:vAlign w:val="center"/>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Ежедневно</w:t>
            </w:r>
          </w:p>
        </w:tc>
      </w:tr>
    </w:tbl>
    <w:p w:rsidR="00695328" w:rsidRDefault="00695328">
      <w:pPr>
        <w:spacing w:after="0" w:line="240" w:lineRule="auto"/>
        <w:jc w:val="center"/>
        <w:rPr>
          <w:rFonts w:ascii="Times New Roman" w:hAnsi="Times New Roman" w:cs="Times New Roman"/>
          <w:b/>
          <w:i/>
          <w:sz w:val="24"/>
          <w:szCs w:val="24"/>
        </w:rPr>
      </w:pPr>
    </w:p>
    <w:p w:rsidR="00695328" w:rsidRDefault="00C53435">
      <w:pPr>
        <w:rPr>
          <w:rFonts w:ascii="Times New Roman" w:hAnsi="Times New Roman" w:cs="Times New Roman"/>
          <w:b/>
          <w:i/>
          <w:sz w:val="24"/>
          <w:szCs w:val="24"/>
        </w:rPr>
      </w:pPr>
      <w:r>
        <w:rPr>
          <w:rFonts w:ascii="Times New Roman" w:hAnsi="Times New Roman" w:cs="Times New Roman"/>
          <w:b/>
          <w:i/>
          <w:sz w:val="24"/>
          <w:szCs w:val="24"/>
        </w:rPr>
        <w:br w:type="page" w:clear="all"/>
      </w:r>
    </w:p>
    <w:p w:rsidR="00695328" w:rsidRDefault="00C53435">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Режим двигательной активности</w:t>
      </w:r>
    </w:p>
    <w:p w:rsidR="00695328" w:rsidRDefault="00695328">
      <w:pPr>
        <w:spacing w:after="0" w:line="360" w:lineRule="auto"/>
        <w:jc w:val="center"/>
        <w:rPr>
          <w:rFonts w:ascii="Times New Roman" w:hAnsi="Times New Roman" w:cs="Times New Roman"/>
          <w:b/>
          <w:i/>
          <w:sz w:val="24"/>
          <w:szCs w:val="24"/>
        </w:rPr>
      </w:pPr>
    </w:p>
    <w:tbl>
      <w:tblPr>
        <w:tblStyle w:val="af0"/>
        <w:tblW w:w="5000" w:type="pct"/>
        <w:tblLook w:val="04A0"/>
      </w:tblPr>
      <w:tblGrid>
        <w:gridCol w:w="8013"/>
        <w:gridCol w:w="3626"/>
        <w:gridCol w:w="3430"/>
      </w:tblGrid>
      <w:tr w:rsidR="00695328">
        <w:tc>
          <w:tcPr>
            <w:tcW w:w="2659"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Формы организации</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Младшая подгруппа</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Старшая подгруппа</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Организованная деятельность</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час/нед.</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час и более/нед.</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Утренняя гимнастика</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минут</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мин</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Хороводная игра или игра средней подвижности</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мин</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мин</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Физминутка во время занятия</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мин</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мин</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Динамическая пауза между занятиями (если нет физо или музыки)</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мин</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мин</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Подвижная игра на прогулке</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10-15 мин</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15-20 мин</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Индивид.работа по развитию движений на прогулке</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10-12 мин</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10-15 мин</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Динамический час на прогулке</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20-25 мин</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30-35 мин</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Физкультурные занятия</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мин</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мин</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Музыкальные занятия</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мин</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мин</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Гимнастика после дневного сна</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 мин</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 мин</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Спортивные развлечения</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мин</w:t>
            </w:r>
            <w:r>
              <w:rPr>
                <w:rFonts w:ascii="Times New Roman" w:eastAsia="Times New Roman" w:hAnsi="Times New Roman" w:cs="Times New Roman"/>
                <w:color w:val="000000"/>
                <w:sz w:val="24"/>
                <w:szCs w:val="24"/>
              </w:rPr>
              <w:br/>
              <w:t>1 раз/мес.</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40-50 мин</w:t>
            </w:r>
            <w:r>
              <w:rPr>
                <w:rFonts w:ascii="Times New Roman" w:eastAsia="Times New Roman" w:hAnsi="Times New Roman" w:cs="Times New Roman"/>
                <w:color w:val="000000"/>
                <w:sz w:val="24"/>
                <w:szCs w:val="24"/>
              </w:rPr>
              <w:br/>
              <w:t>1 раз/мес.</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Спортивные праздники</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мин</w:t>
            </w:r>
            <w:r>
              <w:rPr>
                <w:rFonts w:ascii="Times New Roman" w:eastAsia="Times New Roman" w:hAnsi="Times New Roman" w:cs="Times New Roman"/>
                <w:color w:val="000000"/>
                <w:sz w:val="24"/>
                <w:szCs w:val="24"/>
              </w:rPr>
              <w:br/>
              <w:t>2/год</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 мин</w:t>
            </w:r>
            <w:r>
              <w:rPr>
                <w:rFonts w:ascii="Times New Roman" w:eastAsia="Times New Roman" w:hAnsi="Times New Roman" w:cs="Times New Roman"/>
                <w:color w:val="000000"/>
                <w:sz w:val="24"/>
                <w:szCs w:val="24"/>
              </w:rPr>
              <w:br/>
              <w:t>2/год</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День здоровья</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раз в месяц</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раз в месяц</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Подвижные игры во 2 половине дня</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10-15 мин</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15-20 мин</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Прогулки, походы</w:t>
            </w:r>
          </w:p>
        </w:tc>
        <w:tc>
          <w:tcPr>
            <w:tcW w:w="1203" w:type="pct"/>
            <w:noWrap/>
            <w:vAlign w:val="center"/>
          </w:tcPr>
          <w:p w:rsidR="00695328" w:rsidRDefault="00695328">
            <w:pPr>
              <w:jc w:val="center"/>
              <w:rPr>
                <w:rFonts w:ascii="Times New Roman" w:eastAsia="Times New Roman" w:hAnsi="Times New Roman" w:cs="Times New Roman"/>
                <w:color w:val="000000"/>
                <w:sz w:val="24"/>
                <w:szCs w:val="24"/>
              </w:rPr>
            </w:pP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часа</w:t>
            </w:r>
            <w:r>
              <w:rPr>
                <w:rFonts w:ascii="Times New Roman" w:eastAsia="Times New Roman" w:hAnsi="Times New Roman" w:cs="Times New Roman"/>
                <w:color w:val="000000"/>
                <w:sz w:val="24"/>
                <w:szCs w:val="24"/>
              </w:rPr>
              <w:br/>
              <w:t>1 раз/квартал</w:t>
            </w:r>
          </w:p>
        </w:tc>
      </w:tr>
      <w:tr w:rsidR="00695328">
        <w:tc>
          <w:tcPr>
            <w:tcW w:w="2659" w:type="pct"/>
            <w:noWrap/>
            <w:vAlign w:val="center"/>
          </w:tcPr>
          <w:p w:rsidR="00695328" w:rsidRDefault="00C53435">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Самостоятельная двигательная деятельность</w:t>
            </w:r>
          </w:p>
        </w:tc>
        <w:tc>
          <w:tcPr>
            <w:tcW w:w="1203"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ежедневно</w:t>
            </w:r>
          </w:p>
        </w:tc>
        <w:tc>
          <w:tcPr>
            <w:tcW w:w="1138" w:type="pct"/>
            <w:noWrap/>
            <w:vAlign w:val="center"/>
          </w:tcPr>
          <w:p w:rsidR="00695328" w:rsidRDefault="00C534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ежедневно</w:t>
            </w:r>
          </w:p>
        </w:tc>
      </w:tr>
    </w:tbl>
    <w:p w:rsidR="00695328" w:rsidRDefault="00695328">
      <w:pPr>
        <w:rPr>
          <w:rFonts w:ascii="Times New Roman" w:hAnsi="Times New Roman" w:cs="Times New Roman"/>
          <w:b/>
          <w:i/>
          <w:sz w:val="24"/>
          <w:szCs w:val="24"/>
        </w:rPr>
      </w:pPr>
    </w:p>
    <w:p w:rsidR="00695328" w:rsidRDefault="00695328">
      <w:pPr>
        <w:spacing w:after="0" w:line="240" w:lineRule="auto"/>
        <w:rPr>
          <w:rFonts w:ascii="Times New Roman" w:hAnsi="Times New Roman" w:cs="Times New Roman"/>
          <w:b/>
          <w:i/>
          <w:sz w:val="24"/>
          <w:szCs w:val="24"/>
        </w:rPr>
      </w:pPr>
    </w:p>
    <w:p w:rsidR="00695328" w:rsidRDefault="00695328">
      <w:pPr>
        <w:spacing w:after="0" w:line="240" w:lineRule="auto"/>
        <w:jc w:val="center"/>
        <w:rPr>
          <w:rFonts w:ascii="Times New Roman" w:eastAsia="Times New Roman" w:hAnsi="Times New Roman" w:cs="Times New Roman"/>
          <w:b/>
          <w:sz w:val="24"/>
          <w:szCs w:val="24"/>
        </w:rPr>
        <w:sectPr w:rsidR="00695328">
          <w:type w:val="continuous"/>
          <w:pgSz w:w="16838" w:h="11906" w:orient="landscape"/>
          <w:pgMar w:top="1701" w:right="851" w:bottom="567" w:left="1134" w:header="708" w:footer="708" w:gutter="0"/>
          <w:cols w:space="708"/>
          <w:titlePg/>
          <w:docGrid w:linePitch="360"/>
        </w:sectPr>
      </w:pPr>
    </w:p>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 СОДЕРЖАТЕЛЬНЫЕ ХАРАКТЕРИСТИКИ ЧАСТИ ПРОГРАММЫ, ФОРМИРУЕМОЙ УЧАСТНИКАМИ ОБРАЗОВАТЕЛЬНЫХ ОТНОШЕНИЙ</w:t>
      </w:r>
    </w:p>
    <w:p w:rsidR="00695328" w:rsidRDefault="00695328">
      <w:pPr>
        <w:pStyle w:val="p5"/>
        <w:spacing w:before="0" w:beforeAutospacing="0" w:after="0" w:afterAutospacing="0"/>
        <w:ind w:firstLine="709"/>
        <w:jc w:val="both"/>
      </w:pPr>
    </w:p>
    <w:p w:rsidR="00695328" w:rsidRDefault="00C53435">
      <w:pPr>
        <w:tabs>
          <w:tab w:val="left" w:pos="0"/>
          <w:tab w:val="left" w:pos="1134"/>
        </w:tabs>
        <w:spacing w:after="0" w:line="240" w:lineRule="auto"/>
        <w:ind w:firstLine="709"/>
        <w:jc w:val="both"/>
        <w:rPr>
          <w:rFonts w:ascii="Times New Roman" w:hAnsi="Times New Roman"/>
          <w:b/>
          <w:bCs/>
          <w:sz w:val="24"/>
          <w:szCs w:val="24"/>
        </w:rPr>
      </w:pPr>
      <w:r>
        <w:rPr>
          <w:rFonts w:ascii="Times New Roman" w:hAnsi="Times New Roman" w:cs="Times New Roman"/>
          <w:sz w:val="24"/>
          <w:szCs w:val="24"/>
        </w:rPr>
        <w:t>В</w:t>
      </w:r>
      <w:r>
        <w:rPr>
          <w:rFonts w:ascii="Times New Roman" w:eastAsia="Times New Roman" w:hAnsi="Times New Roman" w:cs="Times New Roman"/>
          <w:sz w:val="24"/>
          <w:szCs w:val="24"/>
        </w:rPr>
        <w:t xml:space="preserve"> части, формируемой участниками образовательных отношений, была разработана и реализуется парциальная образовательная программа «</w:t>
      </w:r>
      <w:r>
        <w:rPr>
          <w:rFonts w:ascii="Times New Roman" w:hAnsi="Times New Roman" w:cs="Times New Roman"/>
          <w:bCs/>
          <w:iCs/>
          <w:color w:val="000000"/>
          <w:sz w:val="24"/>
          <w:szCs w:val="24"/>
        </w:rPr>
        <w:t>Поговорим о том, о сём…</w:t>
      </w:r>
      <w:r>
        <w:rPr>
          <w:rFonts w:ascii="Times New Roman" w:eastAsia="Times New Roman" w:hAnsi="Times New Roman" w:cs="Times New Roman"/>
          <w:sz w:val="24"/>
          <w:szCs w:val="24"/>
        </w:rPr>
        <w:t>».</w:t>
      </w:r>
    </w:p>
    <w:p w:rsidR="00695328" w:rsidRDefault="00C53435">
      <w:pPr>
        <w:tabs>
          <w:tab w:val="left" w:pos="0"/>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Парциальная образовательная программа реализуется по двум направлениям.</w:t>
      </w:r>
    </w:p>
    <w:p w:rsidR="00695328" w:rsidRDefault="00C53435">
      <w:pPr>
        <w:tabs>
          <w:tab w:val="left" w:pos="0"/>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Первое направление</w:t>
      </w:r>
      <w:r>
        <w:rPr>
          <w:rFonts w:ascii="Times New Roman" w:hAnsi="Times New Roman" w:cs="Times New Roman"/>
          <w:sz w:val="24"/>
          <w:szCs w:val="24"/>
        </w:rPr>
        <w:t xml:space="preserve"> предназначено для воспитанников 2-4 лет и предполагает развитие речи детей средствами народного творчества.</w:t>
      </w:r>
    </w:p>
    <w:p w:rsidR="00695328" w:rsidRDefault="00C53435">
      <w:pPr>
        <w:tabs>
          <w:tab w:val="left" w:pos="0"/>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Устное народное творчество – это произведения всех родов и жанров. Дети имеют возможность познакомиться с глубокими корнями жизни народов России с его образным языком. Нам, взрослым, хорошо известны потешки, считалки, дразнилки и прочая стихотворная «шумиха» которую в жизни принято считать пустой забавой. На самом деле, без этих веселых стишков, без словесной игры, которая в них содержится, ребенок никогда не овладеет родным языком в совершенстве, никогда не станет его достойным хозяином, способным выразить свои мысли, чувства и переживания. Детский фольклор имеет большое значение в развитии ребенка, как в процессе обучения, так и воспитания. Главной целью педагога в области развития речи детей младшей подгруппы является помощь им в освоении разговорной речью, овладении родным языком.</w:t>
      </w:r>
    </w:p>
    <w:p w:rsidR="00695328" w:rsidRDefault="00C53435">
      <w:pPr>
        <w:tabs>
          <w:tab w:val="left" w:pos="0"/>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Второе направление –</w:t>
      </w:r>
      <w:r>
        <w:rPr>
          <w:rFonts w:ascii="Times New Roman" w:hAnsi="Times New Roman" w:cs="Times New Roman"/>
          <w:sz w:val="24"/>
          <w:szCs w:val="24"/>
        </w:rPr>
        <w:t xml:space="preserve"> осуществляется работа с детьми 4-7 лет по совершенствованию речевых умений в процессе коммуникативного взаимодействия друг с другом.</w:t>
      </w:r>
    </w:p>
    <w:p w:rsidR="00695328" w:rsidRDefault="00C53435">
      <w:pPr>
        <w:tabs>
          <w:tab w:val="left" w:pos="0"/>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Речь выполняет многообразные функции в жизни ребенка. Основной и первоначальной является коммуникативная функция – назначение речи быть средством общения и культуры.</w:t>
      </w:r>
    </w:p>
    <w:p w:rsidR="00695328" w:rsidRDefault="00C53435">
      <w:pPr>
        <w:tabs>
          <w:tab w:val="left" w:pos="0"/>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Целью общения может быть поддержание социальных контактов, обмен информацией. Все эти аспекты коммуникативной функции речи представлены в поведении дошкольника и активно им осваиваются. Именно формирование функций речи побуждает ребенка к овладению языком, его фонетикой, лексикой, грамматическим строем, к освоению диалогической речи, формированию звуковой аналитико-синтетической активности как предпосылок обучения грамоте.</w:t>
      </w:r>
    </w:p>
    <w:p w:rsidR="00695328" w:rsidRDefault="00C53435">
      <w:pPr>
        <w:tabs>
          <w:tab w:val="left" w:pos="0"/>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Общение является необходимым условием формирования личности, её сознания и самосознания: это главнейший фактор психического и речевого развития ребенка.</w:t>
      </w:r>
    </w:p>
    <w:p w:rsidR="00695328" w:rsidRDefault="00C53435">
      <w:pPr>
        <w:tabs>
          <w:tab w:val="left" w:pos="0"/>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Проблема развития диалогической речи остается одной из актуальных проблем теории и практики развития речи детей дошкольного возраста, так как речь возникает и развивается в процессе общения. Именно в диалоге дети учатся самоорганизации, самодеятельности, самоконтролю.</w:t>
      </w:r>
    </w:p>
    <w:p w:rsidR="00695328" w:rsidRDefault="00C53435">
      <w:pPr>
        <w:tabs>
          <w:tab w:val="left" w:pos="0"/>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Диалог является естественной средой развития личности. Отсутствие или дефицит диалогического общения ведет кразличного рода искажениям личностного развития, росту проблем взаимодействия с окружающими людьми, появлению серьезных сложностей в умении адаптироваться в меняющихся жизненных ситуациях. Проблемы межличностного (диалогического) общения для ребенка начинаются в основном в семье. Нежелание общаться (из-за нехватки времени, усталости родителей), неумение общаться (родители не знают, о чем разговаривать с ребенком, как строить диалогическое общение с ним) отрицательно влияет на деятельность и душевное самочувствие ребёнка.</w:t>
      </w:r>
    </w:p>
    <w:p w:rsidR="00695328" w:rsidRDefault="00C53435">
      <w:pPr>
        <w:tabs>
          <w:tab w:val="left" w:pos="0"/>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Диалог, творчество, познание, саморазвитие – вот те фундаментальные составляющие, которые оказываются вовлеченными в сферу внимания педагога, когда он обращается к проблеме речевого развития дошкольника.</w:t>
      </w:r>
    </w:p>
    <w:p w:rsidR="00695328" w:rsidRDefault="00695328">
      <w:pPr>
        <w:spacing w:after="0" w:line="240" w:lineRule="auto"/>
        <w:ind w:firstLine="709"/>
        <w:contextualSpacing/>
        <w:jc w:val="both"/>
        <w:rPr>
          <w:rFonts w:ascii="Times New Roman" w:hAnsi="Times New Roman" w:cs="Times New Roman"/>
          <w:sz w:val="24"/>
          <w:szCs w:val="24"/>
        </w:rPr>
      </w:pPr>
    </w:p>
    <w:p w:rsidR="00695328" w:rsidRDefault="00695328">
      <w:pPr>
        <w:tabs>
          <w:tab w:val="left" w:pos="848"/>
        </w:tabs>
        <w:spacing w:after="0" w:line="240" w:lineRule="auto"/>
        <w:jc w:val="center"/>
        <w:outlineLvl w:val="0"/>
        <w:rPr>
          <w:rFonts w:ascii="Times New Roman" w:hAnsi="Times New Roman" w:cs="Times New Roman"/>
          <w:b/>
          <w:i/>
          <w:sz w:val="24"/>
          <w:szCs w:val="24"/>
        </w:rPr>
      </w:pPr>
    </w:p>
    <w:p w:rsidR="00695328" w:rsidRDefault="00695328">
      <w:pPr>
        <w:tabs>
          <w:tab w:val="left" w:pos="848"/>
        </w:tabs>
        <w:spacing w:after="0" w:line="240" w:lineRule="auto"/>
        <w:jc w:val="center"/>
        <w:outlineLvl w:val="0"/>
        <w:rPr>
          <w:rFonts w:ascii="Times New Roman" w:hAnsi="Times New Roman" w:cs="Times New Roman"/>
          <w:b/>
          <w:i/>
          <w:sz w:val="24"/>
          <w:szCs w:val="24"/>
        </w:rPr>
      </w:pPr>
    </w:p>
    <w:p w:rsidR="00695328" w:rsidRDefault="00695328">
      <w:pPr>
        <w:tabs>
          <w:tab w:val="left" w:pos="848"/>
        </w:tabs>
        <w:spacing w:after="0" w:line="240" w:lineRule="auto"/>
        <w:jc w:val="center"/>
        <w:outlineLvl w:val="0"/>
        <w:rPr>
          <w:rFonts w:ascii="Times New Roman" w:hAnsi="Times New Roman" w:cs="Times New Roman"/>
          <w:b/>
          <w:i/>
          <w:sz w:val="24"/>
          <w:szCs w:val="24"/>
        </w:rPr>
      </w:pPr>
    </w:p>
    <w:p w:rsidR="00695328" w:rsidRDefault="00C53435">
      <w:pPr>
        <w:tabs>
          <w:tab w:val="left" w:pos="848"/>
        </w:tabs>
        <w:spacing w:after="0" w:line="240" w:lineRule="auto"/>
        <w:jc w:val="center"/>
        <w:outlineLvl w:val="0"/>
        <w:rPr>
          <w:rFonts w:ascii="Times New Roman" w:hAnsi="Times New Roman" w:cs="Times New Roman"/>
          <w:b/>
          <w:i/>
          <w:sz w:val="24"/>
          <w:szCs w:val="24"/>
        </w:rPr>
      </w:pPr>
      <w:r>
        <w:rPr>
          <w:rFonts w:ascii="Times New Roman" w:hAnsi="Times New Roman" w:cs="Times New Roman"/>
          <w:b/>
          <w:i/>
          <w:sz w:val="24"/>
          <w:szCs w:val="24"/>
        </w:rPr>
        <w:lastRenderedPageBreak/>
        <w:t>Содержание образовательной работы по программе в младшей подгруппе (2-4 года)</w:t>
      </w:r>
    </w:p>
    <w:p w:rsidR="00695328" w:rsidRDefault="00695328">
      <w:pPr>
        <w:tabs>
          <w:tab w:val="left" w:pos="848"/>
        </w:tabs>
        <w:spacing w:after="0" w:line="240" w:lineRule="auto"/>
        <w:jc w:val="center"/>
        <w:outlineLvl w:val="0"/>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tblPr>
      <w:tblGrid>
        <w:gridCol w:w="337"/>
        <w:gridCol w:w="1814"/>
        <w:gridCol w:w="7419"/>
      </w:tblGrid>
      <w:tr w:rsidR="00695328">
        <w:trPr>
          <w:trHeight w:val="157"/>
        </w:trPr>
        <w:tc>
          <w:tcPr>
            <w:tcW w:w="414" w:type="pct"/>
            <w:shd w:val="clear" w:color="auto" w:fill="auto"/>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п/п</w:t>
            </w:r>
          </w:p>
        </w:tc>
        <w:tc>
          <w:tcPr>
            <w:tcW w:w="1444" w:type="pct"/>
            <w:shd w:val="clear" w:color="auto" w:fill="auto"/>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3142" w:type="pct"/>
            <w:shd w:val="clear" w:color="auto" w:fill="auto"/>
            <w:noWrap/>
            <w:vAlign w:val="center"/>
          </w:tcPr>
          <w:p w:rsidR="00695328" w:rsidRDefault="00C53435">
            <w:pPr>
              <w:tabs>
                <w:tab w:val="center" w:pos="2151"/>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w:t>
            </w:r>
          </w:p>
        </w:tc>
      </w:tr>
      <w:tr w:rsidR="00695328">
        <w:trPr>
          <w:trHeight w:val="157"/>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«Осенняя ярмарка»</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Рассматривание картинок с изображением овощей, обращая внимание на цвет, вкус, форму. Загадывание загадок об овощах. Дидактическая игра «Чудесный мешочек»</w:t>
            </w:r>
          </w:p>
        </w:tc>
      </w:tr>
      <w:tr w:rsidR="00695328">
        <w:trPr>
          <w:trHeight w:val="157"/>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Ладушки в гостях у бабушки»</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потешек «Петушок, петушок», «Как у нашего кота». Загадывание загадок о кошке и петушке.</w:t>
            </w:r>
          </w:p>
        </w:tc>
      </w:tr>
      <w:tr w:rsidR="00695328">
        <w:trPr>
          <w:trHeight w:val="157"/>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 гостях у кота Василия»</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потешкой «Кисонька-мурысенька». Проведение игр «Кот Васька» и «Огуречик-огуречик».</w:t>
            </w:r>
          </w:p>
        </w:tc>
      </w:tr>
      <w:tr w:rsidR="00695328">
        <w:trPr>
          <w:trHeight w:val="157"/>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«У бабушки в деревне»</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русскими народными загадками о домашних животных. Разучивание потешки «Ладушки, ладушки»</w:t>
            </w:r>
          </w:p>
        </w:tc>
      </w:tr>
      <w:tr w:rsidR="00695328">
        <w:trPr>
          <w:trHeight w:val="157"/>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«Баю – баюшки, баю – баю Машеньку мою»</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Укачивание младенца куклы. Пение колыбельной. Знакомство с потешкой «Ночь пришла»</w:t>
            </w:r>
          </w:p>
        </w:tc>
      </w:tr>
      <w:tr w:rsidR="00695328">
        <w:trPr>
          <w:trHeight w:val="157"/>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 солнышка в гостях»</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потешек про солнышко. Знакомство с закличкой «Солнце, солнце, ты играй»</w:t>
            </w:r>
          </w:p>
        </w:tc>
      </w:tr>
      <w:tr w:rsidR="00695328">
        <w:trPr>
          <w:trHeight w:val="694"/>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«Дружная семья»</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Пальчиковая игра «Это я, большой пальчик».Знакомство с потешкой «Пальчик-мальчик»</w:t>
            </w:r>
          </w:p>
        </w:tc>
      </w:tr>
      <w:tr w:rsidR="00695328">
        <w:trPr>
          <w:trHeight w:val="719"/>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«Зайка беленький сидит».</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Разучивание потешки «Зайка-Егорка». Загадывание загадок о зайце. Проведение игры «Зайка беленький сидит». </w:t>
            </w:r>
          </w:p>
        </w:tc>
      </w:tr>
      <w:tr w:rsidR="00695328">
        <w:trPr>
          <w:trHeight w:val="814"/>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«У дождика в гостях»</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потешкой «Дождик, дождик, пуще». Заучивание стихотворения «Дождик, дождик – кап, кап, кап». Загадывание загадок о дожде.</w:t>
            </w:r>
          </w:p>
        </w:tc>
      </w:tr>
      <w:tr w:rsidR="00695328">
        <w:trPr>
          <w:trHeight w:val="484"/>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«Идет коза рогатая»</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потешек: «Идет коза рогатая», «Как по лугу, лугу». Проговаривание чистоговорок со звуком (б)</w:t>
            </w:r>
          </w:p>
        </w:tc>
      </w:tr>
      <w:tr w:rsidR="00695328">
        <w:trPr>
          <w:trHeight w:val="833"/>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«Нет милее дружка, чем роднаяматушка»</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Этическая беседа «Моя любимая мама». Чтение коротких стихов о маме. Работа по звукопроизношению: проговаривание поговорки: «Вся семья вместе – и душа на месте»</w:t>
            </w:r>
          </w:p>
        </w:tc>
      </w:tr>
      <w:tr w:rsidR="00695328">
        <w:trPr>
          <w:trHeight w:val="716"/>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«Сорока-белобока»</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«Сорока – сорока». Проговариваниечистоговорок со звуком (в)</w:t>
            </w:r>
          </w:p>
        </w:tc>
      </w:tr>
      <w:tr w:rsidR="00695328">
        <w:trPr>
          <w:trHeight w:val="728"/>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«Заюшкина избушка»</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со сказкой «Заюшкина избушка».Повторение заклички «Солнце, солнце, ты играй» </w:t>
            </w:r>
          </w:p>
        </w:tc>
      </w:tr>
      <w:tr w:rsidR="00695328">
        <w:trPr>
          <w:trHeight w:val="822"/>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«Петушок, петушок золотой гребешок»</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потешки «Петушок, петушок».Чтение стихотворения А.Барто «На птичьем дворе». Проговаривание пословицы: «Яйца курицу не учат».</w:t>
            </w:r>
          </w:p>
        </w:tc>
      </w:tr>
      <w:tr w:rsidR="00695328">
        <w:trPr>
          <w:trHeight w:val="833"/>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«Кот Васька – именинник»</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игр: «Мыши водят хоровод. «Кот и мыши», «Птички». Разучивание потешки «Пошёл котик на торжок».</w:t>
            </w:r>
          </w:p>
        </w:tc>
      </w:tr>
      <w:tr w:rsidR="00695328">
        <w:trPr>
          <w:trHeight w:val="484"/>
        </w:trPr>
        <w:tc>
          <w:tcPr>
            <w:tcW w:w="414" w:type="pct"/>
            <w:shd w:val="clear" w:color="auto" w:fill="auto"/>
            <w:noWrap/>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1444"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«Домашние птицы»</w:t>
            </w:r>
          </w:p>
        </w:tc>
        <w:tc>
          <w:tcPr>
            <w:tcW w:w="3142"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потешек «Наши уточки с утра», «Курочка-рябушечка». Проговаривание поговорки: «Носится, как курица с яйцом».</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«Баю – бай, засыпай»</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потешки «Ночь пришла». Разучивание потешки «Баю – баюшки – баю». Пальчиковая игра «Волк».</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«Чище мойся, воды не бойся»</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по мотивам потешки «Водичка, водичка, умой моё личико». Рассматривание предметов личной гигиены, проговаривание названий знакомых предметов.</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В гости к радуге-дуге»</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«Радуга-дуга», повторение потешки «Дождик, дождик, пуще». Загадывание загадок о радуге и дожде.</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«Кошкин дом»</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потешкой «Тили – тили – тили –бом!». Повторение потешки «Кисонька-мурысенька». Дидактическая игра «Кто, где живёт»</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«Уж, ты зимушка-зима»</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Дидактическая игра «Оденем куклу на прогулку». Загадывание загадок о предметах зимней одежды. Проговаривание чистоговорки со звуком (г).</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Зимние забавы»</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Упражнение на координацию речи с движением «Мы слепили снежный ком». Чтение стихотворения «Я катаюсь на коньках, разгорелись ушки». Загадывание загадок о зимних забавах и развлечениях. </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«Сундучок Деда Мороза»</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Упражнение для пальчиков «Ёлка быстро получается». Загадывание загадок о зиме. Разучивание заклички «Морозушк- мороз!»</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«Рукавички новые, тёплые, пуховые!»</w:t>
            </w:r>
          </w:p>
        </w:tc>
        <w:tc>
          <w:tcPr>
            <w:tcW w:w="3133" w:type="pct"/>
            <w:shd w:val="clear" w:color="auto" w:fill="auto"/>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Прослушать стихотворение «Рукавички». Назвать зимнюю одежду, обувь, головные уборы. Загадывание загадок о предметах зимней одежды. Дидактическая игра «Сначала – потом».</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В гостях у лесных зверей»</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потешки «Зайка-Егорка». Разучивание потешки «Сидит белка на тележке». Дидактическая игра «Угадай, кто это».</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«Дикие животные наших лесов»</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потешкой «Во сыром бору». Повторение потешки «Сидит белка на тележке». Упражнение на координацию речи с движениями «Я как белка в колесе».</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«Именины у Кристины»</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«Мешу, мешу тесто». Хороводная игра «Каравай», прослушивание песни «Я пеку, пеку, пеку». Проговаривание поговорки «На чужой каравай рот не разевай».</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«Гуси-лебеди летели»</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«Гуси-лебеди летели». Игра на ладошке «Ути-ути». Повторение потешки «Наши уточки с утра».</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«Совушка-сова»</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Разучивание потешки «Совушка-сова, большая голова». Загадать загадки о зимующих птицах». </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«Кто чем работает»</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на ладошке «Наковальня». Дидактическая игра «Кто чем работает». Отгадать и выучить загадку: толстый тонкого побьёт, тонкий что-нибудь прибьёт.</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«Детские забавы»</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на ладошке «В прятки пальчики играли». Повторение потешки «Пальчик-мальчик». Проговаривание поговорок «Маленький, да удаленький», «Дело мастера боится».</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lastRenderedPageBreak/>
              <w:t>.</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«Коза-дереза»</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на ладошке «Коза и козлёнок». Повторение потешки «Идёт коза рогатая». Дидактическая игра «Кто как голос подаёт».</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33.</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Ехал Ваня на коне»</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«Ехал Ваня на коне». Игра на ладошке «Лошадки». Дидактическая игра «Кто чем питается».</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«Прогулка»</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«Пошли пальчики гулять». Повторение потешки «Пальчик-мальчик». Игра на внимание «Кулак – ладонь – ребро».</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«Сидит ворон на дубу»</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«Ай, ду-ду – ду-ду – ду-ду». Повторение потешки «Совушка – сова, большая голова». Описательные загадки о зимующих птицах.</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гостях у бабушки»</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«Жил-был у бабушки». Повторение потешки «Ладушки, ладушки». Проговаривание чистоговорок со звуком (г).</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«Утро доброе»</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потешки «Петушок, петушок». Разучивание потешки «Травка-муравка со сна поднялась». Проговаривание заклички «Солнышко, солнышко».</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«Внучата»</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Упражнение для пальчиков «Этот пальчик – дедушка». Заучивание потешки «Десять внучат». Повторение потешки «Жил-был у бабушки». </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горе лошадки»</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«Ой, ребята, та-ра-ра!». Дидактическая игра «Кто как голос подаёт». Игра на ладошке «Лошадки».</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«Дятел-дятел»</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«Дятел-дятел сел на сук». Повторение потешки «Ай, ду-ду–ду-ду – ду-ду». Упражнение для пальчиков «Птенчики в гнезде».</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Кукушечка»</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Дидактическая игра «Назови ласково». Разучивание потешки «Ку-ку, кукушечка». Повторение потешки «Совушка – сова».</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«Гули-гулюшки»</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«Гули, гули, полетели». Повторение потешки «Ку-ку, кукушечка». Дидактическая игра «Подскажи словечко».</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«Улитка»</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на ладошке «Тук-тук, улитка». Разучивание заклички «Улитка, улитка, высуни рога». Упражнение «Листочки шелестят по ветру: ш-ш-ш».</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«Цыпа-цыпа»</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Игра на ладошке «Цыпа-цыпа». Повторение потешки«Гули, гули, полетели». Дидактическая игра «У кого – кто?». </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Приди, весна, с радостью.</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заклички «Весна, весна красна!». Дидактическая игра «Когда это бывает».</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«Насекомые»</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Повторение заклички «Улитка, улитка, высуни рога». Загадать загадки про насекомых. Разучивание заклички «Божья коровка, улети на небо».</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лес за грибами»</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«За грибами». Загадать загадку про гриб». Выложить фигурку гриба из спичек по образцу.</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В лес по ягоды»</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потешки «В лес по ягоды». Повторение потешки «В лес за грибами». Загадать загадки про ягоды. Дидактическая игра «Что растёт в саду, а что на огороде».</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lastRenderedPageBreak/>
              <w:t>.</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«Природные явления»</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заклички «Туман, туман». Повторение потешки «Радуга-дуга». Дидактическая игра «Подскажи словечко».</w:t>
            </w:r>
          </w:p>
        </w:tc>
      </w:tr>
      <w:tr w:rsidR="00695328">
        <w:tc>
          <w:tcPr>
            <w:tcW w:w="41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50.</w:t>
            </w:r>
          </w:p>
        </w:tc>
        <w:tc>
          <w:tcPr>
            <w:tcW w:w="1444"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Ветер, ветер»</w:t>
            </w:r>
          </w:p>
        </w:tc>
        <w:tc>
          <w:tcPr>
            <w:tcW w:w="3133" w:type="pct"/>
            <w:shd w:val="clear" w:color="auto" w:fill="auto"/>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Разучивание заклички «Ветер, ветер, ветерцо!». Повторение заклички «Туман, туман». Чтение стихотворения «Тёплая весна сейчас».</w:t>
            </w:r>
          </w:p>
        </w:tc>
      </w:tr>
    </w:tbl>
    <w:p w:rsidR="00695328" w:rsidRDefault="00695328">
      <w:pPr>
        <w:tabs>
          <w:tab w:val="left" w:pos="848"/>
        </w:tabs>
        <w:spacing w:after="0" w:line="240" w:lineRule="auto"/>
        <w:jc w:val="center"/>
        <w:outlineLvl w:val="0"/>
        <w:rPr>
          <w:rFonts w:ascii="Times New Roman" w:hAnsi="Times New Roman" w:cs="Times New Roman"/>
          <w:b/>
          <w:i/>
          <w:sz w:val="24"/>
          <w:szCs w:val="24"/>
        </w:rPr>
      </w:pPr>
    </w:p>
    <w:p w:rsidR="00695328" w:rsidRDefault="00C53435">
      <w:pPr>
        <w:tabs>
          <w:tab w:val="left" w:pos="848"/>
        </w:tabs>
        <w:spacing w:after="0" w:line="240" w:lineRule="auto"/>
        <w:jc w:val="center"/>
        <w:outlineLvl w:val="0"/>
        <w:rPr>
          <w:rFonts w:ascii="Times New Roman" w:hAnsi="Times New Roman" w:cs="Times New Roman"/>
          <w:b/>
          <w:i/>
          <w:sz w:val="24"/>
          <w:szCs w:val="24"/>
        </w:rPr>
      </w:pPr>
      <w:r>
        <w:rPr>
          <w:rFonts w:ascii="Times New Roman" w:hAnsi="Times New Roman" w:cs="Times New Roman"/>
          <w:b/>
          <w:i/>
          <w:sz w:val="24"/>
          <w:szCs w:val="24"/>
        </w:rPr>
        <w:t>Содержание образовательной работы по программе в старшей подгруппе (4-7 лет)</w:t>
      </w:r>
    </w:p>
    <w:p w:rsidR="00695328" w:rsidRDefault="00695328">
      <w:pPr>
        <w:tabs>
          <w:tab w:val="left" w:pos="848"/>
        </w:tabs>
        <w:spacing w:after="0" w:line="240" w:lineRule="auto"/>
        <w:jc w:val="center"/>
        <w:outlineLvl w:val="0"/>
        <w:rPr>
          <w:rFonts w:ascii="Times New Roman" w:hAnsi="Times New Roman" w:cs="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
        <w:gridCol w:w="882"/>
        <w:gridCol w:w="522"/>
        <w:gridCol w:w="3880"/>
        <w:gridCol w:w="4024"/>
      </w:tblGrid>
      <w:tr w:rsidR="00695328">
        <w:tc>
          <w:tcPr>
            <w:tcW w:w="195"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40"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Модуль/Тема</w:t>
            </w:r>
          </w:p>
        </w:tc>
        <w:tc>
          <w:tcPr>
            <w:tcW w:w="487"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Объём ОД (в мин.)</w:t>
            </w:r>
          </w:p>
        </w:tc>
        <w:tc>
          <w:tcPr>
            <w:tcW w:w="1557"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Способы реализации</w:t>
            </w:r>
          </w:p>
        </w:tc>
        <w:tc>
          <w:tcPr>
            <w:tcW w:w="2021"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Виды детской деятельности и/или активности и/или культурные практики активности</w:t>
            </w:r>
          </w:p>
        </w:tc>
      </w:tr>
      <w:tr w:rsidR="00695328">
        <w:tc>
          <w:tcPr>
            <w:tcW w:w="5000" w:type="pct"/>
            <w:gridSpan w:val="5"/>
            <w:noWrap/>
          </w:tcPr>
          <w:p w:rsidR="00695328" w:rsidRDefault="00C5343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Модуль 1. «Тайна моего «Я»</w:t>
            </w:r>
          </w:p>
        </w:tc>
      </w:tr>
      <w:tr w:rsidR="00695328">
        <w:tc>
          <w:tcPr>
            <w:tcW w:w="19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740"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w:t>
            </w:r>
            <w:r>
              <w:rPr>
                <w:rFonts w:ascii="Times New Roman" w:hAnsi="Times New Roman" w:cs="Times New Roman"/>
                <w:sz w:val="24"/>
                <w:szCs w:val="24"/>
              </w:rPr>
              <w:t>Кто такой «Я</w:t>
            </w:r>
            <w:r>
              <w:rPr>
                <w:rFonts w:ascii="Times New Roman" w:hAnsi="Times New Roman" w:cs="Times New Roman"/>
                <w:color w:val="000000"/>
                <w:sz w:val="24"/>
                <w:szCs w:val="24"/>
                <w:shd w:val="clear" w:color="auto" w:fill="FFFFFF"/>
              </w:rPr>
              <w:t>».</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 мин</w:t>
            </w:r>
          </w:p>
        </w:tc>
        <w:tc>
          <w:tcPr>
            <w:tcW w:w="155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Групповая деятельность – рассказ о себе в диалоге</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деятельность (изучениеиндивидуальных особенностей своей внешности, лица, роста, возраста).</w:t>
            </w:r>
          </w:p>
        </w:tc>
        <w:tc>
          <w:tcPr>
            <w:tcW w:w="2021" w:type="pct"/>
            <w:noWrap/>
          </w:tcPr>
          <w:p w:rsidR="00695328" w:rsidRDefault="00C53435">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Чтение художественной литературы:</w:t>
            </w:r>
            <w:r>
              <w:rPr>
                <w:rFonts w:ascii="Times New Roman" w:hAnsi="Times New Roman" w:cs="Times New Roman"/>
                <w:sz w:val="24"/>
                <w:szCs w:val="24"/>
              </w:rPr>
              <w:t xml:space="preserve"> В. Орлов «Ты скажи мне, реченька…»</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Коммуникативная деятельность</w:t>
            </w:r>
            <w:r>
              <w:rPr>
                <w:rFonts w:ascii="Times New Roman" w:hAnsi="Times New Roman" w:cs="Times New Roman"/>
                <w:sz w:val="24"/>
                <w:szCs w:val="24"/>
              </w:rPr>
              <w:t xml:space="preserve"> в группе - «Кто чем гордится?» беседа об особенностях внешности детей.</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Игровая деятельность</w:t>
            </w:r>
            <w:r>
              <w:rPr>
                <w:rFonts w:ascii="Times New Roman" w:hAnsi="Times New Roman" w:cs="Times New Roman"/>
                <w:sz w:val="24"/>
                <w:szCs w:val="24"/>
              </w:rPr>
              <w:t>: игра «Свет мой зеркальце скажи».</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Художественно-творческая деятельность: </w:t>
            </w:r>
            <w:r>
              <w:rPr>
                <w:rFonts w:ascii="Times New Roman" w:hAnsi="Times New Roman" w:cs="Times New Roman"/>
                <w:sz w:val="24"/>
                <w:szCs w:val="24"/>
              </w:rPr>
              <w:t>рисование «Мой автопортрет».</w:t>
            </w:r>
          </w:p>
        </w:tc>
      </w:tr>
      <w:tr w:rsidR="00695328">
        <w:tc>
          <w:tcPr>
            <w:tcW w:w="19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740"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w:t>
            </w:r>
            <w:r>
              <w:rPr>
                <w:rFonts w:ascii="Times New Roman" w:hAnsi="Times New Roman" w:cs="Times New Roman"/>
                <w:sz w:val="24"/>
                <w:szCs w:val="24"/>
              </w:rPr>
              <w:t>Я – волшебник».</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 мин</w:t>
            </w:r>
          </w:p>
        </w:tc>
        <w:tc>
          <w:tcPr>
            <w:tcW w:w="155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детей с родителями по подбору детских фотографий, отражающих участие детей в различных праздниках.</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 xml:space="preserve">Работа в малых подгруппах: </w:t>
            </w:r>
            <w:r>
              <w:rPr>
                <w:rFonts w:ascii="Times New Roman" w:hAnsi="Times New Roman" w:cs="Times New Roman"/>
                <w:sz w:val="24"/>
                <w:szCs w:val="24"/>
              </w:rPr>
              <w:t>игровые упражнения – «Разгадай мою загадку» (узнать по фрагменту фотографии и назвать персонажа).</w:t>
            </w:r>
          </w:p>
        </w:tc>
        <w:tc>
          <w:tcPr>
            <w:tcW w:w="2021"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Дизайнерская деятельность</w:t>
            </w:r>
            <w:r>
              <w:rPr>
                <w:rFonts w:ascii="Times New Roman" w:hAnsi="Times New Roman" w:cs="Times New Roman"/>
                <w:sz w:val="24"/>
                <w:szCs w:val="24"/>
              </w:rPr>
              <w:t xml:space="preserve"> в семье – создание «семейной странички» для группового альбома.</w:t>
            </w:r>
          </w:p>
          <w:p w:rsidR="00695328" w:rsidRDefault="00C53435">
            <w:pPr>
              <w:spacing w:after="0" w:line="240" w:lineRule="auto"/>
              <w:rPr>
                <w:rFonts w:ascii="Times New Roman" w:hAnsi="Times New Roman" w:cs="Times New Roman"/>
                <w:i/>
                <w:sz w:val="24"/>
                <w:szCs w:val="24"/>
              </w:rPr>
            </w:pPr>
            <w:r>
              <w:rPr>
                <w:rFonts w:ascii="Times New Roman" w:hAnsi="Times New Roman" w:cs="Times New Roman"/>
                <w:i/>
                <w:sz w:val="24"/>
                <w:szCs w:val="24"/>
              </w:rPr>
              <w:t>Коммуникативная деятельность –</w:t>
            </w:r>
            <w:r>
              <w:rPr>
                <w:rFonts w:ascii="Times New Roman" w:hAnsi="Times New Roman" w:cs="Times New Roman"/>
                <w:sz w:val="24"/>
                <w:szCs w:val="24"/>
              </w:rPr>
              <w:t xml:space="preserve"> Беседа «Кто такие волшебники».</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Игровая деятельность – </w:t>
            </w:r>
            <w:r>
              <w:rPr>
                <w:rFonts w:ascii="Times New Roman" w:hAnsi="Times New Roman" w:cs="Times New Roman"/>
                <w:iCs/>
                <w:sz w:val="24"/>
                <w:szCs w:val="24"/>
              </w:rPr>
              <w:t xml:space="preserve">дидактическая игра </w:t>
            </w:r>
            <w:r>
              <w:rPr>
                <w:rFonts w:ascii="Times New Roman" w:hAnsi="Times New Roman" w:cs="Times New Roman"/>
                <w:sz w:val="24"/>
                <w:szCs w:val="24"/>
              </w:rPr>
              <w:t xml:space="preserve">«Разгадай мою загадку». </w:t>
            </w:r>
          </w:p>
          <w:p w:rsidR="00695328" w:rsidRDefault="00C53435">
            <w:pPr>
              <w:spacing w:after="0" w:line="240" w:lineRule="auto"/>
              <w:jc w:val="both"/>
              <w:rPr>
                <w:rFonts w:ascii="Times New Roman" w:hAnsi="Times New Roman" w:cs="Times New Roman"/>
                <w:iCs/>
                <w:sz w:val="24"/>
                <w:szCs w:val="24"/>
              </w:rPr>
            </w:pPr>
            <w:r>
              <w:rPr>
                <w:rFonts w:ascii="Times New Roman" w:hAnsi="Times New Roman" w:cs="Times New Roman"/>
                <w:i/>
                <w:sz w:val="24"/>
                <w:szCs w:val="24"/>
              </w:rPr>
              <w:t xml:space="preserve">Художественно-творческая деятельность – </w:t>
            </w:r>
            <w:r>
              <w:rPr>
                <w:rFonts w:ascii="Times New Roman" w:hAnsi="Times New Roman" w:cs="Times New Roman"/>
                <w:sz w:val="24"/>
                <w:szCs w:val="24"/>
              </w:rPr>
              <w:t xml:space="preserve">проигрывание эпизодов </w:t>
            </w:r>
            <w:r>
              <w:rPr>
                <w:rFonts w:ascii="Times New Roman" w:hAnsi="Times New Roman" w:cs="Times New Roman"/>
                <w:iCs/>
                <w:sz w:val="24"/>
                <w:szCs w:val="24"/>
              </w:rPr>
              <w:t>любимых литературных произведений</w:t>
            </w:r>
          </w:p>
        </w:tc>
      </w:tr>
      <w:tr w:rsidR="00695328">
        <w:tc>
          <w:tcPr>
            <w:tcW w:w="19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740"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«Мир моих фантазий».</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60 мин </w:t>
            </w:r>
          </w:p>
        </w:tc>
        <w:tc>
          <w:tcPr>
            <w:tcW w:w="1557" w:type="pct"/>
            <w:noWrap/>
          </w:tcPr>
          <w:p w:rsidR="00695328" w:rsidRDefault="00C53435">
            <w:pPr>
              <w:spacing w:after="0" w:line="240" w:lineRule="auto"/>
              <w:jc w:val="both"/>
              <w:rPr>
                <w:rFonts w:ascii="Times New Roman" w:hAnsi="Times New Roman" w:cs="Times New Roman"/>
                <w:iCs/>
                <w:sz w:val="24"/>
                <w:szCs w:val="24"/>
              </w:rPr>
            </w:pPr>
            <w:r>
              <w:rPr>
                <w:rFonts w:ascii="Times New Roman" w:hAnsi="Times New Roman" w:cs="Times New Roman"/>
                <w:sz w:val="24"/>
                <w:szCs w:val="24"/>
              </w:rPr>
              <w:t>Групповая деятельность</w:t>
            </w:r>
            <w:r>
              <w:rPr>
                <w:rFonts w:ascii="Times New Roman" w:hAnsi="Times New Roman" w:cs="Times New Roman"/>
                <w:color w:val="000000"/>
                <w:sz w:val="24"/>
                <w:szCs w:val="24"/>
                <w:shd w:val="clear" w:color="auto" w:fill="FFFFFF"/>
              </w:rPr>
              <w:t>: беседа о</w:t>
            </w:r>
            <w:r>
              <w:rPr>
                <w:rFonts w:ascii="Times New Roman" w:hAnsi="Times New Roman" w:cs="Times New Roman"/>
                <w:iCs/>
                <w:sz w:val="24"/>
                <w:szCs w:val="24"/>
              </w:rPr>
              <w:t xml:space="preserve"> том кого называют фантазёрами.</w:t>
            </w:r>
          </w:p>
          <w:p w:rsidR="00695328" w:rsidRDefault="00C53435">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Работа в детско-взрослых сообществах по оформлению выставки «Книжек-малышек»</w:t>
            </w:r>
          </w:p>
          <w:p w:rsidR="00695328" w:rsidRDefault="00C5343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Коллективное взаимодействие:</w:t>
            </w:r>
          </w:p>
          <w:p w:rsidR="00695328" w:rsidRDefault="00C53435">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Работа в детско-взрослых сообществахпо изобразительной деятельности </w:t>
            </w:r>
          </w:p>
        </w:tc>
        <w:tc>
          <w:tcPr>
            <w:tcW w:w="2021" w:type="pct"/>
            <w:noWrap/>
          </w:tcPr>
          <w:p w:rsidR="00695328" w:rsidRDefault="00C53435">
            <w:pPr>
              <w:spacing w:after="0" w:line="240" w:lineRule="auto"/>
              <w:jc w:val="both"/>
              <w:rPr>
                <w:rFonts w:ascii="Times New Roman" w:hAnsi="Times New Roman" w:cs="Times New Roman"/>
                <w:iCs/>
                <w:sz w:val="24"/>
                <w:szCs w:val="24"/>
              </w:rPr>
            </w:pPr>
            <w:r>
              <w:rPr>
                <w:rFonts w:ascii="Times New Roman" w:hAnsi="Times New Roman" w:cs="Times New Roman"/>
                <w:i/>
                <w:iCs/>
                <w:sz w:val="24"/>
                <w:szCs w:val="24"/>
              </w:rPr>
              <w:t xml:space="preserve">Коммуникативная деятельность: </w:t>
            </w:r>
            <w:r>
              <w:rPr>
                <w:rFonts w:ascii="Times New Roman" w:hAnsi="Times New Roman" w:cs="Times New Roman"/>
                <w:iCs/>
                <w:sz w:val="24"/>
                <w:szCs w:val="24"/>
              </w:rPr>
              <w:t xml:space="preserve">беседа «Можешь ли ты назвать себя фантазёром?» </w:t>
            </w:r>
          </w:p>
          <w:p w:rsidR="00695328" w:rsidRDefault="00C53435">
            <w:pPr>
              <w:spacing w:after="0" w:line="240" w:lineRule="auto"/>
              <w:jc w:val="both"/>
              <w:rPr>
                <w:rFonts w:ascii="Times New Roman" w:hAnsi="Times New Roman" w:cs="Times New Roman"/>
                <w:i/>
                <w:sz w:val="24"/>
                <w:szCs w:val="24"/>
              </w:rPr>
            </w:pPr>
            <w:r>
              <w:rPr>
                <w:rFonts w:ascii="Times New Roman" w:hAnsi="Times New Roman" w:cs="Times New Roman"/>
                <w:i/>
                <w:iCs/>
                <w:sz w:val="24"/>
                <w:szCs w:val="24"/>
              </w:rPr>
              <w:t xml:space="preserve">Дизайнерская деятельность </w:t>
            </w:r>
            <w:r>
              <w:rPr>
                <w:rFonts w:ascii="Times New Roman" w:hAnsi="Times New Roman" w:cs="Times New Roman"/>
                <w:sz w:val="24"/>
                <w:szCs w:val="24"/>
              </w:rPr>
              <w:t>детей и родителей</w:t>
            </w:r>
            <w:r>
              <w:rPr>
                <w:rFonts w:ascii="Times New Roman" w:hAnsi="Times New Roman" w:cs="Times New Roman"/>
                <w:i/>
                <w:iCs/>
                <w:sz w:val="24"/>
                <w:szCs w:val="24"/>
              </w:rPr>
              <w:t xml:space="preserve"> - </w:t>
            </w:r>
            <w:r>
              <w:rPr>
                <w:rFonts w:ascii="Times New Roman" w:hAnsi="Times New Roman" w:cs="Times New Roman"/>
                <w:sz w:val="24"/>
                <w:szCs w:val="24"/>
              </w:rPr>
              <w:t xml:space="preserve">оформление </w:t>
            </w:r>
            <w:r>
              <w:rPr>
                <w:rStyle w:val="af9"/>
                <w:rFonts w:ascii="Times New Roman" w:hAnsi="Times New Roman" w:cs="Times New Roman"/>
                <w:b w:val="0"/>
                <w:sz w:val="24"/>
                <w:szCs w:val="24"/>
                <w:shd w:val="clear" w:color="auto" w:fill="FFFFFF"/>
              </w:rPr>
              <w:t>выставки семейного сотворчества «Книжки-малышки».</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Чтение художественной литературы - с</w:t>
            </w:r>
            <w:r>
              <w:rPr>
                <w:rFonts w:ascii="Times New Roman" w:hAnsi="Times New Roman" w:cs="Times New Roman"/>
                <w:sz w:val="24"/>
                <w:szCs w:val="24"/>
              </w:rPr>
              <w:t>тихотворение А. Барто «Я знаю, то можно придумать».</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Игровая деятельность:</w:t>
            </w:r>
            <w:r>
              <w:rPr>
                <w:rFonts w:ascii="Times New Roman" w:hAnsi="Times New Roman" w:cs="Times New Roman"/>
                <w:sz w:val="24"/>
                <w:szCs w:val="24"/>
              </w:rPr>
              <w:t xml:space="preserve"> дидактическая игра «Закончи фразу»</w:t>
            </w:r>
          </w:p>
          <w:p w:rsidR="00695328" w:rsidRDefault="00C53435">
            <w:pPr>
              <w:spacing w:after="0" w:line="240" w:lineRule="auto"/>
              <w:jc w:val="both"/>
              <w:rPr>
                <w:rFonts w:ascii="Times New Roman" w:hAnsi="Times New Roman" w:cs="Times New Roman"/>
                <w:iCs/>
                <w:sz w:val="24"/>
                <w:szCs w:val="24"/>
              </w:rPr>
            </w:pPr>
            <w:r>
              <w:rPr>
                <w:rFonts w:ascii="Times New Roman" w:hAnsi="Times New Roman" w:cs="Times New Roman"/>
                <w:i/>
                <w:iCs/>
                <w:sz w:val="24"/>
                <w:szCs w:val="24"/>
              </w:rPr>
              <w:lastRenderedPageBreak/>
              <w:t xml:space="preserve">Изобразительная деятельность </w:t>
            </w:r>
            <w:r>
              <w:rPr>
                <w:rFonts w:ascii="Times New Roman" w:hAnsi="Times New Roman" w:cs="Times New Roman"/>
                <w:sz w:val="24"/>
                <w:szCs w:val="24"/>
              </w:rPr>
              <w:t>детей и родителей</w:t>
            </w:r>
            <w:r>
              <w:rPr>
                <w:rFonts w:ascii="Times New Roman" w:hAnsi="Times New Roman" w:cs="Times New Roman"/>
                <w:i/>
                <w:iCs/>
                <w:sz w:val="24"/>
                <w:szCs w:val="24"/>
              </w:rPr>
              <w:t xml:space="preserve"> -</w:t>
            </w:r>
            <w:r>
              <w:rPr>
                <w:rFonts w:ascii="Times New Roman" w:hAnsi="Times New Roman" w:cs="Times New Roman"/>
                <w:sz w:val="24"/>
                <w:szCs w:val="24"/>
              </w:rPr>
              <w:t>оформление страничек для «Книжки малышки».</w:t>
            </w:r>
          </w:p>
        </w:tc>
      </w:tr>
      <w:tr w:rsidR="00695328">
        <w:tc>
          <w:tcPr>
            <w:tcW w:w="5000" w:type="pct"/>
            <w:gridSpan w:val="5"/>
            <w:noWrap/>
          </w:tcPr>
          <w:p w:rsidR="00695328" w:rsidRDefault="00C5343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Модуль 2. «Вербальное и невербальное общение»</w:t>
            </w:r>
          </w:p>
        </w:tc>
      </w:tr>
      <w:tr w:rsidR="00695328">
        <w:tc>
          <w:tcPr>
            <w:tcW w:w="17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758" w:type="pct"/>
            <w:noWrap/>
          </w:tcPr>
          <w:p w:rsidR="00695328" w:rsidRDefault="00C53435">
            <w:p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Что такое эмоции?</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 мин</w:t>
            </w:r>
          </w:p>
        </w:tc>
        <w:tc>
          <w:tcPr>
            <w:tcW w:w="155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Совместная деятельность по классификации моделей символически отображающие эмоции; анализ материалов и создание коллекции «Положительные и отрицательные эмоции»</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Мини-конкурс исполнительского мастерства «Здравствуйте это я!»</w:t>
            </w:r>
          </w:p>
          <w:p w:rsidR="00695328" w:rsidRDefault="00C53435">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Работа в малых подгруппах: обыгрывание</w:t>
            </w:r>
          </w:p>
          <w:p w:rsidR="00695328" w:rsidRDefault="00C53435">
            <w:pPr>
              <w:spacing w:after="0" w:line="240" w:lineRule="auto"/>
              <w:jc w:val="both"/>
              <w:rPr>
                <w:rFonts w:ascii="Times New Roman" w:hAnsi="Times New Roman" w:cs="Times New Roman"/>
                <w:bCs/>
                <w:iCs/>
                <w:sz w:val="24"/>
                <w:szCs w:val="24"/>
              </w:rPr>
            </w:pPr>
            <w:r>
              <w:rPr>
                <w:rFonts w:ascii="Times New Roman" w:hAnsi="Times New Roman" w:cs="Times New Roman"/>
                <w:color w:val="000000"/>
                <w:sz w:val="24"/>
                <w:szCs w:val="24"/>
              </w:rPr>
              <w:t>ситуаций «Лена и Катя идут в детский сад».</w:t>
            </w:r>
          </w:p>
        </w:tc>
        <w:tc>
          <w:tcPr>
            <w:tcW w:w="2021" w:type="pct"/>
            <w:noWrap/>
          </w:tcPr>
          <w:p w:rsidR="00695328" w:rsidRDefault="00C53435">
            <w:pPr>
              <w:spacing w:after="0" w:line="240" w:lineRule="auto"/>
              <w:jc w:val="both"/>
              <w:rPr>
                <w:rFonts w:ascii="Times New Roman" w:hAnsi="Times New Roman" w:cs="Times New Roman"/>
                <w:sz w:val="24"/>
                <w:szCs w:val="24"/>
              </w:rPr>
            </w:pPr>
            <w:r>
              <w:rPr>
                <w:rStyle w:val="af9"/>
                <w:rFonts w:ascii="Times New Roman" w:hAnsi="Times New Roman" w:cs="Times New Roman"/>
                <w:sz w:val="24"/>
                <w:szCs w:val="24"/>
                <w:shd w:val="clear" w:color="auto" w:fill="FFFFFF"/>
              </w:rPr>
              <w:t>«</w:t>
            </w:r>
            <w:r>
              <w:rPr>
                <w:rFonts w:ascii="Times New Roman" w:hAnsi="Times New Roman" w:cs="Times New Roman"/>
                <w:i/>
                <w:sz w:val="24"/>
                <w:szCs w:val="24"/>
              </w:rPr>
              <w:t xml:space="preserve">Коммуникативная деятельность: </w:t>
            </w:r>
            <w:r>
              <w:rPr>
                <w:rFonts w:ascii="Times New Roman" w:hAnsi="Times New Roman" w:cs="Times New Roman"/>
                <w:sz w:val="24"/>
                <w:szCs w:val="24"/>
              </w:rPr>
              <w:t>беседа на тему «Что такое эмоции?».</w:t>
            </w:r>
          </w:p>
          <w:p w:rsidR="00695328" w:rsidRDefault="00C53435">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i/>
                <w:sz w:val="24"/>
                <w:szCs w:val="24"/>
              </w:rPr>
              <w:t>Игровая деятельность:</w:t>
            </w:r>
            <w:r>
              <w:rPr>
                <w:rFonts w:ascii="Times New Roman" w:hAnsi="Times New Roman" w:cs="Times New Roman"/>
                <w:sz w:val="24"/>
                <w:szCs w:val="24"/>
                <w:shd w:val="clear" w:color="auto" w:fill="FFFFFF"/>
              </w:rPr>
              <w:t xml:space="preserve"> дидактическая игра «Угадай-ка», «Разные лица».</w:t>
            </w:r>
          </w:p>
          <w:p w:rsidR="00695328" w:rsidRDefault="00C53435">
            <w:pPr>
              <w:spacing w:after="0" w:line="240" w:lineRule="auto"/>
              <w:jc w:val="both"/>
              <w:rPr>
                <w:rStyle w:val="af9"/>
                <w:rFonts w:ascii="Times New Roman" w:hAnsi="Times New Roman" w:cs="Times New Roman"/>
                <w:sz w:val="24"/>
                <w:szCs w:val="24"/>
                <w:shd w:val="clear" w:color="auto" w:fill="FFFFFF"/>
              </w:rPr>
            </w:pPr>
            <w:r>
              <w:rPr>
                <w:rFonts w:ascii="Times New Roman" w:hAnsi="Times New Roman" w:cs="Times New Roman"/>
                <w:i/>
                <w:iCs/>
                <w:sz w:val="24"/>
                <w:szCs w:val="24"/>
              </w:rPr>
              <w:t xml:space="preserve">Чтение художественной литературы: </w:t>
            </w:r>
            <w:r>
              <w:rPr>
                <w:rFonts w:ascii="Times New Roman" w:hAnsi="Times New Roman" w:cs="Times New Roman"/>
                <w:iCs/>
                <w:sz w:val="24"/>
                <w:szCs w:val="24"/>
              </w:rPr>
              <w:t>стихотворение</w:t>
            </w:r>
            <w:r>
              <w:rPr>
                <w:rStyle w:val="af9"/>
                <w:rFonts w:ascii="Times New Roman" w:hAnsi="Times New Roman" w:cs="Times New Roman"/>
                <w:b w:val="0"/>
                <w:sz w:val="24"/>
                <w:szCs w:val="24"/>
                <w:shd w:val="clear" w:color="auto" w:fill="FFFFFF"/>
              </w:rPr>
              <w:t>«Обида» Э. Мошковской. Обсуждение прочитанного, соотнесение с эмоциями.</w:t>
            </w:r>
          </w:p>
          <w:p w:rsidR="00695328" w:rsidRDefault="00C53435">
            <w:pPr>
              <w:spacing w:after="0" w:line="240" w:lineRule="auto"/>
              <w:jc w:val="both"/>
              <w:rPr>
                <w:rFonts w:ascii="Times New Roman" w:hAnsi="Times New Roman" w:cs="Times New Roman"/>
                <w:iCs/>
                <w:sz w:val="24"/>
                <w:szCs w:val="24"/>
              </w:rPr>
            </w:pPr>
            <w:r>
              <w:rPr>
                <w:rFonts w:ascii="Times New Roman" w:hAnsi="Times New Roman" w:cs="Times New Roman"/>
                <w:i/>
                <w:iCs/>
                <w:sz w:val="24"/>
                <w:szCs w:val="24"/>
              </w:rPr>
              <w:t xml:space="preserve">Коллекционирование: </w:t>
            </w:r>
            <w:r>
              <w:rPr>
                <w:rFonts w:ascii="Times New Roman" w:hAnsi="Times New Roman" w:cs="Times New Roman"/>
                <w:iCs/>
                <w:sz w:val="24"/>
                <w:szCs w:val="24"/>
              </w:rPr>
              <w:t>сбор детских фотографий, отображающих различные эмоции.</w:t>
            </w:r>
          </w:p>
          <w:p w:rsidR="00695328" w:rsidRDefault="00C5343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Художественно-творческая деятельность </w:t>
            </w:r>
            <w:r>
              <w:rPr>
                <w:rFonts w:ascii="Times New Roman" w:hAnsi="Times New Roman" w:cs="Times New Roman"/>
                <w:sz w:val="24"/>
                <w:szCs w:val="24"/>
              </w:rPr>
              <w:t>рисование графических моделей эмоций «Дорисуй»</w:t>
            </w:r>
            <w:r>
              <w:rPr>
                <w:rFonts w:ascii="Times New Roman" w:hAnsi="Times New Roman" w:cs="Times New Roman"/>
                <w:i/>
                <w:sz w:val="24"/>
                <w:szCs w:val="24"/>
              </w:rPr>
              <w:t>.</w:t>
            </w:r>
          </w:p>
        </w:tc>
      </w:tr>
      <w:tr w:rsidR="00695328">
        <w:trPr>
          <w:trHeight w:val="349"/>
        </w:trPr>
        <w:tc>
          <w:tcPr>
            <w:tcW w:w="17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758"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хочу»</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 мин</w:t>
            </w:r>
          </w:p>
        </w:tc>
        <w:tc>
          <w:tcPr>
            <w:tcW w:w="1557" w:type="pct"/>
            <w:noWrap/>
          </w:tcPr>
          <w:p w:rsidR="00695328" w:rsidRDefault="00C53435">
            <w:pPr>
              <w:pStyle w:val="af7"/>
              <w:shd w:val="clear" w:color="auto" w:fill="FFFFFF"/>
              <w:spacing w:before="0" w:beforeAutospacing="0" w:after="0" w:afterAutospacing="0"/>
            </w:pPr>
            <w:r>
              <w:t>Групповая деятельность: моделирование нежелательного поведения (этюды «Хочу, и все!», «Эгоист»).</w:t>
            </w:r>
          </w:p>
          <w:p w:rsidR="00695328" w:rsidRDefault="00C53435">
            <w:pPr>
              <w:pStyle w:val="af7"/>
              <w:shd w:val="clear" w:color="auto" w:fill="FFFFFF"/>
              <w:spacing w:before="0" w:beforeAutospacing="0" w:after="0" w:afterAutospacing="0"/>
              <w:rPr>
                <w:b/>
                <w:i/>
              </w:rPr>
            </w:pPr>
            <w:r>
              <w:t xml:space="preserve">Парное взаимодействие прочтение по ролям заученных текстов В. Орлов «Ты скажи мне, реченька…», </w:t>
            </w:r>
            <w:r>
              <w:rPr>
                <w:rStyle w:val="af9"/>
                <w:b w:val="0"/>
                <w:shd w:val="clear" w:color="auto" w:fill="FFFFFF"/>
              </w:rPr>
              <w:t>потешки «Ну-ка, зайка, поскачи».</w:t>
            </w:r>
          </w:p>
        </w:tc>
        <w:tc>
          <w:tcPr>
            <w:tcW w:w="2021" w:type="pct"/>
            <w:noWrap/>
          </w:tcPr>
          <w:p w:rsidR="00695328" w:rsidRDefault="00C53435">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Чтение художественной литературы: </w:t>
            </w:r>
            <w:r>
              <w:rPr>
                <w:rFonts w:ascii="Times New Roman" w:hAnsi="Times New Roman" w:cs="Times New Roman"/>
                <w:sz w:val="24"/>
                <w:szCs w:val="24"/>
              </w:rPr>
              <w:t>«Хочу быть слоненком» Г. Остера</w:t>
            </w:r>
          </w:p>
          <w:p w:rsidR="00695328" w:rsidRDefault="00C53435">
            <w:pPr>
              <w:spacing w:after="0" w:line="240" w:lineRule="auto"/>
              <w:jc w:val="both"/>
              <w:rPr>
                <w:rFonts w:ascii="Times New Roman" w:hAnsi="Times New Roman" w:cs="Times New Roman"/>
                <w:sz w:val="24"/>
                <w:szCs w:val="24"/>
              </w:rPr>
            </w:pPr>
            <w:r>
              <w:rPr>
                <w:rStyle w:val="af9"/>
                <w:rFonts w:ascii="Times New Roman" w:hAnsi="Times New Roman" w:cs="Times New Roman"/>
                <w:sz w:val="24"/>
                <w:szCs w:val="24"/>
                <w:shd w:val="clear" w:color="auto" w:fill="FFFFFF"/>
              </w:rPr>
              <w:t>«</w:t>
            </w:r>
            <w:r>
              <w:rPr>
                <w:rFonts w:ascii="Times New Roman" w:hAnsi="Times New Roman" w:cs="Times New Roman"/>
                <w:i/>
                <w:sz w:val="24"/>
                <w:szCs w:val="24"/>
              </w:rPr>
              <w:t xml:space="preserve">Коммуникативная деятельность: </w:t>
            </w:r>
            <w:r>
              <w:rPr>
                <w:rFonts w:ascii="Times New Roman" w:hAnsi="Times New Roman" w:cs="Times New Roman"/>
                <w:sz w:val="24"/>
                <w:szCs w:val="24"/>
              </w:rPr>
              <w:t>Беседа о детских желаниях</w:t>
            </w:r>
          </w:p>
          <w:p w:rsidR="00695328" w:rsidRDefault="00C53435">
            <w:pPr>
              <w:pStyle w:val="af7"/>
              <w:shd w:val="clear" w:color="auto" w:fill="FFFFFF"/>
              <w:spacing w:before="0" w:beforeAutospacing="0" w:after="0" w:afterAutospacing="0"/>
              <w:jc w:val="both"/>
            </w:pPr>
            <w:r>
              <w:rPr>
                <w:i/>
              </w:rPr>
              <w:t>Игровая деятельность</w:t>
            </w:r>
            <w:r>
              <w:t>: Игра «Кто кого запутает» диалоги детей, с опорой на имеющиеся у них представления об особенностях внешнего вида животного, предмета.</w:t>
            </w:r>
          </w:p>
        </w:tc>
      </w:tr>
      <w:tr w:rsidR="00695328">
        <w:tc>
          <w:tcPr>
            <w:tcW w:w="17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758"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«Язык жестов и движений»</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 мин</w:t>
            </w:r>
          </w:p>
        </w:tc>
        <w:tc>
          <w:tcPr>
            <w:tcW w:w="155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детей с родителями по подбору мультикалиционных фильмов для драматизации.</w:t>
            </w:r>
          </w:p>
          <w:p w:rsidR="00695328" w:rsidRDefault="00C53435">
            <w:pPr>
              <w:pStyle w:val="af7"/>
              <w:shd w:val="clear" w:color="auto" w:fill="FFFFFF"/>
              <w:spacing w:before="0" w:beforeAutospacing="0" w:after="0" w:afterAutospacing="0"/>
              <w:rPr>
                <w:color w:val="000000"/>
              </w:rPr>
            </w:pPr>
            <w:r>
              <w:rPr>
                <w:color w:val="000000"/>
              </w:rPr>
              <w:t>Работа в малых подгруппах Сюжетно-ролевые игры по развитию коммуникативных навыков.</w:t>
            </w:r>
          </w:p>
          <w:p w:rsidR="00695328" w:rsidRDefault="00C53435">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Индивидуальная работа</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игровые упражнения</w:t>
            </w:r>
            <w:r>
              <w:rPr>
                <w:rFonts w:ascii="Times New Roman" w:hAnsi="Times New Roman" w:cs="Times New Roman"/>
                <w:color w:val="000000"/>
                <w:sz w:val="24"/>
                <w:szCs w:val="24"/>
              </w:rPr>
              <w:t>импровизированное рассказывание стихотворений</w:t>
            </w:r>
          </w:p>
        </w:tc>
        <w:tc>
          <w:tcPr>
            <w:tcW w:w="2021"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Работа</w:t>
            </w:r>
            <w:r>
              <w:rPr>
                <w:rFonts w:ascii="Times New Roman" w:hAnsi="Times New Roman" w:cs="Times New Roman"/>
                <w:sz w:val="24"/>
                <w:szCs w:val="24"/>
              </w:rPr>
              <w:t xml:space="preserve"> по разъяснению понятий «язык жестов», «мимика»</w:t>
            </w:r>
          </w:p>
          <w:p w:rsidR="00695328" w:rsidRDefault="00C5343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Игровая деятельность</w:t>
            </w:r>
            <w:r>
              <w:rPr>
                <w:rFonts w:ascii="Times New Roman" w:hAnsi="Times New Roman" w:cs="Times New Roman"/>
                <w:sz w:val="24"/>
                <w:szCs w:val="24"/>
              </w:rPr>
              <w:t>: игра«Отгадай, кто я?» сиспользованием мимики и пантомимики.</w:t>
            </w:r>
          </w:p>
          <w:p w:rsidR="00695328" w:rsidRDefault="00C53435">
            <w:pPr>
              <w:spacing w:after="0" w:line="240" w:lineRule="auto"/>
              <w:ind w:left="20" w:right="340"/>
              <w:jc w:val="both"/>
              <w:rPr>
                <w:rFonts w:ascii="Times New Roman" w:hAnsi="Times New Roman" w:cs="Times New Roman"/>
                <w:sz w:val="24"/>
                <w:szCs w:val="24"/>
              </w:rPr>
            </w:pPr>
            <w:r>
              <w:rPr>
                <w:rFonts w:ascii="Times New Roman" w:hAnsi="Times New Roman" w:cs="Times New Roman"/>
                <w:i/>
                <w:sz w:val="24"/>
                <w:szCs w:val="24"/>
              </w:rPr>
              <w:t xml:space="preserve">Коммуникативная деятельность: </w:t>
            </w:r>
            <w:r>
              <w:rPr>
                <w:rFonts w:ascii="Times New Roman" w:hAnsi="Times New Roman" w:cs="Times New Roman"/>
                <w:sz w:val="24"/>
                <w:szCs w:val="24"/>
              </w:rPr>
              <w:t xml:space="preserve">беседа с детьми на тему: «Какие жесты не положены в обществе воспитанных людей». </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Игровая деятельность: </w:t>
            </w:r>
            <w:r>
              <w:rPr>
                <w:rFonts w:ascii="Times New Roman" w:hAnsi="Times New Roman" w:cs="Times New Roman"/>
                <w:sz w:val="24"/>
                <w:szCs w:val="24"/>
              </w:rPr>
              <w:t>игра «Фанты»</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Чтение художественной литературы: </w:t>
            </w:r>
            <w:r>
              <w:rPr>
                <w:rFonts w:ascii="Times New Roman" w:hAnsi="Times New Roman" w:cs="Times New Roman"/>
                <w:sz w:val="24"/>
                <w:szCs w:val="24"/>
              </w:rPr>
              <w:t>произведение «Как лечить удава?» Г. Остера с последующим обсуждением и решением проблемных ситуаций.</w:t>
            </w:r>
          </w:p>
        </w:tc>
      </w:tr>
      <w:tr w:rsidR="00695328">
        <w:tc>
          <w:tcPr>
            <w:tcW w:w="5000" w:type="pct"/>
            <w:gridSpan w:val="5"/>
            <w:noWrap/>
          </w:tcPr>
          <w:p w:rsidR="00695328" w:rsidRDefault="00C53435">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Модуль 3. «Добро и зло»</w:t>
            </w:r>
          </w:p>
        </w:tc>
      </w:tr>
      <w:tr w:rsidR="00695328">
        <w:tc>
          <w:tcPr>
            <w:tcW w:w="19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lastRenderedPageBreak/>
              <w:t>.1</w:t>
            </w:r>
          </w:p>
        </w:tc>
        <w:tc>
          <w:tcPr>
            <w:tcW w:w="740"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lastRenderedPageBreak/>
              <w:t>«Чудо сказки»</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60 </w:t>
            </w:r>
            <w:r>
              <w:rPr>
                <w:rFonts w:ascii="Times New Roman" w:hAnsi="Times New Roman" w:cs="Times New Roman"/>
                <w:sz w:val="24"/>
                <w:szCs w:val="24"/>
              </w:rPr>
              <w:lastRenderedPageBreak/>
              <w:t>мин</w:t>
            </w:r>
          </w:p>
        </w:tc>
        <w:tc>
          <w:tcPr>
            <w:tcW w:w="1557" w:type="pct"/>
            <w:noWrap/>
          </w:tcPr>
          <w:p w:rsidR="00695328" w:rsidRDefault="00C5343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Коллективное взаимодействие:</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Совместная работа с родителямипо подбору книг со сказками по теме: «Добро всегда побеждает зло».</w:t>
            </w:r>
          </w:p>
          <w:p w:rsidR="00695328" w:rsidRDefault="00C53435">
            <w:pPr>
              <w:spacing w:after="0" w:line="240" w:lineRule="auto"/>
              <w:contextualSpacing/>
              <w:rPr>
                <w:rFonts w:ascii="Times New Roman" w:hAnsi="Times New Roman" w:cs="Times New Roman"/>
                <w:bCs/>
                <w:iCs/>
                <w:sz w:val="24"/>
                <w:szCs w:val="24"/>
              </w:rPr>
            </w:pPr>
            <w:r>
              <w:rPr>
                <w:rFonts w:ascii="Times New Roman" w:hAnsi="Times New Roman" w:cs="Times New Roman"/>
                <w:bCs/>
                <w:iCs/>
                <w:sz w:val="24"/>
                <w:szCs w:val="24"/>
              </w:rPr>
              <w:t>Работа в малых подгруппах: обыгрывание фольклорных миниатюр</w:t>
            </w:r>
          </w:p>
        </w:tc>
        <w:tc>
          <w:tcPr>
            <w:tcW w:w="2021"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Коммуникативная деятельность: </w:t>
            </w:r>
            <w:r>
              <w:rPr>
                <w:rFonts w:ascii="Times New Roman" w:hAnsi="Times New Roman" w:cs="Times New Roman"/>
                <w:sz w:val="24"/>
                <w:szCs w:val="24"/>
              </w:rPr>
              <w:lastRenderedPageBreak/>
              <w:t>обмен собранной информации (краткие фрагменты) и обсуждение информации.</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диалоги «Добрые сказки»;</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Игровая деятельность: </w:t>
            </w:r>
            <w:r>
              <w:rPr>
                <w:rFonts w:ascii="Times New Roman" w:hAnsi="Times New Roman" w:cs="Times New Roman"/>
                <w:sz w:val="24"/>
                <w:szCs w:val="24"/>
              </w:rPr>
              <w:t>словесныеигры с правилами «Да или нет».</w:t>
            </w:r>
          </w:p>
          <w:p w:rsidR="00695328" w:rsidRDefault="00C53435">
            <w:pPr>
              <w:spacing w:after="0" w:line="240" w:lineRule="auto"/>
              <w:jc w:val="both"/>
              <w:rPr>
                <w:rFonts w:ascii="Times New Roman" w:hAnsi="Times New Roman" w:cs="Times New Roman"/>
                <w:b/>
                <w:sz w:val="24"/>
                <w:szCs w:val="24"/>
              </w:rPr>
            </w:pPr>
            <w:r>
              <w:rPr>
                <w:rFonts w:ascii="Times New Roman" w:hAnsi="Times New Roman" w:cs="Times New Roman"/>
                <w:i/>
                <w:sz w:val="24"/>
                <w:szCs w:val="24"/>
              </w:rPr>
              <w:t xml:space="preserve">Семейный просмотр мультфильма: </w:t>
            </w:r>
            <w:r>
              <w:rPr>
                <w:rStyle w:val="af9"/>
                <w:rFonts w:ascii="Times New Roman" w:hAnsi="Times New Roman" w:cs="Times New Roman"/>
                <w:b w:val="0"/>
                <w:sz w:val="24"/>
                <w:szCs w:val="24"/>
              </w:rPr>
              <w:t>«Трое из Простоквашино» (привлечение внимания детей к репликам мультикаплиционных персонажей).</w:t>
            </w:r>
          </w:p>
          <w:p w:rsidR="00695328" w:rsidRDefault="00C53435">
            <w:pPr>
              <w:spacing w:after="0" w:line="240" w:lineRule="auto"/>
              <w:jc w:val="both"/>
              <w:rPr>
                <w:rFonts w:ascii="Times New Roman" w:hAnsi="Times New Roman" w:cs="Times New Roman"/>
                <w:i/>
                <w:sz w:val="24"/>
                <w:szCs w:val="24"/>
              </w:rPr>
            </w:pPr>
            <w:r>
              <w:rPr>
                <w:rFonts w:ascii="Times New Roman" w:hAnsi="Times New Roman" w:cs="Times New Roman"/>
                <w:i/>
                <w:iCs/>
                <w:sz w:val="24"/>
                <w:szCs w:val="24"/>
              </w:rPr>
              <w:t xml:space="preserve">Музыкально-художественная деятельность: </w:t>
            </w:r>
            <w:r>
              <w:rPr>
                <w:rFonts w:ascii="Times New Roman" w:hAnsi="Times New Roman" w:cs="Times New Roman"/>
                <w:iCs/>
                <w:sz w:val="24"/>
                <w:szCs w:val="24"/>
              </w:rPr>
              <w:t>разучивание музыкальных этюдов к спектаклю</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«Баба – яга – лебеди», «Алёнушка – печка, речка, яблоня».</w:t>
            </w:r>
          </w:p>
          <w:p w:rsidR="00695328" w:rsidRDefault="00C5343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Продуктивная деятельность: </w:t>
            </w:r>
            <w:r>
              <w:rPr>
                <w:rFonts w:ascii="Times New Roman" w:hAnsi="Times New Roman" w:cs="Times New Roman"/>
                <w:sz w:val="24"/>
                <w:szCs w:val="24"/>
              </w:rPr>
              <w:t>оформление книжного уголка в группе по данной тематике.</w:t>
            </w:r>
          </w:p>
        </w:tc>
      </w:tr>
      <w:tr w:rsidR="00695328">
        <w:tc>
          <w:tcPr>
            <w:tcW w:w="19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3.2</w:t>
            </w:r>
          </w:p>
        </w:tc>
        <w:tc>
          <w:tcPr>
            <w:tcW w:w="740"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Образы героев</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 мин</w:t>
            </w:r>
          </w:p>
        </w:tc>
        <w:tc>
          <w:tcPr>
            <w:tcW w:w="155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Взаимодействие детей с родителями по подбору персонажа сказки, материала из которого будет изготовлен выбранный персонаж.</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Работа в малых подгруппах по подготовке и проведению кукольного спектакля, проигрывание сценок по сценарию</w:t>
            </w:r>
            <w:r>
              <w:rPr>
                <w:rFonts w:ascii="Times New Roman" w:hAnsi="Times New Roman" w:cs="Times New Roman"/>
                <w:sz w:val="24"/>
                <w:szCs w:val="24"/>
              </w:rPr>
              <w:t>.</w:t>
            </w:r>
          </w:p>
        </w:tc>
        <w:tc>
          <w:tcPr>
            <w:tcW w:w="2021"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Дизайнерская деятельность в семье:</w:t>
            </w:r>
            <w:r>
              <w:rPr>
                <w:rFonts w:ascii="Times New Roman" w:hAnsi="Times New Roman" w:cs="Times New Roman"/>
                <w:sz w:val="24"/>
                <w:szCs w:val="24"/>
              </w:rPr>
              <w:t xml:space="preserve"> создание куклы для кукольного театра на тему «Волшебные сказки».</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Эмоциональное восприятие литературного текст</w:t>
            </w:r>
            <w:r>
              <w:rPr>
                <w:rFonts w:ascii="Times New Roman" w:hAnsi="Times New Roman" w:cs="Times New Roman"/>
                <w:sz w:val="24"/>
                <w:szCs w:val="24"/>
              </w:rPr>
              <w:t>а - просмотр кукольного спектакля по мотивам произведения Г. Остера «Про слонёнка и его друзей»; обсуждение содержания, анализ поступков героев пьесы.</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Игровая деятельность</w:t>
            </w:r>
            <w:r>
              <w:rPr>
                <w:rFonts w:ascii="Times New Roman" w:hAnsi="Times New Roman" w:cs="Times New Roman"/>
                <w:sz w:val="24"/>
                <w:szCs w:val="24"/>
              </w:rPr>
              <w:t>: подвижная игра «Лиски», «Придумай сказочного героя».</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Коммуникативная деятельность: </w:t>
            </w:r>
            <w:r>
              <w:rPr>
                <w:rFonts w:ascii="Times New Roman" w:hAnsi="Times New Roman" w:cs="Times New Roman"/>
                <w:sz w:val="24"/>
                <w:szCs w:val="24"/>
              </w:rPr>
              <w:t>Рассматривание иллюстраций с изображением сказочных персонажей (внешний вид, форма одежды, тембр голоса).</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Художественно-творческая деятельность: </w:t>
            </w:r>
            <w:r>
              <w:rPr>
                <w:rFonts w:ascii="Times New Roman" w:hAnsi="Times New Roman" w:cs="Times New Roman"/>
                <w:sz w:val="24"/>
                <w:szCs w:val="24"/>
              </w:rPr>
              <w:t>рисование «Мой любимый сказочный герой».</w:t>
            </w:r>
          </w:p>
        </w:tc>
      </w:tr>
      <w:tr w:rsidR="00695328">
        <w:tc>
          <w:tcPr>
            <w:tcW w:w="19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740"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Сочиняем сказку</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 мин</w:t>
            </w:r>
          </w:p>
        </w:tc>
        <w:tc>
          <w:tcPr>
            <w:tcW w:w="155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Групповая деятельность</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Работа в детско-взрослых сообществах по оформлению страничек для книги сказок.</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деятельность б</w:t>
            </w:r>
            <w:r>
              <w:rPr>
                <w:rStyle w:val="af9"/>
                <w:rFonts w:ascii="Times New Roman" w:hAnsi="Times New Roman" w:cs="Times New Roman"/>
                <w:b w:val="0"/>
                <w:sz w:val="24"/>
                <w:szCs w:val="24"/>
                <w:shd w:val="clear" w:color="auto" w:fill="FFFFFF"/>
              </w:rPr>
              <w:t xml:space="preserve">еседа с детьми, о прочитанных и просмотренных произведениях, диалоги: «Ты помнишь, что мама-лиса сказала дочке? Почему она так сказала?»; «О </w:t>
            </w:r>
            <w:r>
              <w:rPr>
                <w:rStyle w:val="af9"/>
                <w:rFonts w:ascii="Times New Roman" w:hAnsi="Times New Roman" w:cs="Times New Roman"/>
                <w:b w:val="0"/>
                <w:sz w:val="24"/>
                <w:szCs w:val="24"/>
                <w:shd w:val="clear" w:color="auto" w:fill="FFFFFF"/>
              </w:rPr>
              <w:lastRenderedPageBreak/>
              <w:t>чём</w:t>
            </w:r>
            <w:r>
              <w:rPr>
                <w:rStyle w:val="afe"/>
                <w:rFonts w:ascii="Times New Roman" w:hAnsi="Times New Roman" w:cs="Times New Roman"/>
                <w:bCs/>
                <w:i w:val="0"/>
                <w:sz w:val="24"/>
                <w:szCs w:val="24"/>
                <w:shd w:val="clear" w:color="auto" w:fill="FFFFFF"/>
              </w:rPr>
              <w:t>сообщила</w:t>
            </w:r>
            <w:r>
              <w:rPr>
                <w:rStyle w:val="af9"/>
                <w:rFonts w:ascii="Times New Roman" w:hAnsi="Times New Roman" w:cs="Times New Roman"/>
                <w:b w:val="0"/>
                <w:sz w:val="24"/>
                <w:szCs w:val="24"/>
                <w:shd w:val="clear" w:color="auto" w:fill="FFFFFF"/>
              </w:rPr>
              <w:t xml:space="preserve">Лиса Тетереву? А что он </w:t>
            </w:r>
            <w:r>
              <w:rPr>
                <w:rStyle w:val="afe"/>
                <w:rFonts w:ascii="Times New Roman" w:hAnsi="Times New Roman" w:cs="Times New Roman"/>
                <w:bCs/>
                <w:i w:val="0"/>
                <w:sz w:val="24"/>
                <w:szCs w:val="24"/>
                <w:shd w:val="clear" w:color="auto" w:fill="FFFFFF"/>
              </w:rPr>
              <w:t>ответил</w:t>
            </w:r>
            <w:r>
              <w:rPr>
                <w:rStyle w:val="af9"/>
                <w:rFonts w:ascii="Times New Roman" w:hAnsi="Times New Roman" w:cs="Times New Roman"/>
                <w:b w:val="0"/>
                <w:sz w:val="24"/>
                <w:szCs w:val="24"/>
                <w:shd w:val="clear" w:color="auto" w:fill="FFFFFF"/>
              </w:rPr>
              <w:t>?» и т.п.</w:t>
            </w:r>
          </w:p>
        </w:tc>
        <w:tc>
          <w:tcPr>
            <w:tcW w:w="2021"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lastRenderedPageBreak/>
              <w:t>Работа</w:t>
            </w:r>
            <w:r>
              <w:rPr>
                <w:rFonts w:ascii="Times New Roman" w:hAnsi="Times New Roman" w:cs="Times New Roman"/>
                <w:sz w:val="24"/>
                <w:szCs w:val="24"/>
              </w:rPr>
              <w:t xml:space="preserve"> по разъяснению детям составных частей сказки (зачин, концовка, содержание).</w:t>
            </w:r>
          </w:p>
          <w:p w:rsidR="00695328" w:rsidRDefault="00C5343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Коммуникативная деятельность</w:t>
            </w:r>
            <w:r>
              <w:rPr>
                <w:rFonts w:ascii="Times New Roman" w:hAnsi="Times New Roman" w:cs="Times New Roman"/>
                <w:sz w:val="24"/>
                <w:szCs w:val="24"/>
              </w:rPr>
              <w:t xml:space="preserve"> в группе - представление своей странички в книге «Сочиняем сказки»</w:t>
            </w:r>
          </w:p>
          <w:p w:rsidR="00695328" w:rsidRDefault="00C53435">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Игровая деятельность</w:t>
            </w:r>
            <w:r>
              <w:rPr>
                <w:rFonts w:ascii="Times New Roman" w:hAnsi="Times New Roman" w:cs="Times New Roman"/>
                <w:sz w:val="24"/>
                <w:szCs w:val="24"/>
              </w:rPr>
              <w:t>: подвижная игра «А мы просо сеяли»</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Художественно-творческая </w:t>
            </w:r>
            <w:r>
              <w:rPr>
                <w:rFonts w:ascii="Times New Roman" w:hAnsi="Times New Roman" w:cs="Times New Roman"/>
                <w:i/>
                <w:sz w:val="24"/>
                <w:szCs w:val="24"/>
              </w:rPr>
              <w:lastRenderedPageBreak/>
              <w:t>деятельность:</w:t>
            </w:r>
            <w:r>
              <w:rPr>
                <w:rFonts w:ascii="Times New Roman" w:hAnsi="Times New Roman" w:cs="Times New Roman"/>
                <w:sz w:val="24"/>
                <w:szCs w:val="24"/>
              </w:rPr>
              <w:t xml:space="preserve"> рисование иллюстраций к сказке</w:t>
            </w:r>
          </w:p>
        </w:tc>
      </w:tr>
      <w:tr w:rsidR="00695328">
        <w:tc>
          <w:tcPr>
            <w:tcW w:w="5000" w:type="pct"/>
            <w:gridSpan w:val="5"/>
            <w:noWrap/>
          </w:tcPr>
          <w:p w:rsidR="00695328" w:rsidRDefault="00C53435">
            <w:pPr>
              <w:spacing w:after="0" w:line="240" w:lineRule="auto"/>
              <w:jc w:val="both"/>
              <w:rPr>
                <w:rFonts w:ascii="Times New Roman" w:hAnsi="Times New Roman" w:cs="Times New Roman"/>
                <w:bCs/>
                <w:iCs/>
                <w:sz w:val="24"/>
                <w:szCs w:val="24"/>
              </w:rPr>
            </w:pPr>
            <w:r>
              <w:rPr>
                <w:rFonts w:ascii="Times New Roman" w:hAnsi="Times New Roman" w:cs="Times New Roman"/>
                <w:b/>
                <w:i/>
                <w:sz w:val="24"/>
                <w:szCs w:val="24"/>
              </w:rPr>
              <w:lastRenderedPageBreak/>
              <w:t>Модуль 4. «Вот мы какие…»</w:t>
            </w:r>
          </w:p>
        </w:tc>
      </w:tr>
      <w:tr w:rsidR="00695328">
        <w:tc>
          <w:tcPr>
            <w:tcW w:w="19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740"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Речевые упражнения и фантазии движений</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 мин</w:t>
            </w:r>
          </w:p>
        </w:tc>
        <w:tc>
          <w:tcPr>
            <w:tcW w:w="155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игровой мотивации (сюрпризный момент).</w:t>
            </w:r>
          </w:p>
        </w:tc>
        <w:tc>
          <w:tcPr>
            <w:tcW w:w="2021" w:type="pct"/>
            <w:noWrap/>
          </w:tcPr>
          <w:p w:rsidR="00695328" w:rsidRDefault="00C5343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Игровое упражнение: «Придумай и покажи» /импровизация: «Гномики»/. Игра: «Что я умею».</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Потешка – «Еду на лошадке». Игра «Фанты».</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над дикцией: «Повтори скороговорку». Игровое упражнение: «Следи за своей мимикой».</w:t>
            </w:r>
          </w:p>
        </w:tc>
      </w:tr>
      <w:tr w:rsidR="00695328">
        <w:tc>
          <w:tcPr>
            <w:tcW w:w="19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740"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Дружеские отношения</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 мин</w:t>
            </w:r>
          </w:p>
        </w:tc>
        <w:tc>
          <w:tcPr>
            <w:tcW w:w="155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 детей дружеские взаимоотношения.</w:t>
            </w:r>
          </w:p>
        </w:tc>
        <w:tc>
          <w:tcPr>
            <w:tcW w:w="2021" w:type="pct"/>
            <w:noWrap/>
          </w:tcPr>
          <w:p w:rsidR="00695328" w:rsidRDefault="00C53435">
            <w:pPr>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Пантомимическое задание: «Мы дружные и вежливые ребята». Чтение сказки «Урок дружбы» М.С. Пляцковский.</w:t>
            </w:r>
          </w:p>
        </w:tc>
      </w:tr>
      <w:tr w:rsidR="00695328">
        <w:tc>
          <w:tcPr>
            <w:tcW w:w="19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740"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Фантазия и творчество</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 мин</w:t>
            </w:r>
          </w:p>
        </w:tc>
        <w:tc>
          <w:tcPr>
            <w:tcW w:w="155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 детей умение фантазировать и активизировать словарь детей</w:t>
            </w:r>
          </w:p>
        </w:tc>
        <w:tc>
          <w:tcPr>
            <w:tcW w:w="2021" w:type="pct"/>
            <w:noWrap/>
          </w:tcPr>
          <w:p w:rsidR="00695328" w:rsidRDefault="00C53435">
            <w:pPr>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Игровое задание: «Придумай окончание сказки». Упражнения по ритмопластике. Повторение знакомых потешек. Упражнения по ритмопластике.</w:t>
            </w:r>
          </w:p>
        </w:tc>
      </w:tr>
      <w:tr w:rsidR="00695328">
        <w:tc>
          <w:tcPr>
            <w:tcW w:w="195"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740"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гости к Буренушке</w:t>
            </w:r>
          </w:p>
        </w:tc>
        <w:tc>
          <w:tcPr>
            <w:tcW w:w="48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 мин.</w:t>
            </w:r>
          </w:p>
        </w:tc>
        <w:tc>
          <w:tcPr>
            <w:tcW w:w="1557" w:type="pct"/>
            <w:noWrap/>
          </w:tcPr>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Групповая деятельность:</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сказки «В гости к Буренушке», с показом настольного театра. Беседа по ее содержанию.</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над выразительными интонациями в произношении вежливых слов.</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Индивидуальная деятельность:</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перед зеркалом: «Мы учимся говорить вежливые слова».</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Пересказ сказки с помощью настольного театра.</w:t>
            </w:r>
          </w:p>
          <w:p w:rsidR="00695328" w:rsidRDefault="00C534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по ритмопластике с подражающими, персонажам сказки, движениями.</w:t>
            </w:r>
          </w:p>
        </w:tc>
        <w:tc>
          <w:tcPr>
            <w:tcW w:w="2021" w:type="pct"/>
            <w:noWrap/>
          </w:tcPr>
          <w:p w:rsidR="00695328" w:rsidRDefault="00C5343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Игра-упражнение: «Изобрази героя сказки» /этюды/.</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Потешка – «Дай молока Бурёнушка».</w:t>
            </w:r>
          </w:p>
          <w:p w:rsidR="00695328" w:rsidRDefault="00C5343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Пересказ сказки с помощью театра на магнитной доске. Игра: «Курочка и цыплята». Упражнения по ритмопластике с подражающими, персонажам сказки, движениями. </w:t>
            </w:r>
          </w:p>
          <w:p w:rsidR="00695328" w:rsidRDefault="00C5343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Чтение стихотворения: «Вежливые слова». Беседа по теме. </w:t>
            </w:r>
          </w:p>
          <w:p w:rsidR="00695328" w:rsidRDefault="00C5343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Работа над дикцией: «Повтори скороговорку». Игровое упражнение: «Следи за своей мимикой». Отгадывание загадок. Обсуждение поведения персонажей из сказки «В гости к Буренушке». Разыгрывание этюдов на персонажей данного сценария. </w:t>
            </w:r>
          </w:p>
          <w:p w:rsidR="00695328" w:rsidRDefault="00C5343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Беседа о характерных повадках и поведении персонажей сказки. Игра: «Я покажу, а ты отгадай» </w:t>
            </w:r>
          </w:p>
          <w:p w:rsidR="00695328" w:rsidRDefault="00C5343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Работа над звукопроизношением: «Придумай слово на заданный звук». Игровое упражнение: «Работа над выразительностью движений».</w:t>
            </w:r>
          </w:p>
          <w:p w:rsidR="00695328" w:rsidRDefault="00C5343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Рассматривание костюмов и их примерка. Пересказ сказки с показом детьми персонажей. Танец: «Курочки и цыплят».</w:t>
            </w:r>
          </w:p>
          <w:p w:rsidR="00695328" w:rsidRDefault="00C5343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Распределение ролей. Разыгрывание </w:t>
            </w:r>
            <w:r>
              <w:rPr>
                <w:rFonts w:ascii="Times New Roman" w:hAnsi="Times New Roman" w:cs="Times New Roman"/>
                <w:sz w:val="24"/>
                <w:szCs w:val="24"/>
              </w:rPr>
              <w:lastRenderedPageBreak/>
              <w:t>сказки «В гости к Буренушке».</w:t>
            </w:r>
          </w:p>
        </w:tc>
      </w:tr>
    </w:tbl>
    <w:p w:rsidR="00695328" w:rsidRDefault="00695328">
      <w:pPr>
        <w:tabs>
          <w:tab w:val="left" w:pos="848"/>
        </w:tabs>
        <w:spacing w:after="0" w:line="240" w:lineRule="auto"/>
        <w:jc w:val="center"/>
        <w:outlineLvl w:val="0"/>
        <w:rPr>
          <w:rFonts w:ascii="Times New Roman" w:hAnsi="Times New Roman" w:cs="Times New Roman"/>
          <w:b/>
          <w:sz w:val="24"/>
          <w:szCs w:val="24"/>
        </w:rPr>
      </w:pPr>
    </w:p>
    <w:p w:rsidR="00695328" w:rsidRDefault="00695328">
      <w:pPr>
        <w:tabs>
          <w:tab w:val="left" w:pos="848"/>
        </w:tabs>
        <w:spacing w:after="0" w:line="240" w:lineRule="auto"/>
        <w:jc w:val="center"/>
        <w:outlineLvl w:val="0"/>
        <w:rPr>
          <w:rFonts w:ascii="Times New Roman" w:hAnsi="Times New Roman" w:cs="Times New Roman"/>
          <w:b/>
          <w:sz w:val="24"/>
          <w:szCs w:val="24"/>
        </w:rPr>
      </w:pPr>
    </w:p>
    <w:p w:rsidR="00695328" w:rsidRDefault="00C53435">
      <w:pPr>
        <w:spacing w:after="0" w:line="240" w:lineRule="auto"/>
        <w:ind w:firstLine="709"/>
        <w:contextualSpacing/>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br w:type="page" w:clear="all"/>
      </w:r>
    </w:p>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eastAsia="en-US"/>
        </w:rPr>
        <w:lastRenderedPageBreak/>
        <w:t>III</w:t>
      </w:r>
      <w:r>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rPr>
        <w:t>ОРГАНИЗАЦИОННЫЙ РАЗДЕЛ ПРОГРАММЫ</w:t>
      </w:r>
    </w:p>
    <w:p w:rsidR="00695328" w:rsidRDefault="00695328">
      <w:pPr>
        <w:spacing w:after="0" w:line="240" w:lineRule="auto"/>
        <w:jc w:val="center"/>
        <w:rPr>
          <w:rFonts w:ascii="Times New Roman" w:eastAsia="Times New Roman" w:hAnsi="Times New Roman" w:cs="Times New Roman"/>
          <w:b/>
          <w:sz w:val="24"/>
          <w:szCs w:val="24"/>
        </w:rPr>
      </w:pPr>
    </w:p>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ОРГАНИЗАЦИЯ ОБРАЗОВАТЕЛЬНОЙ РАБОТЫ В ОБЯЗАТЕЛЬНОЙ ЧАСТИ ПРОГРАММЫ</w:t>
      </w:r>
    </w:p>
    <w:p w:rsidR="00695328" w:rsidRDefault="00695328">
      <w:pPr>
        <w:spacing w:after="0" w:line="240" w:lineRule="auto"/>
        <w:jc w:val="center"/>
        <w:rPr>
          <w:rFonts w:ascii="Times New Roman" w:eastAsia="Times New Roman" w:hAnsi="Times New Roman" w:cs="Times New Roman"/>
          <w:b/>
          <w:sz w:val="24"/>
          <w:szCs w:val="24"/>
        </w:rPr>
      </w:pPr>
    </w:p>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Материально-техническое обеспечение Программы</w:t>
      </w:r>
    </w:p>
    <w:p w:rsidR="00695328" w:rsidRDefault="00C53435">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Здание приспособленное одноэтажное. Структурных подразделений нет. Год введения в эксплуатацию – 1974 г. Общая площадь помещений – 274,6 кв.м.</w:t>
      </w:r>
    </w:p>
    <w:p w:rsidR="00695328" w:rsidRDefault="00C53435">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Общая площадь территории учреждения составляет 5161 кв.м.; площадь застроек – 348,6 кв.м. Состояние и содержание территории, здания и помещений,канализации, освещения и вентиляции МАДОУ «Таналыкский детский сад » соответствуют санитарным и гигиеническим нормам, нормам пожарной и электробезопасности, требованиям охраны труда работников и воспитанников образовательного учреждения. Водоснабжение – центральное. Отопление – электрическое. Большое внимание уделяется цветовому, тепловому и световому режиму, подбору мебели по росту. Мебель в группе подобрана по росту детей и промаркирована.</w:t>
      </w:r>
    </w:p>
    <w:p w:rsidR="00695328" w:rsidRDefault="00C53435">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Участок МАДОУ огорожен, озеленен, оснащен прогулочной верандой и постройками для игровой деятельности, разбиты клумбы. Имеется спортивная площадка для проведения подвижных игр и спортивных соревнований. Оборудованы зоны для экспериментирования и опытов в природе.</w:t>
      </w:r>
    </w:p>
    <w:p w:rsidR="00695328" w:rsidRDefault="00C53435">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ДОУ специально оборудованы помещения для организации образовательного процесса. С целью ознакомления воспитанников с историей, традициями края и природы края создан уголок краеведения. </w:t>
      </w:r>
    </w:p>
    <w:p w:rsidR="00695328" w:rsidRDefault="00695328">
      <w:pPr>
        <w:spacing w:after="0" w:line="240" w:lineRule="auto"/>
        <w:ind w:firstLine="709"/>
        <w:jc w:val="both"/>
        <w:rPr>
          <w:rFonts w:ascii="Times New Roman" w:hAnsi="Times New Roman" w:cs="Times New Roman"/>
          <w:color w:val="000000"/>
          <w:sz w:val="24"/>
          <w:szCs w:val="24"/>
        </w:rPr>
      </w:pPr>
    </w:p>
    <w:p w:rsidR="00695328" w:rsidRDefault="00C53435">
      <w:pPr>
        <w:spacing w:after="0" w:line="240" w:lineRule="auto"/>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Перечень помещений МАДОУ «Таналыкский детский сад»</w:t>
      </w:r>
    </w:p>
    <w:p w:rsidR="00695328" w:rsidRDefault="00695328">
      <w:pPr>
        <w:spacing w:after="0" w:line="240" w:lineRule="auto"/>
        <w:jc w:val="center"/>
        <w:rPr>
          <w:rFonts w:ascii="Times New Roman" w:hAnsi="Times New Roman" w:cs="Times New Roman"/>
          <w:b/>
          <w: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39"/>
        <w:gridCol w:w="2631"/>
      </w:tblGrid>
      <w:tr w:rsidR="00695328">
        <w:tc>
          <w:tcPr>
            <w:tcW w:w="6939"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Помещения</w:t>
            </w:r>
          </w:p>
        </w:tc>
        <w:tc>
          <w:tcPr>
            <w:tcW w:w="2631"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Количество шт.</w:t>
            </w:r>
          </w:p>
        </w:tc>
      </w:tr>
      <w:tr w:rsidR="00695328">
        <w:tc>
          <w:tcPr>
            <w:tcW w:w="6939"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групповая комната</w:t>
            </w:r>
          </w:p>
        </w:tc>
        <w:tc>
          <w:tcPr>
            <w:tcW w:w="2631"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95328">
        <w:tc>
          <w:tcPr>
            <w:tcW w:w="6939"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спальня</w:t>
            </w:r>
          </w:p>
        </w:tc>
        <w:tc>
          <w:tcPr>
            <w:tcW w:w="2631"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95328">
        <w:tc>
          <w:tcPr>
            <w:tcW w:w="6939"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буфетная</w:t>
            </w:r>
          </w:p>
        </w:tc>
        <w:tc>
          <w:tcPr>
            <w:tcW w:w="2631"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95328">
        <w:tc>
          <w:tcPr>
            <w:tcW w:w="6939"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Раздевальная комната</w:t>
            </w:r>
          </w:p>
        </w:tc>
        <w:tc>
          <w:tcPr>
            <w:tcW w:w="2631"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95328">
        <w:tc>
          <w:tcPr>
            <w:tcW w:w="6939"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Туалетная и умывальная комната</w:t>
            </w:r>
          </w:p>
        </w:tc>
        <w:tc>
          <w:tcPr>
            <w:tcW w:w="2631"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95328">
        <w:tc>
          <w:tcPr>
            <w:tcW w:w="6939"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Туалетная комната для персонала</w:t>
            </w:r>
          </w:p>
        </w:tc>
        <w:tc>
          <w:tcPr>
            <w:tcW w:w="2631"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95328">
        <w:tc>
          <w:tcPr>
            <w:tcW w:w="6939"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пищеблок (цех сырой продукции, цех для приготовления пищи, кладовые с холодильным оборудованием)</w:t>
            </w:r>
          </w:p>
        </w:tc>
        <w:tc>
          <w:tcPr>
            <w:tcW w:w="2631"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95328">
        <w:tc>
          <w:tcPr>
            <w:tcW w:w="6939"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кабинет администрации</w:t>
            </w:r>
          </w:p>
        </w:tc>
        <w:tc>
          <w:tcPr>
            <w:tcW w:w="2631"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95328">
        <w:tc>
          <w:tcPr>
            <w:tcW w:w="6939"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прачечная (постирочная, гладильная)</w:t>
            </w:r>
          </w:p>
        </w:tc>
        <w:tc>
          <w:tcPr>
            <w:tcW w:w="2631" w:type="dxa"/>
            <w:tcBorders>
              <w:top w:val="single" w:sz="4" w:space="0" w:color="auto"/>
              <w:left w:val="single" w:sz="4" w:space="0" w:color="auto"/>
              <w:bottom w:val="single" w:sz="4" w:space="0" w:color="auto"/>
              <w:right w:val="single" w:sz="4" w:space="0" w:color="auto"/>
            </w:tcBorders>
            <w:noWrap/>
          </w:tcPr>
          <w:p w:rsidR="00695328" w:rsidRDefault="00C5343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bl>
    <w:p w:rsidR="00695328" w:rsidRDefault="00695328">
      <w:pPr>
        <w:spacing w:after="0" w:line="240" w:lineRule="auto"/>
        <w:jc w:val="center"/>
        <w:rPr>
          <w:rFonts w:ascii="Times New Roman" w:hAnsi="Times New Roman" w:cs="Times New Roman"/>
          <w:b/>
          <w:i/>
          <w:color w:val="000000"/>
          <w:sz w:val="24"/>
          <w:szCs w:val="24"/>
        </w:rPr>
      </w:pPr>
    </w:p>
    <w:p w:rsidR="00695328" w:rsidRDefault="00C53435">
      <w:pPr>
        <w:spacing w:after="0" w:line="240" w:lineRule="auto"/>
        <w:jc w:val="center"/>
        <w:rPr>
          <w:rFonts w:ascii="Times New Roman" w:hAnsi="Times New Roman" w:cs="Times New Roman"/>
          <w:b/>
          <w:i/>
          <w:color w:val="FF0000"/>
          <w:sz w:val="24"/>
          <w:szCs w:val="24"/>
        </w:rPr>
      </w:pPr>
      <w:r>
        <w:rPr>
          <w:rFonts w:ascii="Times New Roman" w:hAnsi="Times New Roman" w:cs="Times New Roman"/>
          <w:b/>
          <w:i/>
          <w:sz w:val="24"/>
          <w:szCs w:val="24"/>
        </w:rPr>
        <w:t>Материально-техническое обеспечение развивающей среды МАДОУ «Таналыкский детский сад»</w:t>
      </w:r>
    </w:p>
    <w:p w:rsidR="00695328" w:rsidRDefault="00695328">
      <w:pPr>
        <w:spacing w:after="0" w:line="240" w:lineRule="auto"/>
        <w:jc w:val="center"/>
        <w:rPr>
          <w:rFonts w:ascii="Times New Roman" w:hAnsi="Times New Roman" w:cs="Times New Roman"/>
          <w:b/>
          <w:i/>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7"/>
        <w:gridCol w:w="8683"/>
      </w:tblGrid>
      <w:tr w:rsidR="00695328">
        <w:trPr>
          <w:trHeight w:val="144"/>
        </w:trPr>
        <w:tc>
          <w:tcPr>
            <w:tcW w:w="1094"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Помещение ДОУ</w:t>
            </w:r>
          </w:p>
        </w:tc>
        <w:tc>
          <w:tcPr>
            <w:tcW w:w="3906"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Оснащение</w:t>
            </w:r>
          </w:p>
        </w:tc>
      </w:tr>
      <w:tr w:rsidR="00695328">
        <w:trPr>
          <w:trHeight w:val="144"/>
        </w:trPr>
        <w:tc>
          <w:tcPr>
            <w:tcW w:w="5000" w:type="pct"/>
            <w:gridSpan w:val="2"/>
            <w:tcBorders>
              <w:top w:val="single" w:sz="4" w:space="0" w:color="000000"/>
              <w:left w:val="single" w:sz="4" w:space="0" w:color="000000"/>
              <w:bottom w:val="single" w:sz="4" w:space="0" w:color="000000"/>
              <w:right w:val="single" w:sz="4" w:space="0" w:color="auto"/>
            </w:tcBorders>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i/>
                <w:sz w:val="24"/>
                <w:szCs w:val="24"/>
              </w:rPr>
              <w:t>Территория ДОУ</w:t>
            </w:r>
          </w:p>
        </w:tc>
      </w:tr>
      <w:tr w:rsidR="00695328">
        <w:trPr>
          <w:cantSplit/>
          <w:trHeight w:val="1133"/>
        </w:trPr>
        <w:tc>
          <w:tcPr>
            <w:tcW w:w="1094"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Спортивная площадка</w:t>
            </w:r>
          </w:p>
        </w:tc>
        <w:tc>
          <w:tcPr>
            <w:tcW w:w="3906" w:type="pct"/>
            <w:tcBorders>
              <w:top w:val="single" w:sz="4" w:space="0" w:color="000000"/>
              <w:left w:val="single" w:sz="4" w:space="0" w:color="000000"/>
              <w:bottom w:val="single" w:sz="4" w:space="0" w:color="000000"/>
              <w:right w:val="single" w:sz="4" w:space="0" w:color="auto"/>
            </w:tcBorders>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Универсальный спортивный комплекс</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«Змейка» для выполнения упражнений на равновесие; бревно для ходьбы; полоса препятствий; яма для прыжков в длину, турники, беседки.</w:t>
            </w:r>
          </w:p>
        </w:tc>
      </w:tr>
      <w:tr w:rsidR="00695328">
        <w:trPr>
          <w:cantSplit/>
          <w:trHeight w:val="1133"/>
        </w:trPr>
        <w:tc>
          <w:tcPr>
            <w:tcW w:w="1094"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Игровые</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участки</w:t>
            </w:r>
          </w:p>
        </w:tc>
        <w:tc>
          <w:tcPr>
            <w:tcW w:w="3906" w:type="pct"/>
            <w:tcBorders>
              <w:top w:val="single" w:sz="4" w:space="0" w:color="000000"/>
              <w:left w:val="single" w:sz="4" w:space="0" w:color="000000"/>
              <w:bottom w:val="single" w:sz="4" w:space="0" w:color="000000"/>
              <w:right w:val="single" w:sz="4" w:space="0" w:color="000000"/>
            </w:tcBorders>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Дорожки двигательной активности для спортивных, подвижных игр на участке; спортивный комплекс для лазания; </w:t>
            </w:r>
          </w:p>
          <w:p w:rsidR="00695328" w:rsidRDefault="00C53435">
            <w:pPr>
              <w:tabs>
                <w:tab w:val="left" w:pos="1100"/>
              </w:tabs>
              <w:spacing w:after="0" w:line="240" w:lineRule="auto"/>
              <w:rPr>
                <w:rFonts w:ascii="Times New Roman" w:hAnsi="Times New Roman" w:cs="Times New Roman"/>
                <w:sz w:val="24"/>
                <w:szCs w:val="24"/>
              </w:rPr>
            </w:pPr>
            <w:r>
              <w:rPr>
                <w:rFonts w:ascii="Times New Roman" w:hAnsi="Times New Roman" w:cs="Times New Roman"/>
                <w:sz w:val="24"/>
                <w:szCs w:val="24"/>
              </w:rPr>
              <w:t>-природоведческая деятельность</w:t>
            </w:r>
            <w:r>
              <w:rPr>
                <w:rFonts w:ascii="Times New Roman" w:hAnsi="Times New Roman" w:cs="Times New Roman"/>
                <w:bCs/>
                <w:sz w:val="24"/>
                <w:szCs w:val="24"/>
              </w:rPr>
              <w:t xml:space="preserve"> (на участках есть цветники)</w:t>
            </w:r>
            <w:r>
              <w:rPr>
                <w:rFonts w:ascii="Times New Roman" w:hAnsi="Times New Roman" w:cs="Times New Roman"/>
                <w:sz w:val="24"/>
                <w:szCs w:val="24"/>
              </w:rPr>
              <w:t>;</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-песочницы, малые формы для сюжетно-ролевых игр (машины, корабли и др.), лазы,балансиры,тренажеры</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зона для экспериментальнойдеятельности ,опытов в природе</w:t>
            </w:r>
          </w:p>
        </w:tc>
      </w:tr>
      <w:tr w:rsidR="00695328">
        <w:trPr>
          <w:trHeight w:val="144"/>
        </w:trPr>
        <w:tc>
          <w:tcPr>
            <w:tcW w:w="5000" w:type="pct"/>
            <w:gridSpan w:val="2"/>
            <w:tcBorders>
              <w:top w:val="single" w:sz="4" w:space="0" w:color="000000"/>
              <w:left w:val="single" w:sz="4" w:space="0" w:color="000000"/>
              <w:bottom w:val="single" w:sz="4" w:space="0" w:color="000000"/>
              <w:right w:val="single" w:sz="4" w:space="0" w:color="auto"/>
            </w:tcBorders>
            <w:noWrap/>
          </w:tcPr>
          <w:p w:rsidR="00695328" w:rsidRDefault="00C5343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Специализированные помещения</w:t>
            </w:r>
          </w:p>
        </w:tc>
      </w:tr>
      <w:tr w:rsidR="00695328">
        <w:trPr>
          <w:cantSplit/>
          <w:trHeight w:val="2631"/>
        </w:trPr>
        <w:tc>
          <w:tcPr>
            <w:tcW w:w="1094"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Групповое помещение</w:t>
            </w:r>
          </w:p>
        </w:tc>
        <w:tc>
          <w:tcPr>
            <w:tcW w:w="3906" w:type="pct"/>
            <w:tcBorders>
              <w:top w:val="single" w:sz="4" w:space="0" w:color="000000"/>
              <w:left w:val="single" w:sz="4" w:space="0" w:color="000000"/>
              <w:bottom w:val="single" w:sz="4" w:space="0" w:color="000000"/>
              <w:right w:val="single" w:sz="4" w:space="0" w:color="000000"/>
            </w:tcBorders>
            <w:noWrap/>
          </w:tcPr>
          <w:p w:rsidR="00695328" w:rsidRDefault="00C53435">
            <w:pPr>
              <w:tabs>
                <w:tab w:val="left" w:pos="110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Спортивное оборудование: </w:t>
            </w:r>
            <w:r>
              <w:rPr>
                <w:rFonts w:ascii="Times New Roman" w:hAnsi="Times New Roman" w:cs="Times New Roman"/>
                <w:i/>
                <w:sz w:val="24"/>
                <w:szCs w:val="24"/>
              </w:rPr>
              <w:t>для прыжков, лазания, метания</w:t>
            </w:r>
            <w:r>
              <w:rPr>
                <w:rFonts w:ascii="Times New Roman" w:hAnsi="Times New Roman" w:cs="Times New Roman"/>
                <w:sz w:val="24"/>
                <w:szCs w:val="24"/>
              </w:rPr>
              <w:t>(канат, скамейки гимнастические, дуги для подлезания (разных размеров), обручи, палки гимнастические, шнуры -15 (50см ); 5 (70см); веревка 5 м -2 шт., мешочки с песком, мячи волейбольные, мячи набивные по 500 гр.; мячи диаметром 20 см; диаметром 15 см ; диаметром 10 см , гантели(по 50 гр., по 500 гр.), кегли, кольцебросы, мягкий модуль.</w:t>
            </w:r>
          </w:p>
          <w:p w:rsidR="00695328" w:rsidRDefault="00C53435">
            <w:pPr>
              <w:tabs>
                <w:tab w:val="left" w:pos="1100"/>
              </w:tabs>
              <w:spacing w:after="0" w:line="240" w:lineRule="auto"/>
              <w:rPr>
                <w:rFonts w:ascii="Times New Roman" w:hAnsi="Times New Roman" w:cs="Times New Roman"/>
                <w:sz w:val="24"/>
                <w:szCs w:val="24"/>
              </w:rPr>
            </w:pPr>
            <w:r>
              <w:rPr>
                <w:rFonts w:ascii="Times New Roman" w:hAnsi="Times New Roman" w:cs="Times New Roman"/>
                <w:sz w:val="24"/>
                <w:szCs w:val="24"/>
              </w:rPr>
              <w:t>- детские музыкальные инструменты (бубны, маракасы, колокольчики , металлофоны, ксилофоны, погремушки и др.)</w:t>
            </w:r>
          </w:p>
          <w:p w:rsidR="00695328" w:rsidRDefault="00C53435">
            <w:pPr>
              <w:tabs>
                <w:tab w:val="left" w:pos="1100"/>
              </w:tabs>
              <w:spacing w:after="0" w:line="240" w:lineRule="auto"/>
              <w:rPr>
                <w:rFonts w:ascii="Times New Roman" w:hAnsi="Times New Roman" w:cs="Times New Roman"/>
                <w:sz w:val="24"/>
                <w:szCs w:val="24"/>
              </w:rPr>
            </w:pPr>
            <w:r>
              <w:rPr>
                <w:rFonts w:ascii="Times New Roman" w:hAnsi="Times New Roman" w:cs="Times New Roman"/>
                <w:sz w:val="24"/>
                <w:szCs w:val="24"/>
              </w:rPr>
              <w:t>- музыкально – дидактические игры и пособия (альбомы, портреты композиторов,аудиозапись и др.)</w:t>
            </w:r>
          </w:p>
        </w:tc>
      </w:tr>
      <w:tr w:rsidR="00695328">
        <w:trPr>
          <w:cantSplit/>
          <w:trHeight w:val="894"/>
        </w:trPr>
        <w:tc>
          <w:tcPr>
            <w:tcW w:w="1094"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Прачечная</w:t>
            </w:r>
          </w:p>
        </w:tc>
        <w:tc>
          <w:tcPr>
            <w:tcW w:w="3906" w:type="pct"/>
            <w:tcBorders>
              <w:top w:val="single" w:sz="4" w:space="0" w:color="000000"/>
              <w:left w:val="single" w:sz="4" w:space="0" w:color="000000"/>
              <w:bottom w:val="single" w:sz="4" w:space="0" w:color="000000"/>
              <w:right w:val="single" w:sz="4" w:space="0" w:color="000000"/>
            </w:tcBorders>
            <w:noWrap/>
          </w:tcPr>
          <w:p w:rsidR="00695328" w:rsidRDefault="00C53435" w:rsidP="00C53435">
            <w:pPr>
              <w:pStyle w:val="af1"/>
              <w:numPr>
                <w:ilvl w:val="0"/>
                <w:numId w:val="28"/>
              </w:numPr>
              <w:tabs>
                <w:tab w:val="left" w:pos="317"/>
              </w:tabs>
              <w:spacing w:after="0" w:line="240" w:lineRule="auto"/>
              <w:ind w:left="395"/>
              <w:rPr>
                <w:rFonts w:ascii="Times New Roman" w:hAnsi="Times New Roman"/>
                <w:sz w:val="24"/>
                <w:szCs w:val="24"/>
              </w:rPr>
            </w:pPr>
            <w:r>
              <w:rPr>
                <w:rFonts w:ascii="Times New Roman" w:hAnsi="Times New Roman"/>
                <w:sz w:val="24"/>
                <w:szCs w:val="24"/>
              </w:rPr>
              <w:t>1 стиральнаяя машина активаторного типа;</w:t>
            </w:r>
          </w:p>
          <w:p w:rsidR="00695328" w:rsidRDefault="00C53435" w:rsidP="00C53435">
            <w:pPr>
              <w:pStyle w:val="af1"/>
              <w:numPr>
                <w:ilvl w:val="0"/>
                <w:numId w:val="28"/>
              </w:numPr>
              <w:tabs>
                <w:tab w:val="left" w:pos="317"/>
              </w:tabs>
              <w:spacing w:after="0" w:line="240" w:lineRule="auto"/>
              <w:ind w:left="395"/>
              <w:rPr>
                <w:rFonts w:ascii="Times New Roman" w:hAnsi="Times New Roman"/>
                <w:sz w:val="24"/>
                <w:szCs w:val="24"/>
              </w:rPr>
            </w:pPr>
            <w:r>
              <w:rPr>
                <w:rFonts w:ascii="Times New Roman" w:hAnsi="Times New Roman"/>
                <w:sz w:val="24"/>
                <w:szCs w:val="24"/>
              </w:rPr>
              <w:t>1 утюг;</w:t>
            </w:r>
          </w:p>
          <w:p w:rsidR="00695328" w:rsidRDefault="00C53435" w:rsidP="00C53435">
            <w:pPr>
              <w:pStyle w:val="af1"/>
              <w:numPr>
                <w:ilvl w:val="0"/>
                <w:numId w:val="28"/>
              </w:numPr>
              <w:tabs>
                <w:tab w:val="left" w:pos="317"/>
              </w:tabs>
              <w:spacing w:after="0" w:line="240" w:lineRule="auto"/>
              <w:ind w:left="395"/>
              <w:rPr>
                <w:rFonts w:ascii="Times New Roman" w:hAnsi="Times New Roman"/>
                <w:sz w:val="24"/>
                <w:szCs w:val="24"/>
              </w:rPr>
            </w:pPr>
            <w:r>
              <w:rPr>
                <w:rFonts w:ascii="Times New Roman" w:hAnsi="Times New Roman"/>
                <w:sz w:val="24"/>
                <w:szCs w:val="24"/>
              </w:rPr>
              <w:t>водонагреватель</w:t>
            </w:r>
          </w:p>
        </w:tc>
      </w:tr>
      <w:tr w:rsidR="00695328">
        <w:trPr>
          <w:cantSplit/>
          <w:trHeight w:val="1545"/>
        </w:trPr>
        <w:tc>
          <w:tcPr>
            <w:tcW w:w="1094"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Пищеблок</w:t>
            </w:r>
          </w:p>
        </w:tc>
        <w:tc>
          <w:tcPr>
            <w:tcW w:w="3906" w:type="pct"/>
            <w:tcBorders>
              <w:top w:val="single" w:sz="4" w:space="0" w:color="000000"/>
              <w:left w:val="single" w:sz="4" w:space="0" w:color="000000"/>
              <w:bottom w:val="single" w:sz="4" w:space="0" w:color="000000"/>
              <w:right w:val="single" w:sz="4" w:space="0" w:color="000000"/>
            </w:tcBorders>
            <w:noWrap/>
          </w:tcPr>
          <w:p w:rsidR="00695328" w:rsidRDefault="00C53435">
            <w:pPr>
              <w:tabs>
                <w:tab w:val="left" w:pos="317"/>
              </w:tabs>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Технологическое оборудование:</w:t>
            </w:r>
          </w:p>
          <w:p w:rsidR="00695328" w:rsidRDefault="00C53435" w:rsidP="00C53435">
            <w:pPr>
              <w:pStyle w:val="af1"/>
              <w:numPr>
                <w:ilvl w:val="0"/>
                <w:numId w:val="29"/>
              </w:numPr>
              <w:tabs>
                <w:tab w:val="left" w:pos="317"/>
              </w:tabs>
              <w:spacing w:after="0" w:line="240" w:lineRule="auto"/>
              <w:ind w:left="395"/>
              <w:rPr>
                <w:rFonts w:ascii="Times New Roman" w:hAnsi="Times New Roman"/>
                <w:sz w:val="24"/>
                <w:szCs w:val="24"/>
              </w:rPr>
            </w:pPr>
            <w:r>
              <w:rPr>
                <w:rFonts w:ascii="Times New Roman" w:hAnsi="Times New Roman"/>
                <w:sz w:val="24"/>
                <w:szCs w:val="24"/>
              </w:rPr>
              <w:t>электрическая плита 4 конфорочная- 1шт.</w:t>
            </w:r>
          </w:p>
          <w:p w:rsidR="00695328" w:rsidRDefault="00C53435" w:rsidP="00C53435">
            <w:pPr>
              <w:pStyle w:val="af1"/>
              <w:numPr>
                <w:ilvl w:val="0"/>
                <w:numId w:val="29"/>
              </w:numPr>
              <w:tabs>
                <w:tab w:val="left" w:pos="317"/>
              </w:tabs>
              <w:spacing w:after="0" w:line="240" w:lineRule="auto"/>
              <w:ind w:left="395"/>
              <w:rPr>
                <w:rFonts w:ascii="Times New Roman" w:hAnsi="Times New Roman"/>
                <w:sz w:val="24"/>
                <w:szCs w:val="24"/>
              </w:rPr>
            </w:pPr>
            <w:r>
              <w:rPr>
                <w:rFonts w:ascii="Times New Roman" w:hAnsi="Times New Roman"/>
                <w:sz w:val="24"/>
                <w:szCs w:val="24"/>
              </w:rPr>
              <w:t>1 водонагреватель;</w:t>
            </w:r>
          </w:p>
          <w:p w:rsidR="00695328" w:rsidRDefault="00C53435" w:rsidP="00C53435">
            <w:pPr>
              <w:pStyle w:val="af1"/>
              <w:numPr>
                <w:ilvl w:val="0"/>
                <w:numId w:val="28"/>
              </w:numPr>
              <w:tabs>
                <w:tab w:val="left" w:pos="317"/>
              </w:tabs>
              <w:spacing w:after="0" w:line="240" w:lineRule="auto"/>
              <w:ind w:left="395"/>
              <w:rPr>
                <w:rFonts w:ascii="Times New Roman" w:hAnsi="Times New Roman"/>
                <w:sz w:val="24"/>
                <w:szCs w:val="24"/>
              </w:rPr>
            </w:pPr>
            <w:r>
              <w:rPr>
                <w:rFonts w:ascii="Times New Roman" w:hAnsi="Times New Roman"/>
                <w:sz w:val="24"/>
                <w:szCs w:val="24"/>
              </w:rPr>
              <w:t>холодильное оборудование – 1 шт.</w:t>
            </w:r>
          </w:p>
          <w:p w:rsidR="00695328" w:rsidRDefault="00C53435" w:rsidP="00C53435">
            <w:pPr>
              <w:pStyle w:val="af1"/>
              <w:numPr>
                <w:ilvl w:val="0"/>
                <w:numId w:val="28"/>
              </w:numPr>
              <w:tabs>
                <w:tab w:val="left" w:pos="317"/>
              </w:tabs>
              <w:spacing w:after="0" w:line="240" w:lineRule="auto"/>
              <w:ind w:left="395"/>
              <w:rPr>
                <w:rFonts w:ascii="Times New Roman" w:hAnsi="Times New Roman"/>
                <w:sz w:val="24"/>
                <w:szCs w:val="24"/>
              </w:rPr>
            </w:pPr>
            <w:r>
              <w:rPr>
                <w:rFonts w:ascii="Times New Roman" w:hAnsi="Times New Roman"/>
                <w:sz w:val="24"/>
                <w:szCs w:val="24"/>
              </w:rPr>
              <w:t>вытяжка электрическая– 1 шт</w:t>
            </w:r>
          </w:p>
        </w:tc>
      </w:tr>
      <w:tr w:rsidR="00695328">
        <w:trPr>
          <w:cantSplit/>
          <w:trHeight w:val="1128"/>
        </w:trPr>
        <w:tc>
          <w:tcPr>
            <w:tcW w:w="1094" w:type="pct"/>
            <w:tcBorders>
              <w:top w:val="single" w:sz="4" w:space="0" w:color="000000"/>
              <w:left w:val="single" w:sz="4" w:space="0" w:color="000000"/>
              <w:bottom w:val="single" w:sz="4" w:space="0" w:color="000000"/>
              <w:right w:val="single" w:sz="4" w:space="0" w:color="000000"/>
            </w:tcBorders>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Кабинет заведующего</w:t>
            </w:r>
          </w:p>
        </w:tc>
        <w:tc>
          <w:tcPr>
            <w:tcW w:w="3906" w:type="pct"/>
            <w:tcBorders>
              <w:top w:val="single" w:sz="4" w:space="0" w:color="000000"/>
              <w:left w:val="single" w:sz="4" w:space="0" w:color="000000"/>
              <w:bottom w:val="single" w:sz="4" w:space="0" w:color="000000"/>
              <w:right w:val="single" w:sz="4" w:space="0" w:color="000000"/>
            </w:tcBorders>
            <w:noWrap/>
          </w:tcPr>
          <w:p w:rsidR="00695328" w:rsidRDefault="00C53435" w:rsidP="00C53435">
            <w:pPr>
              <w:numPr>
                <w:ilvl w:val="0"/>
                <w:numId w:val="30"/>
              </w:numPr>
              <w:tabs>
                <w:tab w:val="left" w:pos="3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ноутбук, </w:t>
            </w:r>
          </w:p>
          <w:p w:rsidR="00695328" w:rsidRDefault="00C53435" w:rsidP="00C53435">
            <w:pPr>
              <w:numPr>
                <w:ilvl w:val="0"/>
                <w:numId w:val="30"/>
              </w:numPr>
              <w:tabs>
                <w:tab w:val="left" w:pos="35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принтер, </w:t>
            </w:r>
          </w:p>
          <w:p w:rsidR="00695328" w:rsidRDefault="00C53435" w:rsidP="00C53435">
            <w:pPr>
              <w:numPr>
                <w:ilvl w:val="0"/>
                <w:numId w:val="30"/>
              </w:numPr>
              <w:tabs>
                <w:tab w:val="left" w:pos="356"/>
              </w:tabs>
              <w:spacing w:after="0" w:line="240" w:lineRule="auto"/>
              <w:rPr>
                <w:rFonts w:ascii="Times New Roman" w:hAnsi="Times New Roman" w:cs="Times New Roman"/>
                <w:sz w:val="24"/>
                <w:szCs w:val="24"/>
              </w:rPr>
            </w:pPr>
            <w:r>
              <w:rPr>
                <w:rFonts w:ascii="Times New Roman" w:hAnsi="Times New Roman" w:cs="Times New Roman"/>
                <w:sz w:val="24"/>
                <w:szCs w:val="24"/>
              </w:rPr>
              <w:t>ксерокс,</w:t>
            </w:r>
          </w:p>
          <w:p w:rsidR="00695328" w:rsidRDefault="00C53435" w:rsidP="00C53435">
            <w:pPr>
              <w:numPr>
                <w:ilvl w:val="0"/>
                <w:numId w:val="30"/>
              </w:numPr>
              <w:tabs>
                <w:tab w:val="left" w:pos="356"/>
              </w:tabs>
              <w:spacing w:after="0" w:line="240" w:lineRule="auto"/>
              <w:rPr>
                <w:rFonts w:ascii="Times New Roman" w:hAnsi="Times New Roman" w:cs="Times New Roman"/>
                <w:sz w:val="24"/>
                <w:szCs w:val="24"/>
              </w:rPr>
            </w:pPr>
            <w:r>
              <w:rPr>
                <w:rFonts w:ascii="Times New Roman" w:hAnsi="Times New Roman" w:cs="Times New Roman"/>
                <w:sz w:val="24"/>
                <w:szCs w:val="24"/>
              </w:rPr>
              <w:t>МФУ.</w:t>
            </w:r>
          </w:p>
        </w:tc>
      </w:tr>
    </w:tbl>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Оснащение группового помещения представлено в пункте Организационного раздела настоящей программы на стр.153-159.</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 Обеспеченность методическими материалами</w:t>
      </w: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 средствами обучения и воспитания</w:t>
      </w:r>
    </w:p>
    <w:tbl>
      <w:tblPr>
        <w:tblStyle w:val="af0"/>
        <w:tblW w:w="0" w:type="auto"/>
        <w:tblLook w:val="04A0"/>
      </w:tblPr>
      <w:tblGrid>
        <w:gridCol w:w="4649"/>
        <w:gridCol w:w="34"/>
        <w:gridCol w:w="3026"/>
        <w:gridCol w:w="11"/>
        <w:gridCol w:w="1850"/>
      </w:tblGrid>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Наименование</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Авторы </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Год издания</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Парциальная программа «Поговорим о том, о сём»</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Авторский коллектив педагогов ДОУ</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2017</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b/>
                <w:bCs/>
                <w:i/>
                <w:color w:val="000000"/>
                <w:sz w:val="24"/>
                <w:szCs w:val="24"/>
              </w:rPr>
            </w:pPr>
            <w:r>
              <w:rPr>
                <w:rFonts w:ascii="Times New Roman" w:eastAsia="Calibri" w:hAnsi="Times New Roman" w:cs="Times New Roman"/>
                <w:b/>
                <w:bCs/>
                <w:i/>
                <w:color w:val="000000"/>
                <w:sz w:val="24"/>
                <w:szCs w:val="24"/>
              </w:rPr>
              <w:t>Методическое обеспечение образовательной области</w:t>
            </w:r>
          </w:p>
          <w:p w:rsidR="00695328" w:rsidRDefault="00C53435">
            <w:pPr>
              <w:jc w:val="center"/>
              <w:rPr>
                <w:rFonts w:ascii="Times New Roman" w:eastAsia="Calibri" w:hAnsi="Times New Roman" w:cs="Times New Roman"/>
                <w:b/>
                <w:bCs/>
                <w:i/>
                <w:color w:val="000000"/>
                <w:sz w:val="24"/>
                <w:szCs w:val="24"/>
              </w:rPr>
            </w:pPr>
            <w:r>
              <w:rPr>
                <w:rFonts w:ascii="Times New Roman" w:eastAsia="Calibri" w:hAnsi="Times New Roman" w:cs="Times New Roman"/>
                <w:b/>
                <w:bCs/>
                <w:i/>
                <w:color w:val="000000"/>
                <w:sz w:val="24"/>
                <w:szCs w:val="24"/>
              </w:rPr>
              <w:t>«Социально-коммуникативное развитие»</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Тематический модуль «Социальзация»</w:t>
            </w:r>
          </w:p>
        </w:tc>
      </w:tr>
      <w:tr w:rsidR="00695328">
        <w:trPr>
          <w:trHeight w:val="71"/>
        </w:trPr>
        <w:tc>
          <w:tcPr>
            <w:tcW w:w="4650" w:type="dxa"/>
            <w:tcBorders>
              <w:top w:val="single" w:sz="4" w:space="0" w:color="auto"/>
              <w:left w:val="single" w:sz="4" w:space="0" w:color="auto"/>
              <w:bottom w:val="single" w:sz="4" w:space="0" w:color="auto"/>
              <w:right w:val="single" w:sz="4" w:space="0" w:color="auto"/>
            </w:tcBorders>
            <w:noWrap/>
          </w:tcPr>
          <w:p w:rsidR="00695328" w:rsidRDefault="00C53435">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Социально-нравственное воспитание детей 5-7 лет</w:t>
            </w:r>
          </w:p>
          <w:p w:rsidR="00695328" w:rsidRDefault="00695328">
            <w:pPr>
              <w:jc w:val="center"/>
              <w:rPr>
                <w:rFonts w:ascii="Times New Roman" w:eastAsia="Calibri" w:hAnsi="Times New Roman" w:cs="Times New Roman"/>
                <w:bCs/>
                <w:color w:val="000000"/>
                <w:sz w:val="24"/>
                <w:szCs w:val="24"/>
              </w:rPr>
            </w:pPr>
          </w:p>
        </w:tc>
        <w:tc>
          <w:tcPr>
            <w:tcW w:w="3060"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И. Ф. Мулько</w:t>
            </w:r>
          </w:p>
        </w:tc>
        <w:tc>
          <w:tcPr>
            <w:tcW w:w="1861"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2007</w:t>
            </w:r>
          </w:p>
        </w:tc>
      </w:tr>
      <w:tr w:rsidR="00695328">
        <w:trPr>
          <w:trHeight w:val="71"/>
        </w:trPr>
        <w:tc>
          <w:tcPr>
            <w:tcW w:w="4650" w:type="dxa"/>
            <w:tcBorders>
              <w:top w:val="single" w:sz="4" w:space="0" w:color="auto"/>
              <w:left w:val="single" w:sz="4" w:space="0" w:color="auto"/>
              <w:bottom w:val="single" w:sz="4" w:space="0" w:color="auto"/>
              <w:right w:val="single" w:sz="4" w:space="0" w:color="auto"/>
            </w:tcBorders>
            <w:noWrap/>
          </w:tcPr>
          <w:p w:rsidR="00695328" w:rsidRDefault="00C53435">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Нравственно-этические беседы и игры с дошкольниками</w:t>
            </w:r>
          </w:p>
        </w:tc>
        <w:tc>
          <w:tcPr>
            <w:tcW w:w="3060"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Алябьева Е.А.</w:t>
            </w:r>
          </w:p>
        </w:tc>
        <w:tc>
          <w:tcPr>
            <w:tcW w:w="1861"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2004</w:t>
            </w:r>
          </w:p>
        </w:tc>
      </w:tr>
      <w:tr w:rsidR="00695328">
        <w:trPr>
          <w:trHeight w:val="71"/>
        </w:trPr>
        <w:tc>
          <w:tcPr>
            <w:tcW w:w="4650" w:type="dxa"/>
            <w:tcBorders>
              <w:top w:val="single" w:sz="4" w:space="0" w:color="auto"/>
              <w:left w:val="single" w:sz="4" w:space="0" w:color="auto"/>
              <w:bottom w:val="single" w:sz="4" w:space="0" w:color="auto"/>
              <w:right w:val="single" w:sz="4" w:space="0" w:color="auto"/>
            </w:tcBorders>
            <w:noWrap/>
          </w:tcPr>
          <w:p w:rsidR="00695328" w:rsidRDefault="00C53435">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Развитие социальной уверенности у дошкольников от 3 до 7 лет.</w:t>
            </w:r>
          </w:p>
          <w:p w:rsidR="00695328" w:rsidRDefault="00695328">
            <w:pPr>
              <w:jc w:val="center"/>
              <w:rPr>
                <w:rFonts w:ascii="Times New Roman" w:eastAsia="Calibri" w:hAnsi="Times New Roman" w:cs="Times New Roman"/>
                <w:bCs/>
                <w:color w:val="000000"/>
                <w:sz w:val="24"/>
                <w:szCs w:val="24"/>
              </w:rPr>
            </w:pPr>
          </w:p>
        </w:tc>
        <w:tc>
          <w:tcPr>
            <w:tcW w:w="3060"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Безруких М.Н.</w:t>
            </w:r>
          </w:p>
        </w:tc>
        <w:tc>
          <w:tcPr>
            <w:tcW w:w="1861"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2002</w:t>
            </w:r>
          </w:p>
        </w:tc>
      </w:tr>
      <w:tr w:rsidR="00695328">
        <w:trPr>
          <w:trHeight w:val="71"/>
        </w:trPr>
        <w:tc>
          <w:tcPr>
            <w:tcW w:w="4650" w:type="dxa"/>
            <w:tcBorders>
              <w:top w:val="single" w:sz="4" w:space="0" w:color="auto"/>
              <w:left w:val="single" w:sz="4" w:space="0" w:color="auto"/>
              <w:bottom w:val="single" w:sz="4" w:space="0" w:color="auto"/>
              <w:right w:val="single" w:sz="4" w:space="0" w:color="auto"/>
            </w:tcBorders>
            <w:noWrap/>
          </w:tcPr>
          <w:p w:rsidR="00695328" w:rsidRDefault="00C53435">
            <w:pP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lastRenderedPageBreak/>
              <w:t xml:space="preserve"> Социально-нравственное воспитание детей 3-7 лет</w:t>
            </w:r>
          </w:p>
        </w:tc>
        <w:tc>
          <w:tcPr>
            <w:tcW w:w="3060"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Буре Р.С.</w:t>
            </w:r>
          </w:p>
        </w:tc>
        <w:tc>
          <w:tcPr>
            <w:tcW w:w="1861"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2006</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Тематический модуль</w:t>
            </w:r>
            <w:r>
              <w:rPr>
                <w:rFonts w:ascii="Times New Roman" w:eastAsia="Calibri" w:hAnsi="Times New Roman" w:cs="Times New Roman"/>
                <w:b/>
                <w:bCs/>
                <w:color w:val="000000"/>
                <w:sz w:val="24"/>
                <w:szCs w:val="24"/>
              </w:rPr>
              <w:t xml:space="preserve"> «Безопасность»</w:t>
            </w:r>
          </w:p>
        </w:tc>
      </w:tr>
      <w:tr w:rsidR="00695328">
        <w:trPr>
          <w:trHeight w:val="71"/>
        </w:trPr>
        <w:tc>
          <w:tcPr>
            <w:tcW w:w="4650" w:type="dxa"/>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rPr>
                <w:rFonts w:eastAsia="Calibri"/>
                <w:b/>
                <w:bCs/>
                <w:szCs w:val="24"/>
              </w:rPr>
            </w:pPr>
            <w:r>
              <w:rPr>
                <w:szCs w:val="24"/>
              </w:rPr>
              <w:t>Дорожная азбука для «дошколят»</w:t>
            </w:r>
          </w:p>
        </w:tc>
        <w:tc>
          <w:tcPr>
            <w:tcW w:w="3060"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hAnsi="Times New Roman" w:cs="Times New Roman"/>
                <w:sz w:val="24"/>
                <w:szCs w:val="24"/>
              </w:rPr>
            </w:pPr>
            <w:r>
              <w:rPr>
                <w:rFonts w:ascii="Times New Roman" w:eastAsia="Calibri" w:hAnsi="Times New Roman" w:cs="Times New Roman"/>
                <w:sz w:val="24"/>
                <w:szCs w:val="24"/>
              </w:rPr>
              <w:t>Хавилов В.А.</w:t>
            </w:r>
          </w:p>
        </w:tc>
        <w:tc>
          <w:tcPr>
            <w:tcW w:w="1861"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rFonts w:eastAsia="Calibri"/>
                <w:bCs/>
                <w:szCs w:val="24"/>
              </w:rPr>
            </w:pPr>
            <w:r>
              <w:rPr>
                <w:rFonts w:eastAsia="Calibri"/>
                <w:szCs w:val="24"/>
              </w:rPr>
              <w:t>2006</w:t>
            </w:r>
          </w:p>
        </w:tc>
      </w:tr>
      <w:tr w:rsidR="00695328">
        <w:trPr>
          <w:trHeight w:val="71"/>
        </w:trPr>
        <w:tc>
          <w:tcPr>
            <w:tcW w:w="4650" w:type="dxa"/>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rPr>
                <w:rFonts w:eastAsia="Calibri"/>
                <w:b/>
                <w:bCs/>
                <w:szCs w:val="24"/>
              </w:rPr>
            </w:pPr>
            <w:r>
              <w:rPr>
                <w:szCs w:val="24"/>
              </w:rPr>
              <w:t xml:space="preserve">Правила дорожного движения – для всей семьи. </w:t>
            </w:r>
          </w:p>
        </w:tc>
        <w:tc>
          <w:tcPr>
            <w:tcW w:w="3060"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hAnsi="Times New Roman" w:cs="Times New Roman"/>
                <w:sz w:val="24"/>
                <w:szCs w:val="24"/>
              </w:rPr>
            </w:pPr>
            <w:r>
              <w:rPr>
                <w:rFonts w:ascii="Times New Roman" w:eastAsia="Calibri" w:hAnsi="Times New Roman" w:cs="Times New Roman"/>
                <w:sz w:val="24"/>
                <w:szCs w:val="24"/>
              </w:rPr>
              <w:t>Хавилов В.А.</w:t>
            </w:r>
          </w:p>
        </w:tc>
        <w:tc>
          <w:tcPr>
            <w:tcW w:w="1861"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rFonts w:eastAsia="Calibri"/>
                <w:bCs/>
                <w:szCs w:val="24"/>
              </w:rPr>
            </w:pPr>
            <w:r>
              <w:rPr>
                <w:rFonts w:eastAsia="Calibri"/>
                <w:bCs/>
                <w:szCs w:val="24"/>
              </w:rPr>
              <w:t>2002</w:t>
            </w:r>
          </w:p>
        </w:tc>
      </w:tr>
      <w:tr w:rsidR="00695328">
        <w:trPr>
          <w:trHeight w:val="71"/>
        </w:trPr>
        <w:tc>
          <w:tcPr>
            <w:tcW w:w="4650" w:type="dxa"/>
            <w:tcBorders>
              <w:top w:val="single" w:sz="4" w:space="0" w:color="auto"/>
              <w:left w:val="single" w:sz="4" w:space="0" w:color="auto"/>
              <w:bottom w:val="single" w:sz="4" w:space="0" w:color="auto"/>
              <w:right w:val="single" w:sz="4" w:space="0" w:color="auto"/>
            </w:tcBorders>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Спички не игрушка, огонь не забава. </w:t>
            </w:r>
          </w:p>
          <w:p w:rsidR="00695328" w:rsidRDefault="00695328">
            <w:pPr>
              <w:pStyle w:val="1c"/>
              <w:spacing w:before="0" w:after="0"/>
              <w:rPr>
                <w:rFonts w:eastAsia="Calibri"/>
                <w:szCs w:val="24"/>
              </w:rPr>
            </w:pPr>
          </w:p>
        </w:tc>
        <w:tc>
          <w:tcPr>
            <w:tcW w:w="3060"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Ненашев Ю.П., Федоров П.Г.</w:t>
            </w:r>
          </w:p>
        </w:tc>
        <w:tc>
          <w:tcPr>
            <w:tcW w:w="1861"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rFonts w:eastAsia="Calibri"/>
                <w:szCs w:val="24"/>
              </w:rPr>
            </w:pPr>
            <w:r>
              <w:rPr>
                <w:rFonts w:eastAsia="Calibri"/>
                <w:szCs w:val="24"/>
              </w:rPr>
              <w:t>2010</w:t>
            </w:r>
          </w:p>
        </w:tc>
      </w:tr>
      <w:tr w:rsidR="00695328">
        <w:trPr>
          <w:trHeight w:val="71"/>
        </w:trPr>
        <w:tc>
          <w:tcPr>
            <w:tcW w:w="4650" w:type="dxa"/>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rPr>
                <w:rFonts w:eastAsia="Calibri"/>
                <w:szCs w:val="24"/>
              </w:rPr>
            </w:pPr>
            <w:r>
              <w:rPr>
                <w:szCs w:val="24"/>
              </w:rPr>
              <w:t xml:space="preserve">Занятия с детьми старшего дошкольного возраста по теме «Правила и безопасность  дорожного движения».- М.: Скрипторий, </w:t>
            </w:r>
          </w:p>
        </w:tc>
        <w:tc>
          <w:tcPr>
            <w:tcW w:w="3060"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hAnsi="Times New Roman" w:cs="Times New Roman"/>
                <w:sz w:val="24"/>
                <w:szCs w:val="24"/>
              </w:rPr>
            </w:pPr>
            <w:r>
              <w:rPr>
                <w:rFonts w:ascii="Times New Roman" w:eastAsia="Calibri" w:hAnsi="Times New Roman" w:cs="Times New Roman"/>
                <w:sz w:val="24"/>
                <w:szCs w:val="24"/>
              </w:rPr>
              <w:t>Скоролупова О.А.</w:t>
            </w:r>
          </w:p>
        </w:tc>
        <w:tc>
          <w:tcPr>
            <w:tcW w:w="1861"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rFonts w:eastAsia="Calibri"/>
                <w:szCs w:val="24"/>
              </w:rPr>
            </w:pPr>
            <w:r>
              <w:rPr>
                <w:szCs w:val="24"/>
              </w:rPr>
              <w:t>2007.</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szCs w:val="24"/>
              </w:rPr>
            </w:pPr>
            <w:r>
              <w:rPr>
                <w:rFonts w:eastAsia="Calibri"/>
                <w:b/>
                <w:color w:val="000000"/>
                <w:szCs w:val="24"/>
              </w:rPr>
              <w:t>Тематический модуль</w:t>
            </w:r>
            <w:r>
              <w:rPr>
                <w:rFonts w:eastAsia="Calibri"/>
                <w:b/>
                <w:bCs/>
                <w:color w:val="000000"/>
                <w:szCs w:val="24"/>
              </w:rPr>
              <w:t xml:space="preserve"> «Труд»</w:t>
            </w:r>
          </w:p>
        </w:tc>
      </w:tr>
      <w:tr w:rsidR="00695328">
        <w:trPr>
          <w:trHeight w:val="71"/>
        </w:trPr>
        <w:tc>
          <w:tcPr>
            <w:tcW w:w="4650" w:type="dxa"/>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rPr>
                <w:szCs w:val="24"/>
              </w:rPr>
            </w:pPr>
            <w:r>
              <w:rPr>
                <w:szCs w:val="24"/>
              </w:rPr>
              <w:t>Трудовое воспитание в детском саду</w:t>
            </w:r>
          </w:p>
        </w:tc>
        <w:tc>
          <w:tcPr>
            <w:tcW w:w="3060"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Комарова Т.С.</w:t>
            </w:r>
          </w:p>
          <w:p w:rsidR="00695328" w:rsidRDefault="00695328">
            <w:pPr>
              <w:jc w:val="center"/>
              <w:rPr>
                <w:rFonts w:ascii="Times New Roman" w:eastAsia="Calibri" w:hAnsi="Times New Roman" w:cs="Times New Roman"/>
                <w:sz w:val="24"/>
                <w:szCs w:val="24"/>
              </w:rPr>
            </w:pPr>
          </w:p>
        </w:tc>
        <w:tc>
          <w:tcPr>
            <w:tcW w:w="1861"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szCs w:val="24"/>
              </w:rPr>
            </w:pPr>
            <w:r>
              <w:rPr>
                <w:szCs w:val="24"/>
              </w:rPr>
              <w:t>2006</w:t>
            </w:r>
          </w:p>
        </w:tc>
      </w:tr>
      <w:tr w:rsidR="00695328">
        <w:trPr>
          <w:trHeight w:val="71"/>
        </w:trPr>
        <w:tc>
          <w:tcPr>
            <w:tcW w:w="4650" w:type="dxa"/>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rPr>
                <w:szCs w:val="24"/>
              </w:rPr>
            </w:pPr>
            <w:r>
              <w:rPr>
                <w:szCs w:val="24"/>
              </w:rPr>
              <w:t>Нравственно-трудовое воспитание в детском саду</w:t>
            </w:r>
          </w:p>
        </w:tc>
        <w:tc>
          <w:tcPr>
            <w:tcW w:w="3060"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sz w:val="24"/>
                <w:szCs w:val="24"/>
              </w:rPr>
            </w:pPr>
            <w:r>
              <w:rPr>
                <w:rFonts w:ascii="Times New Roman" w:eastAsia="Calibri" w:hAnsi="Times New Roman" w:cs="Times New Roman"/>
                <w:sz w:val="24"/>
                <w:szCs w:val="24"/>
              </w:rPr>
              <w:t>Куцакова Л.В.</w:t>
            </w:r>
          </w:p>
        </w:tc>
        <w:tc>
          <w:tcPr>
            <w:tcW w:w="1861"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szCs w:val="24"/>
              </w:rPr>
            </w:pPr>
            <w:r>
              <w:rPr>
                <w:szCs w:val="24"/>
              </w:rPr>
              <w:t>2007</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b/>
                <w:bCs/>
                <w:i/>
                <w:color w:val="000000"/>
                <w:sz w:val="24"/>
                <w:szCs w:val="24"/>
              </w:rPr>
            </w:pPr>
            <w:r>
              <w:rPr>
                <w:rFonts w:ascii="Times New Roman" w:eastAsia="Calibri" w:hAnsi="Times New Roman" w:cs="Times New Roman"/>
                <w:b/>
                <w:bCs/>
                <w:i/>
                <w:color w:val="000000"/>
                <w:sz w:val="24"/>
                <w:szCs w:val="24"/>
              </w:rPr>
              <w:t>Методическое обеспечение образовательной области</w:t>
            </w:r>
          </w:p>
          <w:p w:rsidR="00695328" w:rsidRDefault="00C53435">
            <w:pPr>
              <w:jc w:val="center"/>
              <w:rPr>
                <w:rFonts w:ascii="Times New Roman" w:eastAsia="Calibri" w:hAnsi="Times New Roman" w:cs="Times New Roman"/>
                <w:b/>
                <w:bCs/>
                <w:i/>
                <w:color w:val="000000"/>
                <w:sz w:val="24"/>
                <w:szCs w:val="24"/>
              </w:rPr>
            </w:pPr>
            <w:r>
              <w:rPr>
                <w:rFonts w:ascii="Times New Roman" w:eastAsia="Calibri" w:hAnsi="Times New Roman" w:cs="Times New Roman"/>
                <w:b/>
                <w:bCs/>
                <w:i/>
                <w:color w:val="000000"/>
                <w:sz w:val="24"/>
                <w:szCs w:val="24"/>
              </w:rPr>
              <w:t>«Познавательное развитие»</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hAnsi="Times New Roman" w:cs="Times New Roman"/>
                <w:b/>
                <w:sz w:val="24"/>
                <w:szCs w:val="24"/>
              </w:rPr>
              <w:t>Тематический модуль «Формирование элементарных математических представлений»</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Формирование элементарных представлений младшая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 А. Помораева, В. А. Позина.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Формирование элементарных представлений средняя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 А. Помораева, В. А. Позина.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Формирование элементарных представлений старшая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 А. Помораева, В. А. Позина.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Формирование элементарных представлений подготовительная к школе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 А. Помораева, В. А. Позина.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b/>
                <w:sz w:val="24"/>
                <w:szCs w:val="24"/>
              </w:rPr>
              <w:t>Тематический модуль «Формирование целостной картины мира»</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Ознакомление с предметным и социальным окружением младшая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 В. Дыбина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Ознакомление с предметным и социальным окружением средняя группа. </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 В. Дыбина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Ознакомление с предметным и социальным окружением старшая группа. </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 В. Дыбина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Ознакомление с предметным и социальным окружением подготовительная к школе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 В. Дыбина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Конструирование из строительного материала младшая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Л.В. Куцакова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2016</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Конструирование из строительного материала средняя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Л.В. Куцакова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2016</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Конструирование из строительного материала старшая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Л.В. Куцакова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2016</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Конструирование из строительного материала подготовительная к школе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Л.В. Куцакова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2016</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b/>
                <w:bCs/>
                <w:szCs w:val="24"/>
              </w:rPr>
            </w:pPr>
            <w:r>
              <w:rPr>
                <w:b/>
                <w:bCs/>
                <w:szCs w:val="24"/>
              </w:rPr>
              <w:t xml:space="preserve">Методическое обеспечение образовательной области </w:t>
            </w:r>
          </w:p>
          <w:p w:rsidR="00695328" w:rsidRDefault="00C53435">
            <w:pPr>
              <w:pStyle w:val="1c"/>
              <w:spacing w:before="0" w:after="0"/>
              <w:jc w:val="center"/>
              <w:rPr>
                <w:rFonts w:eastAsia="Calibri"/>
                <w:b/>
                <w:szCs w:val="24"/>
              </w:rPr>
            </w:pPr>
            <w:r>
              <w:rPr>
                <w:rFonts w:eastAsia="Calibri"/>
                <w:b/>
                <w:szCs w:val="24"/>
              </w:rPr>
              <w:t>«Развитие речи»</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Тематический модуль «Развитие речи»</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rPr>
                <w:rFonts w:ascii="Times New Roman" w:hAnsi="Times New Roman" w:cs="Times New Roman"/>
                <w:sz w:val="24"/>
                <w:szCs w:val="24"/>
              </w:rPr>
            </w:pPr>
            <w:r>
              <w:rPr>
                <w:rFonts w:ascii="Times New Roman" w:hAnsi="Times New Roman" w:cs="Times New Roman"/>
                <w:sz w:val="24"/>
                <w:szCs w:val="24"/>
              </w:rPr>
              <w:lastRenderedPageBreak/>
              <w:t xml:space="preserve">Развитие речи в детском саду. Средняя группа </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szCs w:val="24"/>
              </w:rPr>
            </w:pPr>
            <w:r>
              <w:rPr>
                <w:szCs w:val="24"/>
              </w:rPr>
              <w:t>Гербова В.В.</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2016</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Развитие речи в детском саду. Старшая группа 5-6 лет </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szCs w:val="24"/>
              </w:rPr>
            </w:pPr>
            <w:r>
              <w:rPr>
                <w:szCs w:val="24"/>
              </w:rPr>
              <w:t>Гербова В.В.</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2016</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Развитие речи в детском саду. Подготовительная  группа 6-7 лет </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szCs w:val="24"/>
              </w:rPr>
            </w:pPr>
            <w:r>
              <w:rPr>
                <w:szCs w:val="24"/>
              </w:rPr>
              <w:t>Гербова В.В.</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2016</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Развитие речи в детском саду.  Младшая группа (3-4года)  2010 год </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szCs w:val="24"/>
              </w:rPr>
            </w:pPr>
            <w:r>
              <w:rPr>
                <w:szCs w:val="24"/>
              </w:rPr>
              <w:t>Гербова В.В.</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2016</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hAnsi="Times New Roman" w:cs="Times New Roman"/>
                <w:sz w:val="24"/>
                <w:szCs w:val="24"/>
              </w:rPr>
            </w:pPr>
            <w:r>
              <w:rPr>
                <w:rFonts w:ascii="Times New Roman" w:hAnsi="Times New Roman" w:cs="Times New Roman"/>
                <w:b/>
                <w:sz w:val="24"/>
                <w:szCs w:val="24"/>
              </w:rPr>
              <w:t>Тематический модуль «Художественная литература»</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Хрестоматия 2 – 4 лет</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Ильчук Н.П, Гербова В.В, Елисеева Л.Н, Бабурова Н.П.</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2017</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Хрестоматия 4 – 5 лет</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Ильчук Н.П, Гербова В.В, Елисеева Л.Н, Бабурова Н.П.</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2017</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Хрестоматия 5 – 6 лет</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Ильчук Н.П, Гербова В.В, Елисеева Л.Н, Бабурова Н.П.</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2017</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Самостоятельная деятельность детей (игра). </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Н.Ф. Губанова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2014</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Хрестоматия для младшей группы</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Ю.М. Владимеровна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Хрестоматия для средней группы</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Ю.М. Владимеровна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Хрестоматия для старшей группы</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Ю.М. Владимеровна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Хрестоматия для подготовительной к школе группы</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Ю.М. Владимеровна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b/>
                <w:bCs/>
                <w:szCs w:val="24"/>
              </w:rPr>
            </w:pPr>
            <w:r>
              <w:rPr>
                <w:b/>
                <w:bCs/>
                <w:szCs w:val="24"/>
              </w:rPr>
              <w:t>Методическое обеспечение образовательной области</w:t>
            </w:r>
          </w:p>
          <w:p w:rsidR="00695328" w:rsidRDefault="00C53435">
            <w:pPr>
              <w:pStyle w:val="1c"/>
              <w:spacing w:before="0" w:after="0"/>
              <w:jc w:val="center"/>
              <w:rPr>
                <w:b/>
                <w:bCs/>
                <w:szCs w:val="24"/>
              </w:rPr>
            </w:pPr>
            <w:r>
              <w:rPr>
                <w:b/>
                <w:bCs/>
                <w:szCs w:val="24"/>
              </w:rPr>
              <w:t xml:space="preserve"> «Художественно – эстетическое развитие»</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b/>
                <w:bCs/>
                <w:szCs w:val="24"/>
              </w:rPr>
            </w:pPr>
            <w:r>
              <w:rPr>
                <w:b/>
                <w:bCs/>
                <w:szCs w:val="24"/>
              </w:rPr>
              <w:t>Тематический модуль «Художественное творчество»</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Изобразительная деятельность в детском саду младшая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Т.С. Комарова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Изобразительная деятельность в детском саду средняя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Т.С. Комарова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Изобразительная деятельность в детском саду старшая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 С. Комарова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Изобразительная деятельность в детском саду подготовительная к школе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 С. Комарова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695328">
            <w:pPr>
              <w:rPr>
                <w:rFonts w:ascii="Times New Roman" w:hAnsi="Times New Roman" w:cs="Times New Roman"/>
                <w:b/>
                <w:sz w:val="24"/>
                <w:szCs w:val="24"/>
              </w:rPr>
            </w:pPr>
          </w:p>
          <w:p w:rsidR="00695328" w:rsidRDefault="00C53435">
            <w:pPr>
              <w:jc w:val="center"/>
              <w:rPr>
                <w:rFonts w:ascii="Times New Roman" w:eastAsia="Calibri" w:hAnsi="Times New Roman" w:cs="Times New Roman"/>
                <w:color w:val="000000"/>
                <w:sz w:val="24"/>
                <w:szCs w:val="24"/>
              </w:rPr>
            </w:pPr>
            <w:r>
              <w:rPr>
                <w:rFonts w:ascii="Times New Roman" w:hAnsi="Times New Roman" w:cs="Times New Roman"/>
                <w:b/>
                <w:sz w:val="24"/>
                <w:szCs w:val="24"/>
              </w:rPr>
              <w:t>Тематический модуль «Музыка»</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rPr>
                <w:szCs w:val="24"/>
              </w:rPr>
            </w:pPr>
            <w:r>
              <w:rPr>
                <w:szCs w:val="24"/>
              </w:rPr>
              <w:t xml:space="preserve">«Музыкальные занятия по программе «От рождения до школы».  Первая и вторая младшие группы».  Компакт – диск.  </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Н.Н. Веракса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szCs w:val="24"/>
              </w:rPr>
            </w:pPr>
            <w:r>
              <w:rPr>
                <w:szCs w:val="24"/>
              </w:rPr>
              <w:t>2016</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rPr>
                <w:szCs w:val="24"/>
              </w:rPr>
            </w:pPr>
            <w:r>
              <w:rPr>
                <w:szCs w:val="24"/>
              </w:rPr>
              <w:t xml:space="preserve">«Музыкальные занятия по программе «От рождения до школы». Средняя , старшая , подготовительная группы»   компакт – диск </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Н.Н. Веракса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szCs w:val="24"/>
              </w:rPr>
            </w:pPr>
            <w:r>
              <w:rPr>
                <w:szCs w:val="24"/>
              </w:rPr>
              <w:t>2016</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rPr>
                <w:szCs w:val="24"/>
              </w:rPr>
            </w:pPr>
            <w:r>
              <w:rPr>
                <w:szCs w:val="24"/>
              </w:rPr>
              <w:t xml:space="preserve">«Музыка в ДОУ» компакт диск </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Н. Н. Веракса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szCs w:val="24"/>
              </w:rPr>
            </w:pPr>
            <w:r>
              <w:rPr>
                <w:szCs w:val="24"/>
              </w:rPr>
              <w:t>2016</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b/>
                <w:bCs/>
                <w:szCs w:val="24"/>
              </w:rPr>
            </w:pPr>
            <w:r>
              <w:rPr>
                <w:b/>
                <w:bCs/>
                <w:szCs w:val="24"/>
              </w:rPr>
              <w:t xml:space="preserve">Методическое обеспечение образовательной области </w:t>
            </w:r>
          </w:p>
          <w:p w:rsidR="00695328" w:rsidRDefault="00C53435">
            <w:pPr>
              <w:pStyle w:val="1c"/>
              <w:spacing w:before="0" w:after="0"/>
              <w:jc w:val="center"/>
              <w:rPr>
                <w:b/>
                <w:bCs/>
                <w:szCs w:val="24"/>
              </w:rPr>
            </w:pPr>
            <w:r>
              <w:rPr>
                <w:b/>
                <w:bCs/>
                <w:szCs w:val="24"/>
              </w:rPr>
              <w:t>«Физическое развитие»</w:t>
            </w:r>
          </w:p>
        </w:tc>
      </w:tr>
      <w:tr w:rsidR="00695328">
        <w:trPr>
          <w:trHeight w:val="71"/>
        </w:trPr>
        <w:tc>
          <w:tcPr>
            <w:tcW w:w="9571" w:type="dxa"/>
            <w:gridSpan w:val="5"/>
            <w:tcBorders>
              <w:top w:val="single" w:sz="4" w:space="0" w:color="auto"/>
              <w:left w:val="single" w:sz="4" w:space="0" w:color="auto"/>
              <w:bottom w:val="single" w:sz="4" w:space="0" w:color="auto"/>
              <w:right w:val="single" w:sz="4" w:space="0" w:color="auto"/>
            </w:tcBorders>
            <w:noWrap/>
          </w:tcPr>
          <w:p w:rsidR="00695328" w:rsidRDefault="00C53435">
            <w:pPr>
              <w:pStyle w:val="1c"/>
              <w:spacing w:before="0" w:after="0"/>
              <w:jc w:val="center"/>
              <w:rPr>
                <w:b/>
                <w:bCs/>
                <w:szCs w:val="24"/>
              </w:rPr>
            </w:pPr>
            <w:r>
              <w:rPr>
                <w:b/>
                <w:bCs/>
                <w:szCs w:val="24"/>
              </w:rPr>
              <w:t>Тематический модуль «Физическая культура»</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Физическое развитие младшая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Л. И. Пензулаева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695328">
            <w:pPr>
              <w:jc w:val="both"/>
              <w:rPr>
                <w:rFonts w:ascii="Times New Roman" w:eastAsia="Calibri" w:hAnsi="Times New Roman" w:cs="Times New Roman"/>
                <w:color w:val="000000"/>
                <w:sz w:val="24"/>
                <w:szCs w:val="24"/>
              </w:rPr>
            </w:pPr>
          </w:p>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Физическое развитие средняя группа. </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Л. И. Пензулаева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Физическое развитие старшая группа. </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Л. И. Пензулаева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r w:rsidR="00695328">
        <w:trPr>
          <w:trHeight w:val="71"/>
        </w:trPr>
        <w:tc>
          <w:tcPr>
            <w:tcW w:w="4684"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Физическое развитие подготовительная к школе группа.</w:t>
            </w:r>
          </w:p>
        </w:tc>
        <w:tc>
          <w:tcPr>
            <w:tcW w:w="3037" w:type="dxa"/>
            <w:gridSpan w:val="2"/>
            <w:tcBorders>
              <w:top w:val="single" w:sz="4" w:space="0" w:color="auto"/>
              <w:left w:val="single" w:sz="4" w:space="0" w:color="auto"/>
              <w:bottom w:val="single" w:sz="4" w:space="0" w:color="auto"/>
              <w:right w:val="single" w:sz="4" w:space="0" w:color="auto"/>
            </w:tcBorders>
            <w:noWrap/>
          </w:tcPr>
          <w:p w:rsidR="00695328" w:rsidRDefault="00C53435">
            <w:pPr>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Л. И. Пензулаева</w:t>
            </w:r>
          </w:p>
        </w:tc>
        <w:tc>
          <w:tcPr>
            <w:tcW w:w="1850" w:type="dxa"/>
            <w:tcBorders>
              <w:top w:val="single" w:sz="4" w:space="0" w:color="auto"/>
              <w:left w:val="single" w:sz="4" w:space="0" w:color="auto"/>
              <w:bottom w:val="single" w:sz="4" w:space="0" w:color="auto"/>
              <w:right w:val="single" w:sz="4" w:space="0" w:color="auto"/>
            </w:tcBorders>
            <w:noWrap/>
          </w:tcPr>
          <w:p w:rsidR="00695328" w:rsidRDefault="00C53435">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2015</w:t>
            </w:r>
          </w:p>
        </w:tc>
      </w:tr>
    </w:tbl>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ind w:firstLine="708"/>
        <w:contextualSpacing/>
        <w:jc w:val="center"/>
        <w:rPr>
          <w:rFonts w:ascii="Times New Roman" w:hAnsi="Times New Roman"/>
          <w:b/>
          <w:i/>
          <w:sz w:val="24"/>
          <w:szCs w:val="24"/>
          <w:lang w:eastAsia="en-US"/>
        </w:rPr>
      </w:pPr>
      <w:r>
        <w:rPr>
          <w:rFonts w:ascii="Times New Roman" w:hAnsi="Times New Roman"/>
          <w:b/>
          <w:i/>
          <w:sz w:val="24"/>
          <w:szCs w:val="24"/>
          <w:lang w:eastAsia="en-US"/>
        </w:rPr>
        <w:t>Печатные учебные издания</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Примерная основная общеобразовательная программадошкольного образования Н.Е.Веракса, Т.С. Комаровой.</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 Дыбина.Ознакомление спредметным и социальным окружением средняя группа.2015 Г.</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 Дыбина.Ознакомление спредметным и социальным окружениемстаршая группа.2015 Г.</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 Дыбина.Ознакомление спредметным и социальным окружением подготовительная к школе группа.2015 Г.</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И.А. Помораева, В.А. Позина.Формирование элементарных представлений средняя группа. 2015 Г</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И.А. Помораева, В.А. Позина.Формирование элементарных представленийстаршая группа. 2015 Г</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И.А. Помораева, В.А. Позина.Формирование элементарных представлений подготовительная к школе группа. 2015 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Л.И.Пензулаева. Физическое развитиесредняя группа. 2015 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Л.И.Пензулаева. Физическое развитиестаршая группа. 2015 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Л.И.Пензулаева. Физическое развитие подготовительная к школе группа. 2015.</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Т.С.Комарова. Изобразительная деятельность в детском саду средняя группа.2015г.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Т.С.Комарова. Изобразительная деятельность в детском саду старшая группа.2015.</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Т.С.Комарова. Изобразительная деятельность в детском саду подготовительная к школе группа.2015г.</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Ильчук Н.П, Гербова В.В, Елисеева Л.Н, Бабурова Н.П. Хрестоматия 2-4 лет..</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Ильчук Н.П, Гербова В.В, Елисеева Л.Н, Бабурова Н.П. Хрестоматия 4-5 лет..</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Ильчук Н.П, Гербова В.В, Елисеева Л.Н, Бабурова Н.П. Хрестоматия 5-6 лет..</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Н.Ф. Губанова самостоятельная деятельность детей (игра).</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Ю.М. Владимеровна. Хрестоматия для младшей группы; 2015г.</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Ю.М. Владимеровна. Хрестоматия для средней группы; 2015г.</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Ю.М. Владимеровна. Хрестоматия для старшей группы; 2015г.</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Ю.М. Владимеровна. Хрестоматия для подготовительной к школе группы; 2015г.</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Л.В. Куцакова. Конструирование из строительного материала средняя группа..2016г.</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Л.В. Куцакова. Конструирование из строительного материала старшая группа.2016г</w:t>
      </w:r>
    </w:p>
    <w:p w:rsidR="00695328" w:rsidRDefault="00C53435" w:rsidP="00C53435">
      <w:pPr>
        <w:pStyle w:val="af1"/>
        <w:numPr>
          <w:ilvl w:val="0"/>
          <w:numId w:val="32"/>
        </w:numPr>
        <w:tabs>
          <w:tab w:val="left" w:pos="1276"/>
          <w:tab w:val="left" w:pos="226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Л.В. Куцакова. Конструирование из строительного материала подготовительная к школе группа..2016г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В.В.Гербова. Познавательноречевое развитие старшая группа. 2015 </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В.В.Гербова. Познавательноречевое развитие средняя группа. 2015</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В.В.Гербова. Познавательноречевое развитие подготовительная к школе группа. 2015</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Н.Ф. Губанова Развитие игравой деятельности.</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Н.Е.Веракса, Т.С.Комаровой, М.А.Васильева. Картотека прогулок на каждый день.2015г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А.И.Иванова. В.Я.Михайленко Сезонные наблюдения в детском саду 2010г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Е.А.Тимофеева Подвижные игры</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Н.Е.Веракса, Т.С.Комаровой, М.А.Васильева. Образовательный процесс. Планирование на каждый день средняя группа. 2016г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Н.Е.Веракса, Т.С.Комаровой, М.А.Васильева. Образовательный процесс. Планирование на каждый день старшая группа. 2016 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Н.Е.Веракса, Т.С.Комаровой, М.А.Васильева. Образовательный процесс. Планирование на каждый день подготовительная к школе группа. 2016г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Н.Е.Веракса, Т.С.Комаровой, М.А.Васильева Рабочая программа воспитателя средняя группа. 2015</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Н.Е.Веракса, Т.С.Комаровой, М.А.Васильева Рабочая программа воспитателя старшая группа. 2015 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Н.Е.Веракса, Т.С.Комаровой, М.А.Васильева Рабочая программа воспитателя подготовительная к школе группа. 2015</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Учим детей обращаться с огнем, 2007г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Дорожная азбука для дошколят. 2006г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Программа по воспитанию у дошкольников безопасного поведения на улицах и дорогах.2009г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О.И.Давыдова, С.М.Вялкова Беседы об ответственности и правах ребенка.2008г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М.Е.Верховкиной, А.Н.Атаровой Путеводитель по ФГОС ДО.2014Г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Е.А. СыпченкоИнновационые педагогические технологии 2013г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Д.М.Маханева. Н.А.Гоголева, Л.В.Цибирева обучение грамоте детей 5-7 лет 2010г</w:t>
      </w:r>
    </w:p>
    <w:p w:rsidR="00695328" w:rsidRDefault="00C53435" w:rsidP="00C53435">
      <w:pPr>
        <w:pStyle w:val="af1"/>
        <w:numPr>
          <w:ilvl w:val="0"/>
          <w:numId w:val="32"/>
        </w:numPr>
        <w:tabs>
          <w:tab w:val="left" w:pos="1276"/>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Ю.А.Афонькина, З.Ф. Себрукович Настольная книга старшего воспитателя.2015г</w:t>
      </w:r>
    </w:p>
    <w:p w:rsidR="00695328" w:rsidRDefault="00C53435" w:rsidP="00C53435">
      <w:pPr>
        <w:pStyle w:val="af1"/>
        <w:numPr>
          <w:ilvl w:val="0"/>
          <w:numId w:val="32"/>
        </w:numPr>
        <w:tabs>
          <w:tab w:val="left" w:pos="1276"/>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Н.Р.Камалова Педагогические советы в ДОО.2016г.</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Энциклопедия «ОРЕНБУРЖЬЯ», </w:t>
      </w:r>
    </w:p>
    <w:p w:rsidR="00695328" w:rsidRDefault="00C53435" w:rsidP="00C53435">
      <w:pPr>
        <w:pStyle w:val="af1"/>
        <w:numPr>
          <w:ilvl w:val="0"/>
          <w:numId w:val="32"/>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Краеведческий атлас Кваркенского района,</w:t>
      </w:r>
    </w:p>
    <w:p w:rsidR="00695328" w:rsidRDefault="00C53435" w:rsidP="00C53435">
      <w:pPr>
        <w:pStyle w:val="af1"/>
        <w:numPr>
          <w:ilvl w:val="0"/>
          <w:numId w:val="32"/>
        </w:numPr>
        <w:tabs>
          <w:tab w:val="left" w:pos="1276"/>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Лучшая энциклопедия для малышей. Техника вокруг нас.2015г</w:t>
      </w:r>
    </w:p>
    <w:p w:rsidR="00695328" w:rsidRDefault="00C53435" w:rsidP="00C53435">
      <w:pPr>
        <w:pStyle w:val="af1"/>
        <w:numPr>
          <w:ilvl w:val="0"/>
          <w:numId w:val="32"/>
        </w:numPr>
        <w:tabs>
          <w:tab w:val="left" w:pos="1276"/>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Лучшая энциклопедия для малышей.Подводный мир. 2015г</w:t>
      </w:r>
    </w:p>
    <w:p w:rsidR="00695328" w:rsidRDefault="00C53435" w:rsidP="00C53435">
      <w:pPr>
        <w:pStyle w:val="af1"/>
        <w:numPr>
          <w:ilvl w:val="0"/>
          <w:numId w:val="32"/>
        </w:numPr>
        <w:tabs>
          <w:tab w:val="left" w:pos="1276"/>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Лучшая энциклопедия для малышей. Мир растений.2015г</w:t>
      </w:r>
    </w:p>
    <w:p w:rsidR="00695328" w:rsidRDefault="00C53435" w:rsidP="00C53435">
      <w:pPr>
        <w:pStyle w:val="af1"/>
        <w:numPr>
          <w:ilvl w:val="0"/>
          <w:numId w:val="32"/>
        </w:numPr>
        <w:tabs>
          <w:tab w:val="left" w:pos="1276"/>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Лучшая энциклопедия для малышей. Птицы. 2015г</w:t>
      </w:r>
    </w:p>
    <w:p w:rsidR="00695328" w:rsidRDefault="00C53435" w:rsidP="00C53435">
      <w:pPr>
        <w:pStyle w:val="af1"/>
        <w:numPr>
          <w:ilvl w:val="0"/>
          <w:numId w:val="32"/>
        </w:numPr>
        <w:tabs>
          <w:tab w:val="left" w:pos="1276"/>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Лучшая энциклопедия для малышей. Насекомые. 2015г</w:t>
      </w:r>
    </w:p>
    <w:p w:rsidR="00695328" w:rsidRDefault="00C53435" w:rsidP="00C53435">
      <w:pPr>
        <w:pStyle w:val="af1"/>
        <w:numPr>
          <w:ilvl w:val="0"/>
          <w:numId w:val="32"/>
        </w:numPr>
        <w:tabs>
          <w:tab w:val="left" w:pos="1276"/>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Лучшая энциклопедия для малышей. Хищные животные. 2015г</w:t>
      </w:r>
    </w:p>
    <w:p w:rsidR="00695328" w:rsidRDefault="00C53435" w:rsidP="00C53435">
      <w:pPr>
        <w:pStyle w:val="af1"/>
        <w:numPr>
          <w:ilvl w:val="0"/>
          <w:numId w:val="32"/>
        </w:numPr>
        <w:tabs>
          <w:tab w:val="left" w:pos="1276"/>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Лучшая энциклопедия для малышей. Профессии.2015г</w:t>
      </w:r>
    </w:p>
    <w:p w:rsidR="00695328" w:rsidRDefault="00C53435" w:rsidP="00C53435">
      <w:pPr>
        <w:pStyle w:val="af1"/>
        <w:numPr>
          <w:ilvl w:val="0"/>
          <w:numId w:val="32"/>
        </w:numPr>
        <w:tabs>
          <w:tab w:val="left" w:pos="1276"/>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Лучшая энциклопедия для малышей. Овощи. Фрукты. Ягоды.2015г</w:t>
      </w:r>
    </w:p>
    <w:p w:rsidR="00695328" w:rsidRDefault="00695328">
      <w:pPr>
        <w:spacing w:after="0" w:line="240" w:lineRule="auto"/>
        <w:ind w:firstLine="708"/>
        <w:contextualSpacing/>
        <w:jc w:val="center"/>
        <w:rPr>
          <w:rFonts w:ascii="Times New Roman" w:hAnsi="Times New Roman"/>
          <w:b/>
          <w:i/>
          <w:sz w:val="24"/>
          <w:szCs w:val="24"/>
          <w:lang w:eastAsia="en-US"/>
        </w:rPr>
      </w:pPr>
    </w:p>
    <w:p w:rsidR="00695328" w:rsidRDefault="00C53435">
      <w:pPr>
        <w:spacing w:after="0" w:line="240" w:lineRule="auto"/>
        <w:ind w:firstLine="708"/>
        <w:contextualSpacing/>
        <w:jc w:val="center"/>
        <w:rPr>
          <w:rFonts w:ascii="Times New Roman" w:hAnsi="Times New Roman"/>
          <w:b/>
          <w:i/>
          <w:sz w:val="24"/>
          <w:szCs w:val="24"/>
          <w:lang w:eastAsia="en-US"/>
        </w:rPr>
      </w:pPr>
      <w:r>
        <w:rPr>
          <w:rFonts w:ascii="Times New Roman" w:hAnsi="Times New Roman"/>
          <w:b/>
          <w:i/>
          <w:sz w:val="24"/>
          <w:szCs w:val="24"/>
          <w:lang w:eastAsia="en-US"/>
        </w:rPr>
        <w:t>Периодические издания</w:t>
      </w:r>
    </w:p>
    <w:p w:rsidR="00695328" w:rsidRDefault="00C53435" w:rsidP="00C53435">
      <w:pPr>
        <w:pStyle w:val="af1"/>
        <w:numPr>
          <w:ilvl w:val="0"/>
          <w:numId w:val="33"/>
        </w:numPr>
        <w:tabs>
          <w:tab w:val="left" w:pos="1134"/>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Справочник руководителя дошкольного учреждения;</w:t>
      </w:r>
    </w:p>
    <w:p w:rsidR="00695328" w:rsidRDefault="00C53435" w:rsidP="00C53435">
      <w:pPr>
        <w:pStyle w:val="af1"/>
        <w:numPr>
          <w:ilvl w:val="0"/>
          <w:numId w:val="33"/>
        </w:numPr>
        <w:tabs>
          <w:tab w:val="left" w:pos="1134"/>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Справочник информационно-методических материалов. Планирование работы дошкольного образовательного учреждения как фактор повышения результативности его деятельности 2013г</w:t>
      </w:r>
    </w:p>
    <w:p w:rsidR="00695328" w:rsidRDefault="00C53435" w:rsidP="00C53435">
      <w:pPr>
        <w:pStyle w:val="af1"/>
        <w:numPr>
          <w:ilvl w:val="0"/>
          <w:numId w:val="33"/>
        </w:numPr>
        <w:tabs>
          <w:tab w:val="left" w:pos="1134"/>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Журнал Здоровье дошкольника 2014г</w:t>
      </w:r>
    </w:p>
    <w:p w:rsidR="00695328" w:rsidRDefault="00C53435" w:rsidP="00C53435">
      <w:pPr>
        <w:pStyle w:val="af1"/>
        <w:numPr>
          <w:ilvl w:val="0"/>
          <w:numId w:val="33"/>
        </w:numPr>
        <w:tabs>
          <w:tab w:val="left" w:pos="1134"/>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Журнал «Детский сад будущего – галерея творческих проектов»</w:t>
      </w:r>
    </w:p>
    <w:p w:rsidR="00695328" w:rsidRDefault="00C53435" w:rsidP="00C53435">
      <w:pPr>
        <w:pStyle w:val="af1"/>
        <w:numPr>
          <w:ilvl w:val="0"/>
          <w:numId w:val="33"/>
        </w:numPr>
        <w:tabs>
          <w:tab w:val="left" w:pos="1134"/>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Журнал Управление ДОУ с приложениями 2010г</w:t>
      </w:r>
    </w:p>
    <w:p w:rsidR="00695328" w:rsidRDefault="00C53435" w:rsidP="00C53435">
      <w:pPr>
        <w:pStyle w:val="af1"/>
        <w:numPr>
          <w:ilvl w:val="0"/>
          <w:numId w:val="33"/>
        </w:numPr>
        <w:tabs>
          <w:tab w:val="left" w:pos="1134"/>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Журнал Дошкольное воспитание</w:t>
      </w:r>
    </w:p>
    <w:p w:rsidR="00695328" w:rsidRDefault="00C53435" w:rsidP="00C53435">
      <w:pPr>
        <w:pStyle w:val="af1"/>
        <w:numPr>
          <w:ilvl w:val="0"/>
          <w:numId w:val="33"/>
        </w:numPr>
        <w:tabs>
          <w:tab w:val="left" w:pos="1134"/>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Журнал «Непоседа2</w:t>
      </w:r>
    </w:p>
    <w:p w:rsidR="00695328" w:rsidRDefault="00C53435" w:rsidP="00C53435">
      <w:pPr>
        <w:pStyle w:val="af1"/>
        <w:numPr>
          <w:ilvl w:val="0"/>
          <w:numId w:val="33"/>
        </w:numPr>
        <w:tabs>
          <w:tab w:val="left" w:pos="1134"/>
          <w:tab w:val="left" w:pos="70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Районная газета «Степной маяк»</w:t>
      </w:r>
    </w:p>
    <w:p w:rsidR="00695328" w:rsidRDefault="00695328">
      <w:pPr>
        <w:spacing w:after="0" w:line="240" w:lineRule="auto"/>
        <w:ind w:firstLine="708"/>
        <w:contextualSpacing/>
        <w:jc w:val="center"/>
        <w:rPr>
          <w:rFonts w:ascii="Times New Roman" w:hAnsi="Times New Roman"/>
          <w:b/>
          <w:i/>
          <w:sz w:val="24"/>
          <w:szCs w:val="24"/>
          <w:lang w:eastAsia="en-US"/>
        </w:rPr>
      </w:pPr>
    </w:p>
    <w:p w:rsidR="00695328" w:rsidRDefault="00C53435">
      <w:pPr>
        <w:spacing w:after="0" w:line="240" w:lineRule="auto"/>
        <w:ind w:firstLine="708"/>
        <w:contextualSpacing/>
        <w:jc w:val="center"/>
        <w:rPr>
          <w:rFonts w:ascii="Times New Roman" w:hAnsi="Times New Roman"/>
          <w:b/>
          <w:i/>
          <w:sz w:val="24"/>
          <w:szCs w:val="24"/>
          <w:lang w:eastAsia="en-US"/>
        </w:rPr>
      </w:pPr>
      <w:r>
        <w:rPr>
          <w:rFonts w:ascii="Times New Roman" w:hAnsi="Times New Roman"/>
          <w:b/>
          <w:i/>
          <w:sz w:val="24"/>
          <w:szCs w:val="24"/>
          <w:lang w:eastAsia="en-US"/>
        </w:rPr>
        <w:t>Методические издания</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Умные карточки. Учимся сравнивать.</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Умные карточки. Изучаем формы.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Умные карточки. Овощи, фрукты, ягоды. </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Умные карточки. Изучаем время.</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Умные карточки. Изучаем цифры.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Еда и напитки.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Полевые цветы.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Домашние животные и птицы.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Млекопитающие.</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Животные России.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Мамы и детки.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Сравниваем противоположности.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Овощи и фрукты.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Космос.</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Одежда.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Формы и фигуры.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Деревья.</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Обитатели морей и океанов.</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Домашние птицы.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Посуда.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Мебель.</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Цвета.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Грибы и ягоды.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Времена года. Природные явления.</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Дикие животные.</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Хищники.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Рабочие машины.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Цветы.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Насекомые.</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Животные Арктики и Антарктики.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Экзотические птицы.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Животные Южной Америки.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Животные Северной Америки.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Хищные птицы.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Грибы съедобные и ядовитые.</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В.А.Шипунова. Комплект карточек. Лето.</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Н.Ю.Костылева. Времена года. Зима.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В.А.Шипунова. Беседы с ребёнком. Весна.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О.Н. Небыкова. Наглядно – тематический уголок. Времена года. Осень.</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О.Н. Небыкова. Наглядно – тематический уголок. Времена года. Зима.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С.В. Бурдина. Игра: Забавы в картинках. Птицы, обитающие на территории нашей</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Страны.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Игра – занятие Государственные символы России.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Развивающая игра: Мои первые цифры.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Обучающая серия «Половинки». Куда нитка…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Учимся запоминать. Одежда.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С.В.Бурдина. Настольная развивающая игра. Слоги, слова, фигуры.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Обучающая настольная игра. Учимся считать.</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Школа малыша. Цифры.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Ю.Н. Сомов. Развивающее лото: Чудо – техника.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Арифметика на магнитах.</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С.В. БурдинаДемонстрационный материал. Предметы и вещи.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Развивающее лото. Кем быть? Знакомимся с профессиями. </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Настольная игра. Весёлое обучение. Учим цвета.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Настольная развивающая игра. Животные России.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Настольная игра. Весёлое обучение. Учим формы.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тематический уголок. Развивающие игры и игрушки.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Дидактические игры. Я и моя семья.</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тематический уголок. Игра в семейном воспитании.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тематический уголок. Ребёнок и компьютер.</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Виды спорта.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Рассказы по картинкам . В деревне.</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Музыкальные инструменты.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тематический уголок. Подготовка дошкольника к школе.</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Рассказы по картинкам. Распорядок дня.</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Рассказы по картинкам. Мой дом.</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Тематический уголок. Космос в нашей жизни. </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Настольная игра Домино.</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Настольная игра. Домино. Изучаем цвета.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Развивающая игра. Ассоциации. Угадай сказку.</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Шнуровка. Первые предметы.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Обучающие карточки. Птицы и насекомые.</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Обучающие карточки. Транспорт.</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Обучающие карточки. Фрукты и ягоды , овощи и грибы.</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Обучающие карточки. Цифры и счёт.</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Наглядно – дидактическое пособие. Обучающие карточки. Профессии.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Обучающая игра. Лото. Кто где живёт ?</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Развивающий конструктор. Силы правопорядка . Полиция.</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Тематические плакаты. Временные интервалы суток. Пространственно – временные связи.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Тематические плакаты. Гимнастика для глаз. Часики шалят.</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Тематические плакаты. Изучаем время. Как узнать время по часам со стрелками?</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Тематические плакаты. Плоды земли. Фрукты. Ягоды. Овощи. Грибы .</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Тематические плакаты. Спортивный инвентарь.</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Тематические плакаты. Инструменты. Садовые. Столярные. Швейные. Строительные.</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Тематические плакаты. Правила поведения дошкольников во время физкультурных занятий.</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Тематические плакаты. Гигиенические и трудовые основы воспитания детей. Личная гигиена.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Тематические плакаты. Предметный мир. Игрушки. Одежда. Мебель. Посуда.</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Тематические плакаты. Времена года. Зима. Весна. Лето. Осень.</w:t>
      </w:r>
    </w:p>
    <w:p w:rsidR="00695328" w:rsidRDefault="00C53435" w:rsidP="00C53435">
      <w:pPr>
        <w:pStyle w:val="af1"/>
        <w:numPr>
          <w:ilvl w:val="0"/>
          <w:numId w:val="34"/>
        </w:numPr>
        <w:tabs>
          <w:tab w:val="left" w:pos="1276"/>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Тематические плакаты. Время. Временные явления. Месяцы, год. Дни недели. Части суток. Времена года.</w:t>
      </w:r>
    </w:p>
    <w:p w:rsidR="00695328" w:rsidRDefault="00695328">
      <w:pPr>
        <w:spacing w:after="0" w:line="240" w:lineRule="auto"/>
        <w:ind w:firstLine="708"/>
        <w:contextualSpacing/>
        <w:jc w:val="center"/>
        <w:rPr>
          <w:rFonts w:ascii="Times New Roman" w:hAnsi="Times New Roman"/>
          <w:b/>
          <w:i/>
          <w:sz w:val="24"/>
          <w:szCs w:val="24"/>
          <w:lang w:eastAsia="en-US"/>
        </w:rPr>
      </w:pPr>
    </w:p>
    <w:p w:rsidR="00695328" w:rsidRDefault="00C53435">
      <w:pPr>
        <w:spacing w:after="0" w:line="240" w:lineRule="auto"/>
        <w:ind w:firstLine="708"/>
        <w:contextualSpacing/>
        <w:jc w:val="center"/>
        <w:rPr>
          <w:rFonts w:ascii="Times New Roman" w:hAnsi="Times New Roman"/>
          <w:b/>
          <w:i/>
          <w:sz w:val="24"/>
          <w:szCs w:val="24"/>
          <w:lang w:eastAsia="en-US"/>
        </w:rPr>
      </w:pPr>
      <w:r>
        <w:rPr>
          <w:rFonts w:ascii="Times New Roman" w:hAnsi="Times New Roman"/>
          <w:b/>
          <w:i/>
          <w:sz w:val="24"/>
          <w:szCs w:val="24"/>
          <w:lang w:eastAsia="en-US"/>
        </w:rPr>
        <w:t>Перечень электронных учебных изданий</w:t>
      </w:r>
    </w:p>
    <w:p w:rsidR="00695328" w:rsidRDefault="00C53435" w:rsidP="00C53435">
      <w:pPr>
        <w:pStyle w:val="af1"/>
        <w:numPr>
          <w:ilvl w:val="0"/>
          <w:numId w:val="35"/>
        </w:numPr>
        <w:tabs>
          <w:tab w:val="left" w:pos="1134"/>
          <w:tab w:val="left" w:pos="7029"/>
        </w:tabs>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СД Организация питания в ДОУ</w:t>
      </w:r>
    </w:p>
    <w:p w:rsidR="00695328" w:rsidRDefault="00695328">
      <w:pPr>
        <w:spacing w:after="0" w:line="240" w:lineRule="auto"/>
        <w:ind w:firstLine="708"/>
        <w:contextualSpacing/>
        <w:jc w:val="center"/>
        <w:rPr>
          <w:rFonts w:ascii="Times New Roman" w:hAnsi="Times New Roman"/>
          <w:b/>
          <w:i/>
          <w:sz w:val="24"/>
          <w:szCs w:val="24"/>
          <w:lang w:eastAsia="en-US"/>
        </w:rPr>
      </w:pPr>
    </w:p>
    <w:p w:rsidR="00695328" w:rsidRDefault="00C53435">
      <w:pPr>
        <w:spacing w:after="0" w:line="240" w:lineRule="auto"/>
        <w:ind w:firstLine="708"/>
        <w:contextualSpacing/>
        <w:jc w:val="center"/>
        <w:rPr>
          <w:rFonts w:ascii="Times New Roman" w:hAnsi="Times New Roman"/>
          <w:b/>
          <w:i/>
          <w:sz w:val="24"/>
          <w:szCs w:val="24"/>
          <w:lang w:eastAsia="en-US"/>
        </w:rPr>
      </w:pPr>
      <w:r>
        <w:rPr>
          <w:rFonts w:ascii="Times New Roman" w:hAnsi="Times New Roman"/>
          <w:b/>
          <w:i/>
          <w:sz w:val="24"/>
          <w:szCs w:val="24"/>
          <w:lang w:eastAsia="en-US"/>
        </w:rPr>
        <w:t>Перечень электронных образовательных ресурсов</w:t>
      </w:r>
    </w:p>
    <w:p w:rsidR="00695328" w:rsidRDefault="00695328">
      <w:pPr>
        <w:tabs>
          <w:tab w:val="left" w:pos="709"/>
        </w:tabs>
        <w:spacing w:after="0" w:line="240" w:lineRule="auto"/>
        <w:jc w:val="center"/>
        <w:rPr>
          <w:rFonts w:ascii="Times New Roman" w:hAnsi="Times New Roman"/>
          <w:b/>
          <w:i/>
          <w:sz w:val="24"/>
          <w:szCs w:val="24"/>
        </w:rPr>
      </w:pPr>
    </w:p>
    <w:tbl>
      <w:tblPr>
        <w:tblW w:w="49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0"/>
        <w:gridCol w:w="7679"/>
        <w:gridCol w:w="1219"/>
      </w:tblGrid>
      <w:tr w:rsidR="00695328">
        <w:tc>
          <w:tcPr>
            <w:tcW w:w="261" w:type="pct"/>
            <w:tcBorders>
              <w:top w:val="single" w:sz="4" w:space="0" w:color="auto"/>
              <w:left w:val="single" w:sz="4" w:space="0" w:color="auto"/>
              <w:bottom w:val="single" w:sz="4" w:space="0" w:color="auto"/>
              <w:right w:val="single" w:sz="4" w:space="0" w:color="auto"/>
            </w:tcBorders>
            <w:noWrap/>
            <w:vAlign w:val="center"/>
          </w:tcPr>
          <w:p w:rsidR="00695328" w:rsidRDefault="00C53435">
            <w:pPr>
              <w:pStyle w:val="af7"/>
              <w:spacing w:before="0" w:beforeAutospacing="0" w:after="0" w:afterAutospacing="0"/>
              <w:ind w:right="-5"/>
              <w:jc w:val="center"/>
              <w:rPr>
                <w:rStyle w:val="header51"/>
                <w:rFonts w:ascii="Times New Roman" w:hAnsi="Times New Roman"/>
                <w:b w:val="0"/>
                <w:bCs/>
                <w:sz w:val="24"/>
              </w:rPr>
            </w:pPr>
            <w:r>
              <w:rPr>
                <w:rStyle w:val="header51"/>
                <w:rFonts w:ascii="Times New Roman" w:hAnsi="Times New Roman"/>
                <w:b w:val="0"/>
                <w:bCs/>
                <w:sz w:val="24"/>
              </w:rPr>
              <w:t>№</w:t>
            </w:r>
          </w:p>
        </w:tc>
        <w:tc>
          <w:tcPr>
            <w:tcW w:w="4090" w:type="pct"/>
            <w:tcBorders>
              <w:top w:val="single" w:sz="4" w:space="0" w:color="auto"/>
              <w:left w:val="single" w:sz="4" w:space="0" w:color="auto"/>
              <w:bottom w:val="single" w:sz="4" w:space="0" w:color="auto"/>
              <w:right w:val="single" w:sz="4" w:space="0" w:color="auto"/>
            </w:tcBorders>
            <w:noWrap/>
            <w:vAlign w:val="center"/>
          </w:tcPr>
          <w:p w:rsidR="00695328" w:rsidRDefault="00C53435">
            <w:pPr>
              <w:pStyle w:val="af7"/>
              <w:spacing w:before="0" w:beforeAutospacing="0" w:after="0" w:afterAutospacing="0"/>
              <w:ind w:right="-5"/>
              <w:jc w:val="center"/>
              <w:rPr>
                <w:rStyle w:val="header51"/>
                <w:rFonts w:ascii="Times New Roman" w:hAnsi="Times New Roman"/>
                <w:b w:val="0"/>
                <w:bCs/>
                <w:sz w:val="24"/>
              </w:rPr>
            </w:pPr>
            <w:r>
              <w:rPr>
                <w:bCs/>
              </w:rPr>
              <w:t>Ресурсы</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C53435">
            <w:pPr>
              <w:pStyle w:val="af7"/>
              <w:spacing w:before="0" w:beforeAutospacing="0" w:after="0" w:afterAutospacing="0"/>
              <w:ind w:right="-5" w:firstLine="127"/>
              <w:jc w:val="center"/>
              <w:rPr>
                <w:rStyle w:val="header51"/>
                <w:rFonts w:ascii="Times New Roman" w:hAnsi="Times New Roman"/>
                <w:b w:val="0"/>
                <w:bCs/>
                <w:sz w:val="24"/>
              </w:rPr>
            </w:pPr>
            <w:r>
              <w:rPr>
                <w:rStyle w:val="header51"/>
                <w:rFonts w:ascii="Times New Roman" w:hAnsi="Times New Roman"/>
                <w:b w:val="0"/>
                <w:bCs/>
                <w:sz w:val="24"/>
              </w:rPr>
              <w:t xml:space="preserve">Адрес </w:t>
            </w:r>
            <w:r>
              <w:rPr>
                <w:rStyle w:val="header51"/>
                <w:rFonts w:ascii="Times New Roman" w:hAnsi="Times New Roman"/>
                <w:b w:val="0"/>
                <w:bCs/>
                <w:sz w:val="24"/>
              </w:rPr>
              <w:lastRenderedPageBreak/>
              <w:t>сайта</w:t>
            </w:r>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Fonts w:ascii="Times New Roman" w:hAnsi="Times New Roman" w:cs="Times New Roman"/>
                <w:sz w:val="24"/>
                <w:szCs w:val="24"/>
              </w:rPr>
            </w:pPr>
          </w:p>
        </w:tc>
        <w:tc>
          <w:tcPr>
            <w:tcW w:w="4090" w:type="pct"/>
            <w:tcBorders>
              <w:top w:val="none" w:sz="4" w:space="0" w:color="000000"/>
              <w:left w:val="none" w:sz="4" w:space="0" w:color="000000"/>
              <w:bottom w:val="single" w:sz="4" w:space="0" w:color="auto"/>
              <w:right w:val="single" w:sz="4" w:space="0" w:color="auto"/>
            </w:tcBorders>
            <w:noWrap/>
            <w:vAlign w:val="bottom"/>
          </w:tcPr>
          <w:p w:rsidR="00695328" w:rsidRDefault="00F028FE">
            <w:pPr>
              <w:pStyle w:val="af7"/>
              <w:spacing w:before="0" w:beforeAutospacing="0" w:after="0" w:afterAutospacing="0"/>
              <w:ind w:right="-5"/>
              <w:rPr>
                <w:rStyle w:val="header51"/>
                <w:rFonts w:ascii="Times New Roman" w:hAnsi="Times New Roman"/>
                <w:b w:val="0"/>
                <w:sz w:val="24"/>
              </w:rPr>
            </w:pPr>
            <w:hyperlink r:id="rId10" w:tooltip="http://www.solnet.ee/" w:history="1">
              <w:r w:rsidR="00C53435">
                <w:rPr>
                  <w:rStyle w:val="header51"/>
                  <w:rFonts w:ascii="Times New Roman" w:hAnsi="Times New Roman"/>
                  <w:b w:val="0"/>
                  <w:bCs/>
                  <w:sz w:val="24"/>
                </w:rPr>
                <w:t>«Солнышко»</w:t>
              </w:r>
            </w:hyperlink>
          </w:p>
          <w:p w:rsidR="00695328" w:rsidRDefault="00C53435">
            <w:pPr>
              <w:pStyle w:val="af7"/>
              <w:spacing w:before="0" w:beforeAutospacing="0" w:after="0" w:afterAutospacing="0"/>
              <w:ind w:right="-5"/>
            </w:pPr>
            <w:r>
              <w:rPr>
                <w:rStyle w:val="header51"/>
                <w:rFonts w:ascii="Times New Roman" w:hAnsi="Times New Roman"/>
                <w:b w:val="0"/>
                <w:bCs/>
                <w:sz w:val="24"/>
              </w:rPr>
              <w:t>Ежедневный познавательно-развлекательный портал для детей, родителей и педагогов. Конкурсы и викторины, виртуальная школа для малышей, игры и мультфильмы, методики раннего обучения, консультации детских специалистов, сценарии праздников, родительский опыт, служба рассылки виртуальных открыток.</w:t>
            </w:r>
            <w:r>
              <w:rPr>
                <w:rStyle w:val="apple-converted-space"/>
                <w:shd w:val="clear" w:color="auto" w:fill="FFFFF0"/>
              </w:rPr>
              <w:t> </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jc w:val="center"/>
              <w:rPr>
                <w:rStyle w:val="af5"/>
                <w:rFonts w:ascii="Times New Roman" w:hAnsi="Times New Roman" w:cs="Times New Roman"/>
                <w:sz w:val="24"/>
                <w:szCs w:val="24"/>
              </w:rPr>
            </w:pPr>
            <w:r>
              <w:rPr>
                <w:rFonts w:ascii="Times New Roman" w:hAnsi="Times New Roman" w:cs="Times New Roman"/>
                <w:sz w:val="24"/>
                <w:szCs w:val="24"/>
                <w:lang w:val="en-US"/>
              </w:rPr>
              <w:t>solnet.ee</w:t>
            </w:r>
          </w:p>
        </w:tc>
      </w:tr>
      <w:tr w:rsidR="00695328">
        <w:trPr>
          <w:trHeight w:val="398"/>
        </w:trPr>
        <w:tc>
          <w:tcPr>
            <w:tcW w:w="261" w:type="pct"/>
            <w:tcBorders>
              <w:top w:val="single" w:sz="4" w:space="0" w:color="auto"/>
              <w:left w:val="single" w:sz="4" w:space="0" w:color="auto"/>
              <w:bottom w:val="single" w:sz="4" w:space="0" w:color="auto"/>
              <w:right w:val="single" w:sz="4" w:space="0" w:color="auto"/>
            </w:tcBorders>
            <w:noWrap/>
          </w:tcPr>
          <w:p w:rsidR="00695328" w:rsidRDefault="00695328" w:rsidP="00C53435">
            <w:pPr>
              <w:pStyle w:val="af7"/>
              <w:numPr>
                <w:ilvl w:val="0"/>
                <w:numId w:val="31"/>
              </w:numPr>
              <w:spacing w:before="0" w:beforeAutospacing="0" w:after="0" w:afterAutospacing="0"/>
              <w:ind w:left="578" w:right="-5" w:hanging="578"/>
              <w:rPr>
                <w:rStyle w:val="header51"/>
                <w:rFonts w:ascii="Times New Roman" w:hAnsi="Times New Roman"/>
                <w:b w:val="0"/>
                <w:sz w:val="24"/>
              </w:rPr>
            </w:pPr>
          </w:p>
        </w:tc>
        <w:tc>
          <w:tcPr>
            <w:tcW w:w="4090" w:type="pct"/>
            <w:tcBorders>
              <w:top w:val="single" w:sz="4" w:space="0" w:color="auto"/>
              <w:left w:val="single" w:sz="4" w:space="0" w:color="auto"/>
              <w:bottom w:val="single" w:sz="4" w:space="0" w:color="auto"/>
              <w:right w:val="single" w:sz="4" w:space="0" w:color="auto"/>
            </w:tcBorders>
            <w:noWrap/>
          </w:tcPr>
          <w:p w:rsidR="00695328" w:rsidRDefault="00F028FE">
            <w:pPr>
              <w:pStyle w:val="af7"/>
              <w:spacing w:before="0" w:beforeAutospacing="0" w:after="0" w:afterAutospacing="0"/>
              <w:ind w:right="-5"/>
              <w:rPr>
                <w:rStyle w:val="header51"/>
                <w:rFonts w:ascii="Times New Roman" w:hAnsi="Times New Roman"/>
                <w:b w:val="0"/>
                <w:sz w:val="24"/>
              </w:rPr>
            </w:pPr>
            <w:hyperlink r:id="rId11" w:tooltip="http://www.school.edu.ru/catalog.asp?cat_ob_no=145&amp;ob_no=23024&amp;oll.ob_no_to=58" w:history="1">
              <w:r w:rsidR="00C53435">
                <w:rPr>
                  <w:rStyle w:val="header51"/>
                  <w:rFonts w:ascii="Times New Roman" w:hAnsi="Times New Roman"/>
                  <w:b w:val="0"/>
                  <w:bCs/>
                  <w:sz w:val="24"/>
                </w:rPr>
                <w:t>Crayola.com: уроки рисования и игры для детей</w:t>
              </w:r>
            </w:hyperlink>
          </w:p>
          <w:p w:rsidR="00695328" w:rsidRDefault="00C53435">
            <w:pPr>
              <w:pStyle w:val="af7"/>
              <w:spacing w:before="0" w:beforeAutospacing="0" w:after="0" w:afterAutospacing="0"/>
              <w:ind w:right="-5"/>
              <w:rPr>
                <w:rStyle w:val="header51"/>
                <w:rFonts w:ascii="Times New Roman" w:hAnsi="Times New Roman"/>
                <w:b w:val="0"/>
                <w:sz w:val="24"/>
              </w:rPr>
            </w:pPr>
            <w:r>
              <w:rPr>
                <w:rStyle w:val="header51"/>
                <w:rFonts w:ascii="Times New Roman" w:hAnsi="Times New Roman"/>
                <w:b w:val="0"/>
                <w:bCs/>
                <w:sz w:val="24"/>
              </w:rPr>
              <w:t>Материалы по рисованию для детей: обзор возможностей рисования цветными мелками, советы по технике рисования, галерея детских рисунков. Конкурсы, игры, планы уроков. Магазин on-line.</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firstLine="127"/>
              <w:jc w:val="center"/>
              <w:rPr>
                <w:rStyle w:val="header51"/>
                <w:rFonts w:ascii="Times New Roman" w:hAnsi="Times New Roman"/>
                <w:b w:val="0"/>
                <w:sz w:val="24"/>
              </w:rPr>
            </w:pPr>
            <w:hyperlink r:id="rId12" w:tooltip="http://www.crayola.com/" w:history="1">
              <w:r w:rsidR="00C53435">
                <w:rPr>
                  <w:rStyle w:val="header51"/>
                  <w:rFonts w:ascii="Times New Roman" w:hAnsi="Times New Roman"/>
                  <w:b w:val="0"/>
                  <w:bCs/>
                  <w:sz w:val="24"/>
                </w:rPr>
                <w:t>crayola.com</w:t>
              </w:r>
            </w:hyperlink>
            <w:r w:rsidR="00C53435">
              <w:rPr>
                <w:rStyle w:val="header51"/>
                <w:rFonts w:ascii="Times New Roman" w:hAnsi="Times New Roman"/>
                <w:b w:val="0"/>
                <w:bCs/>
                <w:sz w:val="24"/>
              </w:rPr>
              <w:t> </w:t>
            </w:r>
          </w:p>
        </w:tc>
      </w:tr>
      <w:tr w:rsidR="00695328">
        <w:trPr>
          <w:trHeight w:val="398"/>
        </w:trPr>
        <w:tc>
          <w:tcPr>
            <w:tcW w:w="261" w:type="pct"/>
            <w:tcBorders>
              <w:top w:val="single" w:sz="4" w:space="0" w:color="auto"/>
              <w:left w:val="single" w:sz="4" w:space="0" w:color="auto"/>
              <w:bottom w:val="single" w:sz="4" w:space="0" w:color="auto"/>
              <w:right w:val="single" w:sz="4" w:space="0" w:color="auto"/>
            </w:tcBorders>
            <w:noWrap/>
          </w:tcPr>
          <w:p w:rsidR="00695328" w:rsidRDefault="00695328" w:rsidP="00C53435">
            <w:pPr>
              <w:pStyle w:val="af7"/>
              <w:numPr>
                <w:ilvl w:val="0"/>
                <w:numId w:val="31"/>
              </w:numPr>
              <w:spacing w:before="0" w:beforeAutospacing="0" w:after="0" w:afterAutospacing="0"/>
              <w:ind w:left="578" w:right="-5" w:hanging="578"/>
              <w:rPr>
                <w:rStyle w:val="header51"/>
                <w:rFonts w:ascii="Times New Roman" w:hAnsi="Times New Roman"/>
                <w:b w:val="0"/>
                <w:sz w:val="24"/>
              </w:rPr>
            </w:pPr>
          </w:p>
        </w:tc>
        <w:tc>
          <w:tcPr>
            <w:tcW w:w="4090"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rPr>
                <w:rStyle w:val="header51"/>
                <w:rFonts w:ascii="Times New Roman" w:hAnsi="Times New Roman"/>
                <w:b w:val="0"/>
                <w:sz w:val="24"/>
              </w:rPr>
            </w:pPr>
            <w:hyperlink r:id="rId13" w:tooltip="http://www.school.edu.ru/catalog.asp?cat_ob_no=145&amp;ob_no=24433&amp;oll.ob_no_to=" w:history="1">
              <w:r w:rsidR="00C53435">
                <w:rPr>
                  <w:rStyle w:val="header51"/>
                  <w:rFonts w:ascii="Times New Roman" w:hAnsi="Times New Roman"/>
                  <w:b w:val="0"/>
                  <w:bCs/>
                  <w:sz w:val="24"/>
                </w:rPr>
                <w:t>Cyberkids: материалы для дошкольников</w:t>
              </w:r>
            </w:hyperlink>
          </w:p>
          <w:p w:rsidR="00695328" w:rsidRDefault="00C53435">
            <w:pPr>
              <w:pStyle w:val="af7"/>
              <w:spacing w:before="0" w:beforeAutospacing="0" w:after="0" w:afterAutospacing="0"/>
              <w:ind w:right="-5"/>
              <w:rPr>
                <w:rStyle w:val="header51"/>
                <w:rFonts w:ascii="Times New Roman" w:hAnsi="Times New Roman"/>
                <w:b w:val="0"/>
                <w:sz w:val="24"/>
              </w:rPr>
            </w:pPr>
            <w:r>
              <w:rPr>
                <w:rStyle w:val="header51"/>
                <w:rFonts w:ascii="Times New Roman" w:hAnsi="Times New Roman"/>
                <w:b w:val="0"/>
                <w:bCs/>
                <w:sz w:val="24"/>
              </w:rPr>
              <w:t>Подборка для детей дошкольного возраста: электронные игры, материалы для чтения, коллекция детских сочинений и рисунков, обзор детской литературы, магазин on-line. Советы родителям. Методический материал.</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firstLine="127"/>
              <w:jc w:val="center"/>
              <w:rPr>
                <w:rStyle w:val="header51"/>
                <w:rFonts w:ascii="Times New Roman" w:hAnsi="Times New Roman"/>
                <w:b w:val="0"/>
                <w:sz w:val="24"/>
              </w:rPr>
            </w:pPr>
            <w:hyperlink r:id="rId14" w:tooltip="http://www.school.edu.ru/click.asp?url=http%3A%2F%2Fwww%2Ecyberkids%2Ecom%2F" w:history="1">
              <w:r w:rsidR="00C53435">
                <w:rPr>
                  <w:rStyle w:val="header51"/>
                  <w:rFonts w:ascii="Times New Roman" w:hAnsi="Times New Roman"/>
                  <w:b w:val="0"/>
                  <w:bCs/>
                  <w:sz w:val="24"/>
                </w:rPr>
                <w:t>cyberkids.com</w:t>
              </w:r>
            </w:hyperlink>
          </w:p>
        </w:tc>
      </w:tr>
      <w:tr w:rsidR="00695328">
        <w:trPr>
          <w:trHeight w:val="398"/>
        </w:trPr>
        <w:tc>
          <w:tcPr>
            <w:tcW w:w="261" w:type="pct"/>
            <w:tcBorders>
              <w:top w:val="single" w:sz="4" w:space="0" w:color="auto"/>
              <w:left w:val="single" w:sz="4" w:space="0" w:color="auto"/>
              <w:bottom w:val="single" w:sz="4" w:space="0" w:color="auto"/>
              <w:right w:val="single" w:sz="4" w:space="0" w:color="auto"/>
            </w:tcBorders>
            <w:noWrap/>
          </w:tcPr>
          <w:p w:rsidR="00695328" w:rsidRDefault="00695328" w:rsidP="00C53435">
            <w:pPr>
              <w:pStyle w:val="af7"/>
              <w:numPr>
                <w:ilvl w:val="0"/>
                <w:numId w:val="31"/>
              </w:numPr>
              <w:spacing w:before="0" w:beforeAutospacing="0" w:after="0" w:afterAutospacing="0"/>
              <w:ind w:left="578" w:right="-5" w:hanging="578"/>
              <w:rPr>
                <w:rStyle w:val="header51"/>
                <w:rFonts w:ascii="Times New Roman" w:hAnsi="Times New Roman"/>
                <w:b w:val="0"/>
                <w:sz w:val="24"/>
                <w:lang w:val="en-US"/>
              </w:rPr>
            </w:pPr>
          </w:p>
        </w:tc>
        <w:tc>
          <w:tcPr>
            <w:tcW w:w="4090" w:type="pct"/>
            <w:tcBorders>
              <w:top w:val="single" w:sz="4" w:space="0" w:color="auto"/>
              <w:left w:val="single" w:sz="4" w:space="0" w:color="auto"/>
              <w:bottom w:val="single" w:sz="4" w:space="0" w:color="auto"/>
              <w:right w:val="single" w:sz="4" w:space="0" w:color="auto"/>
            </w:tcBorders>
            <w:noWrap/>
          </w:tcPr>
          <w:p w:rsidR="00695328" w:rsidRDefault="00F028FE">
            <w:pPr>
              <w:pStyle w:val="af7"/>
              <w:spacing w:before="0" w:beforeAutospacing="0" w:after="0" w:afterAutospacing="0"/>
              <w:ind w:right="-5"/>
              <w:rPr>
                <w:rStyle w:val="header51"/>
                <w:rFonts w:ascii="Times New Roman" w:hAnsi="Times New Roman"/>
                <w:b w:val="0"/>
                <w:sz w:val="24"/>
              </w:rPr>
            </w:pPr>
            <w:hyperlink r:id="rId15" w:tooltip="http://www.school.edu.ru/catalog.asp?cat_ob_no=145&amp;ob_no=24432&amp;oll.ob_no_to=58" w:history="1">
              <w:r w:rsidR="00C53435">
                <w:rPr>
                  <w:rStyle w:val="header51"/>
                  <w:rFonts w:ascii="Times New Roman" w:hAnsi="Times New Roman"/>
                  <w:b w:val="0"/>
                  <w:bCs/>
                  <w:sz w:val="24"/>
                </w:rPr>
                <w:t>Funschool: веселая школа</w:t>
              </w:r>
            </w:hyperlink>
          </w:p>
          <w:p w:rsidR="00695328" w:rsidRDefault="00C53435">
            <w:pPr>
              <w:pStyle w:val="af7"/>
              <w:spacing w:before="0" w:beforeAutospacing="0" w:after="0" w:afterAutospacing="0"/>
              <w:ind w:right="-5"/>
              <w:rPr>
                <w:rStyle w:val="header51"/>
                <w:rFonts w:ascii="Times New Roman" w:hAnsi="Times New Roman"/>
                <w:b w:val="0"/>
                <w:sz w:val="24"/>
              </w:rPr>
            </w:pPr>
            <w:r>
              <w:rPr>
                <w:rStyle w:val="header51"/>
                <w:rFonts w:ascii="Times New Roman" w:hAnsi="Times New Roman"/>
                <w:b w:val="0"/>
                <w:bCs/>
                <w:sz w:val="24"/>
              </w:rPr>
              <w:t>Коллекция материалов для дошкольников и учеников начальной и средней школы: развивающие игры, загадки, дидактический материал для обучения чтению, счету и письму. Познавательные материалы для детей, коллекция кроссвордов и паззлов. Советы родителям. Методический материал.</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firstLine="127"/>
              <w:jc w:val="center"/>
              <w:rPr>
                <w:rStyle w:val="header51"/>
                <w:rFonts w:ascii="Times New Roman" w:hAnsi="Times New Roman"/>
                <w:b w:val="0"/>
                <w:sz w:val="24"/>
              </w:rPr>
            </w:pPr>
            <w:hyperlink r:id="rId16" w:tooltip="http://www.school.edu.ru/click.asp?url=http%3A%2F%2Fwww%2Efunschool%2Ecom%2F" w:history="1">
              <w:r w:rsidR="00C53435">
                <w:rPr>
                  <w:rStyle w:val="header51"/>
                  <w:rFonts w:ascii="Times New Roman" w:hAnsi="Times New Roman"/>
                  <w:b w:val="0"/>
                  <w:bCs/>
                  <w:sz w:val="24"/>
                </w:rPr>
                <w:t>funschool.com/</w:t>
              </w:r>
            </w:hyperlink>
            <w:r w:rsidR="00C53435">
              <w:rPr>
                <w:rStyle w:val="header51"/>
                <w:rFonts w:ascii="Times New Roman" w:hAnsi="Times New Roman"/>
                <w:b w:val="0"/>
                <w:bCs/>
                <w:sz w:val="24"/>
              </w:rPr>
              <w:t> </w:t>
            </w:r>
          </w:p>
        </w:tc>
      </w:tr>
      <w:tr w:rsidR="00695328">
        <w:trPr>
          <w:trHeight w:val="398"/>
        </w:trPr>
        <w:tc>
          <w:tcPr>
            <w:tcW w:w="261" w:type="pct"/>
            <w:tcBorders>
              <w:top w:val="single" w:sz="4" w:space="0" w:color="auto"/>
              <w:left w:val="single" w:sz="4" w:space="0" w:color="auto"/>
              <w:bottom w:val="single" w:sz="4" w:space="0" w:color="auto"/>
              <w:right w:val="single" w:sz="4" w:space="0" w:color="auto"/>
            </w:tcBorders>
            <w:noWrap/>
          </w:tcPr>
          <w:p w:rsidR="00695328" w:rsidRDefault="00695328" w:rsidP="00C53435">
            <w:pPr>
              <w:pStyle w:val="af7"/>
              <w:numPr>
                <w:ilvl w:val="0"/>
                <w:numId w:val="31"/>
              </w:numPr>
              <w:spacing w:before="0" w:beforeAutospacing="0" w:after="0" w:afterAutospacing="0"/>
              <w:ind w:left="578" w:right="-5" w:hanging="578"/>
              <w:rPr>
                <w:rStyle w:val="header51"/>
                <w:rFonts w:ascii="Times New Roman" w:hAnsi="Times New Roman"/>
                <w:b w:val="0"/>
                <w:sz w:val="24"/>
                <w:lang w:val="en-US"/>
              </w:rPr>
            </w:pPr>
          </w:p>
        </w:tc>
        <w:tc>
          <w:tcPr>
            <w:tcW w:w="4090" w:type="pct"/>
            <w:tcBorders>
              <w:top w:val="single" w:sz="4" w:space="0" w:color="auto"/>
              <w:left w:val="single" w:sz="4" w:space="0" w:color="auto"/>
              <w:bottom w:val="single" w:sz="4" w:space="0" w:color="auto"/>
              <w:right w:val="single" w:sz="4" w:space="0" w:color="auto"/>
            </w:tcBorders>
            <w:noWrap/>
          </w:tcPr>
          <w:p w:rsidR="00695328" w:rsidRDefault="00F028FE">
            <w:pPr>
              <w:pStyle w:val="af7"/>
              <w:spacing w:before="0" w:beforeAutospacing="0" w:after="0" w:afterAutospacing="0"/>
              <w:ind w:right="-5"/>
              <w:rPr>
                <w:rStyle w:val="header51"/>
                <w:rFonts w:ascii="Times New Roman" w:hAnsi="Times New Roman"/>
                <w:b w:val="0"/>
                <w:sz w:val="24"/>
              </w:rPr>
            </w:pPr>
            <w:hyperlink r:id="rId17" w:tooltip="http://www.school.edu.ru/catalog.asp?cat_ob_no=145&amp;ob_no=23026&amp;oll.ob_no_to=58" w:history="1">
              <w:r w:rsidR="00C53435">
                <w:rPr>
                  <w:rStyle w:val="header51"/>
                  <w:rFonts w:ascii="Times New Roman" w:hAnsi="Times New Roman"/>
                  <w:b w:val="0"/>
                  <w:bCs/>
                  <w:sz w:val="24"/>
                </w:rPr>
                <w:t>Playkidsgames: развивающие игры для детей</w:t>
              </w:r>
            </w:hyperlink>
          </w:p>
          <w:p w:rsidR="00695328" w:rsidRDefault="00C53435">
            <w:pPr>
              <w:pStyle w:val="af7"/>
              <w:spacing w:before="0" w:beforeAutospacing="0" w:after="0" w:afterAutospacing="0"/>
              <w:ind w:right="-5"/>
              <w:rPr>
                <w:rStyle w:val="header51"/>
                <w:rFonts w:ascii="Times New Roman" w:hAnsi="Times New Roman"/>
                <w:b w:val="0"/>
                <w:sz w:val="24"/>
              </w:rPr>
            </w:pPr>
            <w:r>
              <w:rPr>
                <w:rStyle w:val="header51"/>
                <w:rFonts w:ascii="Times New Roman" w:hAnsi="Times New Roman"/>
                <w:b w:val="0"/>
                <w:bCs/>
                <w:sz w:val="24"/>
              </w:rPr>
              <w:t>Коллекция развивающих игр для детей по различным предметам начальной школы: игры по математике, игры для изучения алфавита, увеличения словарного запаса и развития памяти, географические загадки. Обзор новинок.</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firstLine="127"/>
              <w:jc w:val="center"/>
              <w:rPr>
                <w:rStyle w:val="header51"/>
                <w:rFonts w:ascii="Times New Roman" w:hAnsi="Times New Roman"/>
                <w:b w:val="0"/>
                <w:sz w:val="24"/>
              </w:rPr>
            </w:pPr>
            <w:hyperlink r:id="rId18" w:tooltip="http://www.playkidsgames.com/" w:history="1">
              <w:r w:rsidR="00C53435">
                <w:rPr>
                  <w:rStyle w:val="header51"/>
                  <w:rFonts w:ascii="Times New Roman" w:hAnsi="Times New Roman"/>
                  <w:b w:val="0"/>
                  <w:bCs/>
                  <w:sz w:val="24"/>
                </w:rPr>
                <w:t>playkidsgames.com/</w:t>
              </w:r>
            </w:hyperlink>
            <w:r w:rsidR="00C53435">
              <w:rPr>
                <w:rStyle w:val="header51"/>
                <w:rFonts w:ascii="Times New Roman" w:hAnsi="Times New Roman"/>
                <w:b w:val="0"/>
                <w:bCs/>
                <w:sz w:val="24"/>
              </w:rPr>
              <w:t> </w:t>
            </w:r>
          </w:p>
        </w:tc>
      </w:tr>
      <w:tr w:rsidR="00695328">
        <w:trPr>
          <w:trHeight w:val="398"/>
        </w:trPr>
        <w:tc>
          <w:tcPr>
            <w:tcW w:w="261" w:type="pct"/>
            <w:tcBorders>
              <w:top w:val="single" w:sz="4" w:space="0" w:color="auto"/>
              <w:left w:val="single" w:sz="4" w:space="0" w:color="auto"/>
              <w:bottom w:val="single" w:sz="4" w:space="0" w:color="auto"/>
              <w:right w:val="single" w:sz="4" w:space="0" w:color="auto"/>
            </w:tcBorders>
            <w:noWrap/>
          </w:tcPr>
          <w:p w:rsidR="00695328" w:rsidRDefault="00695328" w:rsidP="00C53435">
            <w:pPr>
              <w:pStyle w:val="af7"/>
              <w:numPr>
                <w:ilvl w:val="0"/>
                <w:numId w:val="31"/>
              </w:numPr>
              <w:spacing w:before="0" w:beforeAutospacing="0" w:after="0" w:afterAutospacing="0"/>
              <w:ind w:left="578" w:right="-5" w:hanging="578"/>
              <w:rPr>
                <w:rStyle w:val="header51"/>
                <w:rFonts w:ascii="Times New Roman" w:hAnsi="Times New Roman"/>
                <w:b w:val="0"/>
                <w:sz w:val="24"/>
              </w:rPr>
            </w:pPr>
          </w:p>
        </w:tc>
        <w:tc>
          <w:tcPr>
            <w:tcW w:w="4090" w:type="pct"/>
            <w:tcBorders>
              <w:top w:val="single" w:sz="4" w:space="0" w:color="auto"/>
              <w:left w:val="single" w:sz="4" w:space="0" w:color="auto"/>
              <w:bottom w:val="single" w:sz="4" w:space="0" w:color="auto"/>
              <w:right w:val="single" w:sz="4" w:space="0" w:color="auto"/>
            </w:tcBorders>
            <w:noWrap/>
          </w:tcPr>
          <w:p w:rsidR="00695328" w:rsidRDefault="00F028FE">
            <w:pPr>
              <w:pStyle w:val="af7"/>
              <w:spacing w:before="0" w:beforeAutospacing="0" w:after="0" w:afterAutospacing="0"/>
              <w:ind w:right="-5"/>
              <w:rPr>
                <w:rStyle w:val="header51"/>
                <w:rFonts w:ascii="Times New Roman" w:hAnsi="Times New Roman"/>
                <w:b w:val="0"/>
                <w:sz w:val="24"/>
              </w:rPr>
            </w:pPr>
            <w:hyperlink r:id="rId19" w:tooltip="http://www.school.edu.ru/catalog.asp?cat_ob_no=145&amp;ob_no=10238&amp;oll.ob_no_to=58" w:history="1">
              <w:r w:rsidR="00C53435">
                <w:rPr>
                  <w:rStyle w:val="header51"/>
                  <w:rFonts w:ascii="Times New Roman" w:hAnsi="Times New Roman"/>
                  <w:b w:val="0"/>
                  <w:bCs/>
                  <w:sz w:val="24"/>
                </w:rPr>
                <w:t>RIN.RU: дошкольное образование</w:t>
              </w:r>
            </w:hyperlink>
          </w:p>
          <w:p w:rsidR="00695328" w:rsidRDefault="00C53435">
            <w:pPr>
              <w:pStyle w:val="af7"/>
              <w:spacing w:before="0" w:beforeAutospacing="0" w:after="0" w:afterAutospacing="0"/>
              <w:ind w:right="-5"/>
              <w:rPr>
                <w:rStyle w:val="header51"/>
                <w:rFonts w:ascii="Times New Roman" w:hAnsi="Times New Roman"/>
                <w:b w:val="0"/>
                <w:sz w:val="24"/>
              </w:rPr>
            </w:pPr>
            <w:r>
              <w:rPr>
                <w:rStyle w:val="header51"/>
                <w:rFonts w:ascii="Times New Roman" w:hAnsi="Times New Roman"/>
                <w:b w:val="0"/>
                <w:bCs/>
                <w:sz w:val="24"/>
              </w:rPr>
              <w:t>Статьи и публикации по проблемам воспитания, материалы для родителей и педагогов. Детская литература, стихи, песни, сказки (формат MP3). Развивающие игры. Тесты. Сценарии и др. материалы к праздникам. Базы данных по дошкольным учреждениям.</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firstLine="127"/>
              <w:jc w:val="center"/>
              <w:rPr>
                <w:rStyle w:val="header51"/>
                <w:rFonts w:ascii="Times New Roman" w:hAnsi="Times New Roman"/>
                <w:b w:val="0"/>
                <w:sz w:val="24"/>
              </w:rPr>
            </w:pPr>
            <w:hyperlink r:id="rId20" w:tooltip="http://edu.rin.ru/preschool " w:history="1">
              <w:r w:rsidR="00C53435">
                <w:rPr>
                  <w:rStyle w:val="header51"/>
                  <w:rFonts w:ascii="Times New Roman" w:hAnsi="Times New Roman"/>
                  <w:b w:val="0"/>
                  <w:bCs/>
                  <w:sz w:val="24"/>
                </w:rPr>
                <w:t>edu.rin.ru/preschool </w:t>
              </w:r>
            </w:hyperlink>
          </w:p>
        </w:tc>
      </w:tr>
      <w:tr w:rsidR="00695328">
        <w:trPr>
          <w:trHeight w:val="398"/>
        </w:trPr>
        <w:tc>
          <w:tcPr>
            <w:tcW w:w="261" w:type="pct"/>
            <w:tcBorders>
              <w:top w:val="single" w:sz="4" w:space="0" w:color="auto"/>
              <w:left w:val="single" w:sz="4" w:space="0" w:color="auto"/>
              <w:bottom w:val="single" w:sz="4" w:space="0" w:color="auto"/>
              <w:right w:val="single" w:sz="4" w:space="0" w:color="auto"/>
            </w:tcBorders>
            <w:noWrap/>
          </w:tcPr>
          <w:p w:rsidR="00695328" w:rsidRDefault="00695328" w:rsidP="00C53435">
            <w:pPr>
              <w:pStyle w:val="af7"/>
              <w:numPr>
                <w:ilvl w:val="0"/>
                <w:numId w:val="31"/>
              </w:numPr>
              <w:spacing w:before="0" w:beforeAutospacing="0" w:after="0" w:afterAutospacing="0"/>
              <w:ind w:left="578" w:right="-5" w:hanging="578"/>
              <w:rPr>
                <w:rStyle w:val="header51"/>
                <w:rFonts w:ascii="Times New Roman" w:hAnsi="Times New Roman"/>
                <w:b w:val="0"/>
                <w:sz w:val="24"/>
              </w:rPr>
            </w:pPr>
          </w:p>
        </w:tc>
        <w:tc>
          <w:tcPr>
            <w:tcW w:w="4090" w:type="pct"/>
            <w:tcBorders>
              <w:top w:val="single" w:sz="4" w:space="0" w:color="auto"/>
              <w:left w:val="single" w:sz="4" w:space="0" w:color="auto"/>
              <w:bottom w:val="single" w:sz="4" w:space="0" w:color="auto"/>
              <w:right w:val="single" w:sz="4" w:space="0" w:color="auto"/>
            </w:tcBorders>
            <w:noWrap/>
          </w:tcPr>
          <w:p w:rsidR="00695328" w:rsidRDefault="00F028FE">
            <w:pPr>
              <w:pStyle w:val="af7"/>
              <w:spacing w:before="0" w:beforeAutospacing="0" w:after="0" w:afterAutospacing="0"/>
              <w:ind w:right="-5"/>
              <w:rPr>
                <w:rStyle w:val="header51"/>
                <w:rFonts w:ascii="Times New Roman" w:hAnsi="Times New Roman"/>
                <w:b w:val="0"/>
                <w:sz w:val="24"/>
              </w:rPr>
            </w:pPr>
            <w:hyperlink r:id="rId21" w:tooltip="http://www.school.edu.ru/catalog.asp?cat_ob_no=145&amp;ob_no=69518&amp;oll.ob_no_to=58" w:history="1">
              <w:r w:rsidR="00C53435">
                <w:rPr>
                  <w:rStyle w:val="header51"/>
                  <w:rFonts w:ascii="Times New Roman" w:hAnsi="Times New Roman"/>
                  <w:b w:val="0"/>
                  <w:bCs/>
                  <w:sz w:val="24"/>
                </w:rPr>
                <w:t>Воспитатель: в помощь воспитателю детского сада</w:t>
              </w:r>
            </w:hyperlink>
          </w:p>
          <w:p w:rsidR="00695328" w:rsidRDefault="00C53435">
            <w:pPr>
              <w:pStyle w:val="af7"/>
              <w:spacing w:before="0" w:beforeAutospacing="0" w:after="0" w:afterAutospacing="0"/>
              <w:ind w:right="-5"/>
              <w:rPr>
                <w:rStyle w:val="header51"/>
                <w:rFonts w:ascii="Times New Roman" w:hAnsi="Times New Roman"/>
                <w:b w:val="0"/>
                <w:sz w:val="24"/>
              </w:rPr>
            </w:pPr>
            <w:r>
              <w:rPr>
                <w:rStyle w:val="header51"/>
                <w:rFonts w:ascii="Times New Roman" w:hAnsi="Times New Roman"/>
                <w:b w:val="0"/>
                <w:bCs/>
                <w:sz w:val="24"/>
              </w:rPr>
              <w:t>Материалы для воспитателей, молодых родителей и студентов факультетов дошкольного образования: статьи, конспекты занятий в детском саду, полезные советы и рекомендации; документация в ДОУ; аудиосказки; игры, стихи, загадки; обучающие игры-презентации; ответы вопросы, возникающие перед воспитателем и родителями малышей, по самым различным темам - от воспитания детей до оформления пособий для проведения занятий и др.</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firstLine="127"/>
              <w:jc w:val="center"/>
              <w:rPr>
                <w:rStyle w:val="header51"/>
                <w:rFonts w:ascii="Times New Roman" w:hAnsi="Times New Roman"/>
                <w:b w:val="0"/>
                <w:sz w:val="24"/>
              </w:rPr>
            </w:pPr>
            <w:hyperlink r:id="rId22" w:tooltip="http://detsadd.narod.ru" w:history="1">
              <w:r w:rsidR="00C53435">
                <w:rPr>
                  <w:rStyle w:val="header51"/>
                  <w:rFonts w:ascii="Times New Roman" w:hAnsi="Times New Roman"/>
                  <w:b w:val="0"/>
                  <w:bCs/>
                  <w:sz w:val="24"/>
                </w:rPr>
                <w:t>detsadd.narod.ru</w:t>
              </w:r>
            </w:hyperlink>
          </w:p>
        </w:tc>
      </w:tr>
      <w:tr w:rsidR="00695328">
        <w:trPr>
          <w:trHeight w:val="398"/>
        </w:trPr>
        <w:tc>
          <w:tcPr>
            <w:tcW w:w="261" w:type="pct"/>
            <w:tcBorders>
              <w:top w:val="single" w:sz="4" w:space="0" w:color="auto"/>
              <w:left w:val="single" w:sz="4" w:space="0" w:color="auto"/>
              <w:bottom w:val="single" w:sz="4" w:space="0" w:color="auto"/>
              <w:right w:val="single" w:sz="4" w:space="0" w:color="auto"/>
            </w:tcBorders>
            <w:noWrap/>
          </w:tcPr>
          <w:p w:rsidR="00695328" w:rsidRDefault="00695328" w:rsidP="00C53435">
            <w:pPr>
              <w:pStyle w:val="af7"/>
              <w:numPr>
                <w:ilvl w:val="0"/>
                <w:numId w:val="31"/>
              </w:numPr>
              <w:spacing w:before="0" w:beforeAutospacing="0" w:after="0" w:afterAutospacing="0"/>
              <w:ind w:left="578" w:right="-5" w:hanging="578"/>
              <w:rPr>
                <w:rStyle w:val="header51"/>
                <w:rFonts w:ascii="Times New Roman" w:hAnsi="Times New Roman"/>
                <w:b w:val="0"/>
                <w:sz w:val="24"/>
              </w:rPr>
            </w:pPr>
          </w:p>
        </w:tc>
        <w:tc>
          <w:tcPr>
            <w:tcW w:w="4090" w:type="pct"/>
            <w:tcBorders>
              <w:top w:val="single" w:sz="4" w:space="0" w:color="auto"/>
              <w:left w:val="single" w:sz="4" w:space="0" w:color="auto"/>
              <w:bottom w:val="single" w:sz="4" w:space="0" w:color="auto"/>
              <w:right w:val="single" w:sz="4" w:space="0" w:color="auto"/>
            </w:tcBorders>
            <w:noWrap/>
          </w:tcPr>
          <w:p w:rsidR="00695328" w:rsidRDefault="00F028FE">
            <w:pPr>
              <w:pStyle w:val="af7"/>
              <w:spacing w:before="0" w:beforeAutospacing="0" w:after="0" w:afterAutospacing="0"/>
              <w:ind w:right="-5"/>
              <w:rPr>
                <w:rStyle w:val="header51"/>
                <w:rFonts w:ascii="Times New Roman" w:hAnsi="Times New Roman"/>
                <w:b w:val="0"/>
                <w:sz w:val="24"/>
              </w:rPr>
            </w:pPr>
            <w:hyperlink r:id="rId23" w:tooltip="http://www.school.edu.ru/catalog.asp?cat_ob_no=145&amp;ob_no=68832&amp;oll.ob_no_to=58" w:history="1">
              <w:r w:rsidR="00C53435">
                <w:rPr>
                  <w:rStyle w:val="header51"/>
                  <w:rFonts w:ascii="Times New Roman" w:hAnsi="Times New Roman"/>
                  <w:b w:val="0"/>
                  <w:bCs/>
                  <w:sz w:val="24"/>
                </w:rPr>
                <w:t>Воспитатель: в помощь педагогам дошкольного образования</w:t>
              </w:r>
            </w:hyperlink>
          </w:p>
          <w:p w:rsidR="00695328" w:rsidRDefault="00C53435">
            <w:pPr>
              <w:pStyle w:val="af7"/>
              <w:spacing w:before="0" w:beforeAutospacing="0" w:after="0" w:afterAutospacing="0"/>
              <w:ind w:right="-5"/>
              <w:rPr>
                <w:rStyle w:val="header51"/>
                <w:rFonts w:ascii="Times New Roman" w:hAnsi="Times New Roman"/>
                <w:b w:val="0"/>
                <w:sz w:val="24"/>
              </w:rPr>
            </w:pPr>
            <w:r>
              <w:rPr>
                <w:rStyle w:val="header51"/>
                <w:rFonts w:ascii="Times New Roman" w:hAnsi="Times New Roman"/>
                <w:b w:val="0"/>
                <w:bCs/>
                <w:sz w:val="24"/>
              </w:rPr>
              <w:t>Материалы работникам дошкольных учреждений (ДОУ) для повседневной работы в детском саду: готовые конспекты занятий, фото и аудио приложения (записи голосов зверей и птиц, фрагменты музыкальных произведений и фотографии) к ним по категориям «ознакомление с природой», «развитие речи», «окружающий мир» и т.д.</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firstLine="127"/>
              <w:jc w:val="center"/>
              <w:rPr>
                <w:rStyle w:val="header51"/>
                <w:rFonts w:ascii="Times New Roman" w:hAnsi="Times New Roman"/>
                <w:b w:val="0"/>
                <w:sz w:val="24"/>
              </w:rPr>
            </w:pPr>
            <w:hyperlink r:id="rId24" w:tooltip="http://www.school.edu.ru/click.asp?url=http%3A%2F%2Fvospitatel%2Ecom%2Eua" w:history="1">
              <w:r w:rsidR="00C53435">
                <w:rPr>
                  <w:rStyle w:val="header51"/>
                  <w:rFonts w:ascii="Times New Roman" w:hAnsi="Times New Roman"/>
                  <w:b w:val="0"/>
                  <w:bCs/>
                  <w:sz w:val="24"/>
                </w:rPr>
                <w:t>vospitatel.com.ua</w:t>
              </w:r>
            </w:hyperlink>
          </w:p>
        </w:tc>
      </w:tr>
      <w:tr w:rsidR="00695328">
        <w:trPr>
          <w:trHeight w:val="398"/>
        </w:trPr>
        <w:tc>
          <w:tcPr>
            <w:tcW w:w="261" w:type="pct"/>
            <w:tcBorders>
              <w:top w:val="single" w:sz="4" w:space="0" w:color="auto"/>
              <w:left w:val="single" w:sz="4" w:space="0" w:color="auto"/>
              <w:bottom w:val="single" w:sz="4" w:space="0" w:color="auto"/>
              <w:right w:val="single" w:sz="4" w:space="0" w:color="auto"/>
            </w:tcBorders>
            <w:noWrap/>
          </w:tcPr>
          <w:p w:rsidR="00695328" w:rsidRDefault="00695328" w:rsidP="00C53435">
            <w:pPr>
              <w:pStyle w:val="af7"/>
              <w:numPr>
                <w:ilvl w:val="0"/>
                <w:numId w:val="31"/>
              </w:numPr>
              <w:spacing w:before="0" w:beforeAutospacing="0" w:after="0" w:afterAutospacing="0"/>
              <w:ind w:left="578" w:right="-5" w:hanging="578"/>
              <w:rPr>
                <w:rStyle w:val="header51"/>
                <w:rFonts w:ascii="Times New Roman" w:hAnsi="Times New Roman"/>
                <w:b w:val="0"/>
                <w:sz w:val="24"/>
              </w:rPr>
            </w:pPr>
          </w:p>
        </w:tc>
        <w:tc>
          <w:tcPr>
            <w:tcW w:w="4090" w:type="pct"/>
            <w:tcBorders>
              <w:top w:val="single" w:sz="4" w:space="0" w:color="auto"/>
              <w:left w:val="single" w:sz="4" w:space="0" w:color="auto"/>
              <w:bottom w:val="single" w:sz="4" w:space="0" w:color="auto"/>
              <w:right w:val="single" w:sz="4" w:space="0" w:color="auto"/>
            </w:tcBorders>
            <w:noWrap/>
          </w:tcPr>
          <w:p w:rsidR="00695328" w:rsidRDefault="00C53435">
            <w:pPr>
              <w:pStyle w:val="af7"/>
              <w:spacing w:before="0" w:beforeAutospacing="0" w:after="0" w:afterAutospacing="0"/>
              <w:ind w:right="-5"/>
              <w:rPr>
                <w:rStyle w:val="header51"/>
                <w:rFonts w:ascii="Times New Roman" w:hAnsi="Times New Roman"/>
                <w:b w:val="0"/>
                <w:sz w:val="24"/>
              </w:rPr>
            </w:pPr>
            <w:r>
              <w:rPr>
                <w:rStyle w:val="header51"/>
                <w:rFonts w:ascii="Times New Roman" w:hAnsi="Times New Roman"/>
                <w:b w:val="0"/>
                <w:bCs/>
                <w:sz w:val="24"/>
              </w:rPr>
              <w:t>Все для детского сада: дошкольная педагогика</w:t>
            </w:r>
          </w:p>
          <w:p w:rsidR="00695328" w:rsidRDefault="00C53435">
            <w:pPr>
              <w:pStyle w:val="af7"/>
              <w:spacing w:before="0" w:beforeAutospacing="0" w:after="0" w:afterAutospacing="0"/>
              <w:ind w:right="-5"/>
              <w:rPr>
                <w:rStyle w:val="header51"/>
                <w:rFonts w:ascii="Times New Roman" w:hAnsi="Times New Roman"/>
                <w:b w:val="0"/>
                <w:sz w:val="24"/>
              </w:rPr>
            </w:pPr>
            <w:r>
              <w:rPr>
                <w:rStyle w:val="header51"/>
                <w:rFonts w:ascii="Times New Roman" w:hAnsi="Times New Roman"/>
                <w:b w:val="0"/>
                <w:bCs/>
                <w:sz w:val="24"/>
              </w:rPr>
              <w:t xml:space="preserve">Материалы по дошкольной педагогике: методические разработки; развивающие и обучающие игры; конспекты занятий; сценарии мероприятий; сказки, детские песни и стихи. Документация для детского сада. Статьи и методические разработки по Основам </w:t>
            </w:r>
            <w:r>
              <w:rPr>
                <w:rStyle w:val="header51"/>
                <w:rFonts w:ascii="Times New Roman" w:hAnsi="Times New Roman"/>
                <w:b w:val="0"/>
                <w:bCs/>
                <w:sz w:val="24"/>
              </w:rPr>
              <w:lastRenderedPageBreak/>
              <w:t>безопасности жизнедеятельности (игры, мероприятия, первая помощь) и здоровью малышей (комплексы оздоровительной гимнастики, конспекты физкультурных занятий). Форум.</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firstLine="127"/>
              <w:jc w:val="center"/>
              <w:rPr>
                <w:rStyle w:val="header51"/>
                <w:rFonts w:ascii="Times New Roman" w:hAnsi="Times New Roman"/>
                <w:b w:val="0"/>
                <w:sz w:val="24"/>
              </w:rPr>
            </w:pPr>
            <w:hyperlink r:id="rId25" w:tooltip="http://www.school.edu.ru/click.asp?url=http%3A%2F%2Fwww%2Emoi%2Ddetsad%2Eru" w:history="1">
              <w:r w:rsidR="00C53435">
                <w:rPr>
                  <w:rStyle w:val="header51"/>
                  <w:rFonts w:ascii="Times New Roman" w:hAnsi="Times New Roman"/>
                  <w:b w:val="0"/>
                  <w:bCs/>
                  <w:sz w:val="24"/>
                </w:rPr>
                <w:t>moi-detsad.ru</w:t>
              </w:r>
            </w:hyperlink>
          </w:p>
        </w:tc>
      </w:tr>
      <w:tr w:rsidR="00695328">
        <w:trPr>
          <w:trHeight w:val="398"/>
        </w:trPr>
        <w:tc>
          <w:tcPr>
            <w:tcW w:w="261" w:type="pct"/>
            <w:tcBorders>
              <w:top w:val="single" w:sz="4" w:space="0" w:color="auto"/>
              <w:left w:val="single" w:sz="4" w:space="0" w:color="auto"/>
              <w:bottom w:val="single" w:sz="4" w:space="0" w:color="auto"/>
              <w:right w:val="single" w:sz="4" w:space="0" w:color="auto"/>
            </w:tcBorders>
            <w:noWrap/>
          </w:tcPr>
          <w:p w:rsidR="00695328" w:rsidRDefault="00695328" w:rsidP="00C53435">
            <w:pPr>
              <w:pStyle w:val="af7"/>
              <w:numPr>
                <w:ilvl w:val="0"/>
                <w:numId w:val="31"/>
              </w:numPr>
              <w:spacing w:before="0" w:beforeAutospacing="0" w:after="0" w:afterAutospacing="0"/>
              <w:ind w:left="578" w:right="-5" w:hanging="578"/>
              <w:rPr>
                <w:rStyle w:val="header51"/>
                <w:rFonts w:ascii="Times New Roman" w:hAnsi="Times New Roman"/>
                <w:b w:val="0"/>
                <w:sz w:val="24"/>
              </w:rPr>
            </w:pPr>
          </w:p>
        </w:tc>
        <w:tc>
          <w:tcPr>
            <w:tcW w:w="4090"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rPr>
                <w:rStyle w:val="header51"/>
                <w:rFonts w:ascii="Times New Roman" w:hAnsi="Times New Roman"/>
                <w:b w:val="0"/>
                <w:sz w:val="24"/>
              </w:rPr>
            </w:pPr>
            <w:hyperlink r:id="rId26" w:tooltip="http://www.school.edu.ru/catalog.asp?cat_ob_no=145&amp;ob_no=16495&amp;oll.ob_no_to=" w:history="1">
              <w:r w:rsidR="00C53435">
                <w:rPr>
                  <w:rStyle w:val="header51"/>
                  <w:rFonts w:ascii="Times New Roman" w:hAnsi="Times New Roman"/>
                  <w:b w:val="0"/>
                  <w:bCs/>
                  <w:sz w:val="24"/>
                </w:rPr>
                <w:t>Всё для детского сада: материалы по дошкольной педагогике</w:t>
              </w:r>
            </w:hyperlink>
          </w:p>
          <w:p w:rsidR="00695328" w:rsidRDefault="00C53435">
            <w:pPr>
              <w:pStyle w:val="af7"/>
              <w:spacing w:before="0" w:beforeAutospacing="0" w:after="0" w:afterAutospacing="0"/>
              <w:ind w:right="-5"/>
              <w:rPr>
                <w:rStyle w:val="header51"/>
                <w:rFonts w:ascii="Times New Roman" w:hAnsi="Times New Roman"/>
                <w:b w:val="0"/>
                <w:sz w:val="24"/>
              </w:rPr>
            </w:pPr>
            <w:r>
              <w:rPr>
                <w:rStyle w:val="header51"/>
                <w:rFonts w:ascii="Times New Roman" w:hAnsi="Times New Roman"/>
                <w:b w:val="0"/>
                <w:bCs/>
                <w:sz w:val="24"/>
              </w:rPr>
              <w:t>Сборник материалов: методические разработки, занятия с детьми, консультации для воспитателей. Документация детсада. Основы безопасности. Коллекция игр, стихов и песенок. Обзор новостей.</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firstLine="127"/>
              <w:jc w:val="center"/>
              <w:rPr>
                <w:rStyle w:val="header51"/>
                <w:rFonts w:ascii="Times New Roman" w:hAnsi="Times New Roman"/>
                <w:b w:val="0"/>
                <w:sz w:val="24"/>
              </w:rPr>
            </w:pPr>
            <w:hyperlink r:id="rId27" w:tooltip="http://www.school.edu.ru/click.asp?url=http%3A%2F%2Fwww%2Eivalex%2Evistcom%2Eru%2F" w:history="1">
              <w:r w:rsidR="00C53435">
                <w:rPr>
                  <w:rStyle w:val="header51"/>
                  <w:rFonts w:ascii="Times New Roman" w:hAnsi="Times New Roman"/>
                  <w:b w:val="0"/>
                  <w:bCs/>
                  <w:sz w:val="24"/>
                </w:rPr>
                <w:t>ivalex.vistcom.ru</w:t>
              </w:r>
            </w:hyperlink>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Fonts w:ascii="Times New Roman" w:hAnsi="Times New Roman" w:cs="Times New Roman"/>
                <w:sz w:val="24"/>
                <w:szCs w:val="24"/>
              </w:rPr>
            </w:pPr>
          </w:p>
        </w:tc>
        <w:tc>
          <w:tcPr>
            <w:tcW w:w="4090" w:type="pct"/>
            <w:tcBorders>
              <w:top w:val="none" w:sz="4" w:space="0" w:color="000000"/>
              <w:left w:val="none" w:sz="4" w:space="0" w:color="000000"/>
              <w:bottom w:val="single" w:sz="4" w:space="0" w:color="auto"/>
              <w:right w:val="single" w:sz="4" w:space="0" w:color="auto"/>
            </w:tcBorders>
            <w:noWrap/>
          </w:tcPr>
          <w:p w:rsidR="00695328" w:rsidRDefault="00C53435">
            <w:pPr>
              <w:pStyle w:val="af7"/>
              <w:spacing w:before="0" w:beforeAutospacing="0" w:after="0" w:afterAutospacing="0"/>
              <w:ind w:right="-5"/>
            </w:pPr>
            <w:r>
              <w:t xml:space="preserve">Всероссийская конференция руководителей ДОУ </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pStyle w:val="af7"/>
              <w:spacing w:before="0" w:beforeAutospacing="0" w:after="0" w:afterAutospacing="0"/>
              <w:ind w:right="-5" w:firstLine="127"/>
              <w:jc w:val="center"/>
            </w:pPr>
            <w:r>
              <w:t>forumdou.ru</w:t>
            </w:r>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Fonts w:ascii="Times New Roman" w:hAnsi="Times New Roman" w:cs="Times New Roman"/>
                <w:sz w:val="24"/>
                <w:szCs w:val="24"/>
              </w:rPr>
            </w:pPr>
          </w:p>
        </w:tc>
        <w:tc>
          <w:tcPr>
            <w:tcW w:w="4090" w:type="pct"/>
            <w:tcBorders>
              <w:top w:val="none" w:sz="4" w:space="0" w:color="000000"/>
              <w:left w:val="none" w:sz="4" w:space="0" w:color="000000"/>
              <w:bottom w:val="single" w:sz="4" w:space="0" w:color="auto"/>
              <w:right w:val="single" w:sz="4" w:space="0" w:color="auto"/>
            </w:tcBorders>
            <w:noWrap/>
            <w:vAlign w:val="bottom"/>
          </w:tcPr>
          <w:p w:rsidR="00695328" w:rsidRDefault="00C53435">
            <w:pPr>
              <w:pStyle w:val="af7"/>
              <w:spacing w:before="0" w:beforeAutospacing="0" w:after="0" w:afterAutospacing="0"/>
              <w:ind w:right="-5"/>
            </w:pPr>
            <w:r>
              <w:t xml:space="preserve">Гарант. Информационно-правовой портал </w:t>
            </w:r>
          </w:p>
          <w:p w:rsidR="00695328" w:rsidRDefault="00C53435">
            <w:pPr>
              <w:pStyle w:val="af7"/>
              <w:spacing w:before="0" w:beforeAutospacing="0" w:after="0" w:afterAutospacing="0"/>
              <w:ind w:right="-5"/>
            </w:pPr>
            <w:r>
              <w:t>Законодательство с комментариями: законы, кодексы, указы, постановления, приказы. Новости и аналитика. Комплексная правовая поддержка, консалтинг. </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pStyle w:val="af7"/>
              <w:spacing w:before="0" w:beforeAutospacing="0" w:after="0" w:afterAutospacing="0"/>
              <w:ind w:right="-5" w:firstLine="127"/>
              <w:jc w:val="center"/>
            </w:pPr>
            <w:r>
              <w:t>base.garant.ru/197482</w:t>
            </w:r>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Fonts w:ascii="Times New Roman" w:hAnsi="Times New Roman" w:cs="Times New Roman"/>
                <w:sz w:val="24"/>
                <w:szCs w:val="24"/>
                <w:lang w:val="en-US"/>
              </w:rPr>
            </w:pPr>
          </w:p>
        </w:tc>
        <w:tc>
          <w:tcPr>
            <w:tcW w:w="4090" w:type="pct"/>
            <w:tcBorders>
              <w:top w:val="none" w:sz="4" w:space="0" w:color="000000"/>
              <w:left w:val="none" w:sz="4" w:space="0" w:color="000000"/>
              <w:bottom w:val="single" w:sz="4" w:space="0" w:color="auto"/>
              <w:right w:val="single" w:sz="4" w:space="0" w:color="auto"/>
            </w:tcBorders>
            <w:noWrap/>
            <w:vAlign w:val="bottom"/>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Дошкольное образование</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Институт стратегических исследований в образовании Российской академии образования</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do.isiorao.ru</w:t>
            </w:r>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Fonts w:ascii="Times New Roman" w:hAnsi="Times New Roman" w:cs="Times New Roman"/>
                <w:sz w:val="24"/>
                <w:szCs w:val="24"/>
              </w:rPr>
            </w:pPr>
          </w:p>
        </w:tc>
        <w:tc>
          <w:tcPr>
            <w:tcW w:w="4090" w:type="pct"/>
            <w:tcBorders>
              <w:top w:val="none" w:sz="4" w:space="0" w:color="000000"/>
              <w:left w:val="none" w:sz="4" w:space="0" w:color="000000"/>
              <w:bottom w:val="single" w:sz="4" w:space="0" w:color="auto"/>
              <w:right w:val="single" w:sz="4" w:space="0" w:color="auto"/>
            </w:tcBorders>
            <w:noWrap/>
            <w:vAlign w:val="bottom"/>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Единая коллекция цифровых образовательных ресурсов</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Методические материалы, тематические коллекции, программные средства для поддержки учебной деятельности и организации учебного процесса.</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school-collection.edu.ru</w:t>
            </w:r>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Fonts w:ascii="Times New Roman" w:hAnsi="Times New Roman" w:cs="Times New Roman"/>
                <w:sz w:val="24"/>
                <w:szCs w:val="24"/>
              </w:rPr>
            </w:pPr>
          </w:p>
        </w:tc>
        <w:tc>
          <w:tcPr>
            <w:tcW w:w="4090" w:type="pct"/>
            <w:tcBorders>
              <w:top w:val="none" w:sz="4" w:space="0" w:color="000000"/>
              <w:left w:val="none" w:sz="4" w:space="0" w:color="000000"/>
              <w:bottom w:val="single" w:sz="4" w:space="0" w:color="auto"/>
              <w:right w:val="single" w:sz="4" w:space="0" w:color="auto"/>
            </w:tcBorders>
            <w:noWrap/>
            <w:vAlign w:val="bottom"/>
          </w:tcPr>
          <w:p w:rsidR="00695328" w:rsidRDefault="00C53435">
            <w:pPr>
              <w:spacing w:after="0" w:line="240" w:lineRule="auto"/>
              <w:rPr>
                <w:rStyle w:val="h1"/>
                <w:rFonts w:ascii="Times New Roman" w:hAnsi="Times New Roman" w:cs="Times New Roman"/>
                <w:sz w:val="24"/>
                <w:szCs w:val="24"/>
              </w:rPr>
            </w:pPr>
            <w:r>
              <w:rPr>
                <w:rStyle w:val="h1"/>
                <w:rFonts w:ascii="Times New Roman" w:hAnsi="Times New Roman" w:cs="Times New Roman"/>
                <w:sz w:val="24"/>
                <w:szCs w:val="24"/>
              </w:rPr>
              <w:t>Ежегодная международная научно-практическая конференция «Воспитание и обучение детей младшего возраста»</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jc w:val="center"/>
              <w:rPr>
                <w:rStyle w:val="h1"/>
                <w:rFonts w:ascii="Times New Roman" w:hAnsi="Times New Roman" w:cs="Times New Roman"/>
                <w:sz w:val="24"/>
                <w:szCs w:val="24"/>
              </w:rPr>
            </w:pPr>
            <w:r>
              <w:rPr>
                <w:rStyle w:val="h1"/>
                <w:rFonts w:ascii="Times New Roman" w:hAnsi="Times New Roman" w:cs="Times New Roman"/>
                <w:sz w:val="24"/>
                <w:szCs w:val="24"/>
              </w:rPr>
              <w:t>forum-mpado.ru</w:t>
            </w:r>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Fonts w:ascii="Times New Roman" w:hAnsi="Times New Roman" w:cs="Times New Roman"/>
                <w:sz w:val="24"/>
                <w:szCs w:val="24"/>
              </w:rPr>
            </w:pPr>
          </w:p>
        </w:tc>
        <w:tc>
          <w:tcPr>
            <w:tcW w:w="4090"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Издательский дом Просвещение. Дошкольное образование</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prosv.ru/umk/doshkolka</w:t>
            </w:r>
          </w:p>
        </w:tc>
      </w:tr>
      <w:tr w:rsidR="00695328">
        <w:trPr>
          <w:trHeight w:val="409"/>
        </w:trPr>
        <w:tc>
          <w:tcPr>
            <w:tcW w:w="261" w:type="pct"/>
            <w:tcBorders>
              <w:top w:val="single" w:sz="4" w:space="0" w:color="auto"/>
              <w:left w:val="single" w:sz="4" w:space="0" w:color="auto"/>
              <w:bottom w:val="single" w:sz="4" w:space="0" w:color="auto"/>
              <w:right w:val="single" w:sz="4" w:space="0" w:color="auto"/>
            </w:tcBorders>
            <w:noWrap/>
          </w:tcPr>
          <w:p w:rsidR="00695328" w:rsidRDefault="00695328" w:rsidP="00C53435">
            <w:pPr>
              <w:pStyle w:val="af7"/>
              <w:numPr>
                <w:ilvl w:val="0"/>
                <w:numId w:val="31"/>
              </w:numPr>
              <w:spacing w:before="0" w:beforeAutospacing="0" w:after="0" w:afterAutospacing="0"/>
              <w:ind w:left="578" w:right="-5" w:hanging="578"/>
              <w:rPr>
                <w:rStyle w:val="header51"/>
                <w:rFonts w:ascii="Times New Roman" w:hAnsi="Times New Roman"/>
                <w:b w:val="0"/>
                <w:sz w:val="24"/>
              </w:rPr>
            </w:pPr>
          </w:p>
        </w:tc>
        <w:tc>
          <w:tcPr>
            <w:tcW w:w="4090" w:type="pct"/>
            <w:tcBorders>
              <w:top w:val="single" w:sz="4" w:space="0" w:color="auto"/>
              <w:left w:val="single" w:sz="4" w:space="0" w:color="auto"/>
              <w:bottom w:val="single" w:sz="4" w:space="0" w:color="auto"/>
              <w:right w:val="single" w:sz="4" w:space="0" w:color="auto"/>
            </w:tcBorders>
            <w:noWrap/>
            <w:vAlign w:val="center"/>
          </w:tcPr>
          <w:p w:rsidR="00695328" w:rsidRDefault="00C53435">
            <w:pPr>
              <w:spacing w:after="0" w:line="240" w:lineRule="auto"/>
              <w:rPr>
                <w:rStyle w:val="header51"/>
                <w:rFonts w:ascii="Times New Roman" w:hAnsi="Times New Roman" w:cs="Times New Roman"/>
                <w:b w:val="0"/>
                <w:sz w:val="24"/>
                <w:szCs w:val="24"/>
              </w:rPr>
            </w:pPr>
            <w:r>
              <w:rPr>
                <w:rFonts w:ascii="Times New Roman" w:hAnsi="Times New Roman" w:cs="Times New Roman"/>
                <w:sz w:val="24"/>
                <w:szCs w:val="24"/>
              </w:rPr>
              <w:t>Издательский дом«Первое сентября»</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C53435">
            <w:pPr>
              <w:pStyle w:val="af7"/>
              <w:spacing w:before="0" w:beforeAutospacing="0" w:after="0" w:afterAutospacing="0"/>
              <w:ind w:right="-5" w:firstLine="127"/>
              <w:jc w:val="center"/>
            </w:pPr>
            <w:r>
              <w:t xml:space="preserve">1september.ru </w:t>
            </w:r>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Style w:val="h1"/>
                <w:rFonts w:ascii="Times New Roman" w:hAnsi="Times New Roman" w:cs="Times New Roman"/>
                <w:sz w:val="24"/>
                <w:szCs w:val="24"/>
              </w:rPr>
            </w:pPr>
          </w:p>
        </w:tc>
        <w:tc>
          <w:tcPr>
            <w:tcW w:w="4090" w:type="pct"/>
            <w:tcBorders>
              <w:top w:val="none" w:sz="4" w:space="0" w:color="000000"/>
              <w:left w:val="none" w:sz="4" w:space="0" w:color="000000"/>
              <w:bottom w:val="single" w:sz="4" w:space="0" w:color="auto"/>
              <w:right w:val="single" w:sz="4" w:space="0" w:color="auto"/>
            </w:tcBorders>
            <w:noWrap/>
            <w:vAlign w:val="bottom"/>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Иллюстрированный научно - популярный журнал для руководителей всех уровней, методистов, воспитателей детских садов, учителей начальной школы и родителей «Обруч»</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obruch.ru</w:t>
            </w:r>
          </w:p>
        </w:tc>
      </w:tr>
      <w:tr w:rsidR="00695328">
        <w:trPr>
          <w:trHeight w:val="398"/>
        </w:trPr>
        <w:tc>
          <w:tcPr>
            <w:tcW w:w="261" w:type="pct"/>
            <w:tcBorders>
              <w:top w:val="single" w:sz="4" w:space="0" w:color="auto"/>
              <w:left w:val="single" w:sz="4" w:space="0" w:color="auto"/>
              <w:bottom w:val="single" w:sz="4" w:space="0" w:color="auto"/>
              <w:right w:val="single" w:sz="4" w:space="0" w:color="auto"/>
            </w:tcBorders>
            <w:noWrap/>
          </w:tcPr>
          <w:p w:rsidR="00695328" w:rsidRDefault="00695328" w:rsidP="00C53435">
            <w:pPr>
              <w:pStyle w:val="af7"/>
              <w:numPr>
                <w:ilvl w:val="0"/>
                <w:numId w:val="31"/>
              </w:numPr>
              <w:spacing w:before="0" w:beforeAutospacing="0" w:after="0" w:afterAutospacing="0"/>
              <w:ind w:left="578" w:right="-5" w:hanging="578"/>
              <w:rPr>
                <w:rStyle w:val="header51"/>
                <w:rFonts w:ascii="Times New Roman" w:hAnsi="Times New Roman"/>
                <w:b w:val="0"/>
                <w:sz w:val="24"/>
              </w:rPr>
            </w:pPr>
          </w:p>
        </w:tc>
        <w:tc>
          <w:tcPr>
            <w:tcW w:w="4090" w:type="pct"/>
            <w:tcBorders>
              <w:top w:val="single" w:sz="4" w:space="0" w:color="auto"/>
              <w:left w:val="single" w:sz="4" w:space="0" w:color="auto"/>
              <w:bottom w:val="single" w:sz="4" w:space="0" w:color="auto"/>
              <w:right w:val="single" w:sz="4" w:space="0" w:color="auto"/>
            </w:tcBorders>
            <w:noWrap/>
          </w:tcPr>
          <w:p w:rsidR="00695328" w:rsidRDefault="00F028FE">
            <w:pPr>
              <w:pStyle w:val="af7"/>
              <w:spacing w:before="0" w:beforeAutospacing="0" w:after="0" w:afterAutospacing="0"/>
              <w:ind w:right="-5"/>
              <w:rPr>
                <w:rStyle w:val="header51"/>
                <w:rFonts w:ascii="Times New Roman" w:hAnsi="Times New Roman"/>
                <w:b w:val="0"/>
                <w:sz w:val="24"/>
              </w:rPr>
            </w:pPr>
            <w:hyperlink r:id="rId28" w:tooltip="http://www.school.edu.ru/catalog.asp?cat_ob_no=145&amp;ob_no=74363&amp;oll.ob_no_to=58" w:history="1">
              <w:r w:rsidR="00C53435">
                <w:rPr>
                  <w:rStyle w:val="header51"/>
                  <w:rFonts w:ascii="Times New Roman" w:hAnsi="Times New Roman"/>
                  <w:b w:val="0"/>
                  <w:bCs/>
                  <w:sz w:val="24"/>
                </w:rPr>
                <w:t>Маленькие волшебники: занятия с детьми дошкольного возраста</w:t>
              </w:r>
            </w:hyperlink>
          </w:p>
          <w:p w:rsidR="00695328" w:rsidRDefault="00C53435">
            <w:pPr>
              <w:pStyle w:val="af7"/>
              <w:spacing w:before="0" w:beforeAutospacing="0" w:after="0" w:afterAutospacing="0"/>
              <w:ind w:right="-5"/>
              <w:rPr>
                <w:rStyle w:val="header51"/>
                <w:rFonts w:ascii="Times New Roman" w:hAnsi="Times New Roman"/>
                <w:b w:val="0"/>
                <w:sz w:val="24"/>
              </w:rPr>
            </w:pPr>
            <w:r>
              <w:rPr>
                <w:rStyle w:val="header51"/>
                <w:rFonts w:ascii="Times New Roman" w:hAnsi="Times New Roman"/>
                <w:b w:val="0"/>
                <w:bCs/>
                <w:sz w:val="24"/>
              </w:rPr>
              <w:t>В помощь воспитателям и учителям. Материалы к занятиям с детьми: публикации специалистов по вопросам воспитания, образования и укрепления здоровья дошкольников; статьи; электронные книги; сборники загадок, развивающие игры, физкультминутки, конспекты занятий, аудио и видеоматериалы. Новости. Форум.</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firstLine="127"/>
              <w:jc w:val="center"/>
              <w:rPr>
                <w:rStyle w:val="header51"/>
                <w:rFonts w:ascii="Times New Roman" w:hAnsi="Times New Roman"/>
                <w:b w:val="0"/>
                <w:sz w:val="24"/>
              </w:rPr>
            </w:pPr>
            <w:hyperlink r:id="rId29" w:tooltip="http://baby-scool.narod.ru" w:history="1">
              <w:r w:rsidR="00C53435">
                <w:rPr>
                  <w:rStyle w:val="header51"/>
                  <w:rFonts w:ascii="Times New Roman" w:hAnsi="Times New Roman"/>
                  <w:b w:val="0"/>
                  <w:bCs/>
                  <w:sz w:val="24"/>
                </w:rPr>
                <w:t>baby-scool.narod.ru</w:t>
              </w:r>
            </w:hyperlink>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Fonts w:ascii="Times New Roman" w:hAnsi="Times New Roman" w:cs="Times New Roman"/>
                <w:sz w:val="24"/>
                <w:szCs w:val="24"/>
              </w:rPr>
            </w:pPr>
          </w:p>
        </w:tc>
        <w:tc>
          <w:tcPr>
            <w:tcW w:w="4090" w:type="pct"/>
            <w:tcBorders>
              <w:top w:val="none" w:sz="4" w:space="0" w:color="000000"/>
              <w:left w:val="none" w:sz="4" w:space="0" w:color="000000"/>
              <w:bottom w:val="single" w:sz="4" w:space="0" w:color="auto"/>
              <w:right w:val="single" w:sz="4" w:space="0" w:color="auto"/>
            </w:tcBorders>
            <w:noWrap/>
            <w:vAlign w:val="bottom"/>
          </w:tcPr>
          <w:p w:rsidR="00695328" w:rsidRDefault="00C53435">
            <w:pPr>
              <w:spacing w:after="0" w:line="240" w:lineRule="auto"/>
              <w:rPr>
                <w:rStyle w:val="h1"/>
                <w:rFonts w:ascii="Times New Roman" w:hAnsi="Times New Roman" w:cs="Times New Roman"/>
                <w:sz w:val="24"/>
                <w:szCs w:val="24"/>
              </w:rPr>
            </w:pPr>
            <w:r>
              <w:rPr>
                <w:rStyle w:val="h1"/>
                <w:rFonts w:ascii="Times New Roman" w:hAnsi="Times New Roman" w:cs="Times New Roman"/>
                <w:sz w:val="24"/>
                <w:szCs w:val="24"/>
              </w:rPr>
              <w:t>Методики гармоничного развития детей</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jc w:val="center"/>
              <w:rPr>
                <w:rStyle w:val="h1"/>
                <w:rFonts w:ascii="Times New Roman" w:hAnsi="Times New Roman" w:cs="Times New Roman"/>
                <w:sz w:val="24"/>
                <w:szCs w:val="24"/>
              </w:rPr>
            </w:pPr>
            <w:r>
              <w:rPr>
                <w:rStyle w:val="h1"/>
                <w:rFonts w:ascii="Times New Roman" w:hAnsi="Times New Roman" w:cs="Times New Roman"/>
                <w:sz w:val="24"/>
                <w:szCs w:val="24"/>
              </w:rPr>
              <w:t>metodicu.ru</w:t>
            </w:r>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Fonts w:ascii="Times New Roman" w:hAnsi="Times New Roman" w:cs="Times New Roman"/>
                <w:sz w:val="24"/>
                <w:szCs w:val="24"/>
              </w:rPr>
            </w:pPr>
          </w:p>
        </w:tc>
        <w:tc>
          <w:tcPr>
            <w:tcW w:w="4090" w:type="pct"/>
            <w:tcBorders>
              <w:top w:val="none" w:sz="4" w:space="0" w:color="000000"/>
              <w:left w:val="none" w:sz="4" w:space="0" w:color="000000"/>
              <w:bottom w:val="single" w:sz="4" w:space="0" w:color="auto"/>
              <w:right w:val="single" w:sz="4" w:space="0" w:color="auto"/>
            </w:tcBorders>
            <w:noWrap/>
            <w:vAlign w:val="bottom"/>
          </w:tcPr>
          <w:p w:rsidR="00695328" w:rsidRDefault="00C53435">
            <w:pPr>
              <w:spacing w:after="0" w:line="240" w:lineRule="auto"/>
              <w:rPr>
                <w:rStyle w:val="h1"/>
                <w:rFonts w:ascii="Times New Roman" w:hAnsi="Times New Roman" w:cs="Times New Roman"/>
                <w:sz w:val="24"/>
                <w:szCs w:val="24"/>
              </w:rPr>
            </w:pPr>
            <w:r>
              <w:rPr>
                <w:rStyle w:val="h1"/>
                <w:rFonts w:ascii="Times New Roman" w:hAnsi="Times New Roman" w:cs="Times New Roman"/>
                <w:sz w:val="24"/>
                <w:szCs w:val="24"/>
              </w:rPr>
              <w:t>Министерство образования и науки РФ</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jc w:val="center"/>
              <w:rPr>
                <w:rStyle w:val="h1"/>
                <w:rFonts w:ascii="Times New Roman" w:hAnsi="Times New Roman" w:cs="Times New Roman"/>
                <w:sz w:val="24"/>
                <w:szCs w:val="24"/>
              </w:rPr>
            </w:pPr>
            <w:r>
              <w:rPr>
                <w:rStyle w:val="h1"/>
                <w:rFonts w:ascii="Times New Roman" w:hAnsi="Times New Roman" w:cs="Times New Roman"/>
                <w:sz w:val="24"/>
                <w:szCs w:val="24"/>
              </w:rPr>
              <w:t>mon.gov.ru</w:t>
            </w:r>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Fonts w:ascii="Times New Roman" w:hAnsi="Times New Roman" w:cs="Times New Roman"/>
                <w:sz w:val="24"/>
                <w:szCs w:val="24"/>
              </w:rPr>
            </w:pPr>
          </w:p>
        </w:tc>
        <w:tc>
          <w:tcPr>
            <w:tcW w:w="4090" w:type="pct"/>
            <w:tcBorders>
              <w:top w:val="none" w:sz="4" w:space="0" w:color="000000"/>
              <w:left w:val="none" w:sz="4" w:space="0" w:color="000000"/>
              <w:bottom w:val="single" w:sz="4" w:space="0" w:color="auto"/>
              <w:right w:val="single" w:sz="4" w:space="0" w:color="auto"/>
            </w:tcBorders>
            <w:noWrap/>
            <w:vAlign w:val="bottom"/>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МЦФЭР Ресурсы образования</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resobr.ru</w:t>
            </w:r>
          </w:p>
        </w:tc>
      </w:tr>
      <w:tr w:rsidR="00695328">
        <w:trPr>
          <w:trHeight w:val="398"/>
        </w:trPr>
        <w:tc>
          <w:tcPr>
            <w:tcW w:w="261" w:type="pct"/>
            <w:tcBorders>
              <w:top w:val="single" w:sz="4" w:space="0" w:color="auto"/>
              <w:left w:val="single" w:sz="4" w:space="0" w:color="auto"/>
              <w:bottom w:val="single" w:sz="4" w:space="0" w:color="auto"/>
              <w:right w:val="single" w:sz="4" w:space="0" w:color="auto"/>
            </w:tcBorders>
            <w:noWrap/>
          </w:tcPr>
          <w:p w:rsidR="00695328" w:rsidRDefault="00695328" w:rsidP="00C53435">
            <w:pPr>
              <w:pStyle w:val="af7"/>
              <w:numPr>
                <w:ilvl w:val="0"/>
                <w:numId w:val="31"/>
              </w:numPr>
              <w:spacing w:before="0" w:beforeAutospacing="0" w:after="0" w:afterAutospacing="0"/>
              <w:ind w:left="578" w:right="-5" w:hanging="578"/>
              <w:rPr>
                <w:rStyle w:val="header51"/>
                <w:rFonts w:ascii="Times New Roman" w:hAnsi="Times New Roman"/>
                <w:b w:val="0"/>
                <w:sz w:val="24"/>
              </w:rPr>
            </w:pPr>
          </w:p>
        </w:tc>
        <w:tc>
          <w:tcPr>
            <w:tcW w:w="4090" w:type="pct"/>
            <w:tcBorders>
              <w:top w:val="single" w:sz="4" w:space="0" w:color="auto"/>
              <w:left w:val="single" w:sz="4" w:space="0" w:color="auto"/>
              <w:bottom w:val="single" w:sz="4" w:space="0" w:color="auto"/>
              <w:right w:val="single" w:sz="4" w:space="0" w:color="auto"/>
            </w:tcBorders>
            <w:noWrap/>
          </w:tcPr>
          <w:p w:rsidR="00695328" w:rsidRDefault="00F028FE">
            <w:pPr>
              <w:pStyle w:val="af7"/>
              <w:spacing w:before="0" w:beforeAutospacing="0" w:after="0" w:afterAutospacing="0"/>
              <w:ind w:right="-5"/>
              <w:rPr>
                <w:rStyle w:val="header51"/>
                <w:rFonts w:ascii="Times New Roman" w:hAnsi="Times New Roman"/>
                <w:b w:val="0"/>
                <w:sz w:val="24"/>
              </w:rPr>
            </w:pPr>
            <w:hyperlink r:id="rId30" w:tooltip="http://www.school.edu.ru/catalog.asp?cat_ob_no=145&amp;ob_no=74505&amp;oll.ob_no_to=58" w:history="1">
              <w:r w:rsidR="00C53435">
                <w:rPr>
                  <w:rStyle w:val="header51"/>
                  <w:rFonts w:ascii="Times New Roman" w:hAnsi="Times New Roman"/>
                  <w:b w:val="0"/>
                  <w:bCs/>
                  <w:sz w:val="24"/>
                </w:rPr>
                <w:t>Про детей: проект</w:t>
              </w:r>
            </w:hyperlink>
          </w:p>
          <w:p w:rsidR="00695328" w:rsidRDefault="00C53435">
            <w:pPr>
              <w:pStyle w:val="af7"/>
              <w:spacing w:before="0" w:beforeAutospacing="0" w:after="0" w:afterAutospacing="0"/>
              <w:ind w:right="-5"/>
              <w:rPr>
                <w:rStyle w:val="header51"/>
                <w:rFonts w:ascii="Times New Roman" w:hAnsi="Times New Roman"/>
                <w:b w:val="0"/>
                <w:sz w:val="24"/>
              </w:rPr>
            </w:pPr>
            <w:r>
              <w:rPr>
                <w:rStyle w:val="header51"/>
                <w:rFonts w:ascii="Times New Roman" w:hAnsi="Times New Roman"/>
                <w:b w:val="0"/>
                <w:bCs/>
                <w:sz w:val="24"/>
              </w:rPr>
              <w:t>Ресурс о дошкольной педагогике и психологии: статьи, советы, развивающие игры, форум, новости.</w:t>
            </w:r>
          </w:p>
        </w:tc>
        <w:tc>
          <w:tcPr>
            <w:tcW w:w="649" w:type="pct"/>
            <w:tcBorders>
              <w:top w:val="single" w:sz="4" w:space="0" w:color="auto"/>
              <w:left w:val="single" w:sz="4" w:space="0" w:color="auto"/>
              <w:bottom w:val="single" w:sz="4" w:space="0" w:color="auto"/>
              <w:right w:val="single" w:sz="4" w:space="0" w:color="auto"/>
            </w:tcBorders>
            <w:noWrap/>
            <w:vAlign w:val="center"/>
          </w:tcPr>
          <w:p w:rsidR="00695328" w:rsidRDefault="00F028FE">
            <w:pPr>
              <w:pStyle w:val="af7"/>
              <w:spacing w:before="0" w:beforeAutospacing="0" w:after="0" w:afterAutospacing="0"/>
              <w:ind w:right="-5" w:firstLine="127"/>
              <w:jc w:val="center"/>
              <w:rPr>
                <w:rStyle w:val="header51"/>
                <w:rFonts w:ascii="Times New Roman" w:hAnsi="Times New Roman"/>
                <w:b w:val="0"/>
                <w:sz w:val="24"/>
              </w:rPr>
            </w:pPr>
            <w:hyperlink r:id="rId31" w:tooltip="http://www.prodetey.su" w:history="1">
              <w:r w:rsidR="00C53435">
                <w:rPr>
                  <w:rStyle w:val="header51"/>
                  <w:rFonts w:ascii="Times New Roman" w:hAnsi="Times New Roman"/>
                  <w:b w:val="0"/>
                  <w:bCs/>
                  <w:sz w:val="24"/>
                </w:rPr>
                <w:t>prodetey.su</w:t>
              </w:r>
            </w:hyperlink>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Fonts w:ascii="Times New Roman" w:hAnsi="Times New Roman" w:cs="Times New Roman"/>
                <w:sz w:val="24"/>
                <w:szCs w:val="24"/>
              </w:rPr>
            </w:pPr>
          </w:p>
        </w:tc>
        <w:tc>
          <w:tcPr>
            <w:tcW w:w="4090" w:type="pct"/>
            <w:tcBorders>
              <w:top w:val="none" w:sz="4" w:space="0" w:color="000000"/>
              <w:left w:val="none" w:sz="4" w:space="0" w:color="000000"/>
              <w:bottom w:val="single" w:sz="4" w:space="0" w:color="auto"/>
              <w:right w:val="single" w:sz="4" w:space="0" w:color="auto"/>
            </w:tcBorders>
            <w:noWrap/>
            <w:vAlign w:val="bottom"/>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Российское образование. Федеральный портал</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Ссылки на порталы и сайты образовательных учреждений. Государственные образовательные стандарты. Нормативные документы.</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edu.ru</w:t>
            </w:r>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Fonts w:ascii="Times New Roman" w:hAnsi="Times New Roman" w:cs="Times New Roman"/>
                <w:sz w:val="24"/>
                <w:szCs w:val="24"/>
              </w:rPr>
            </w:pPr>
          </w:p>
        </w:tc>
        <w:tc>
          <w:tcPr>
            <w:tcW w:w="4090" w:type="pct"/>
            <w:tcBorders>
              <w:top w:val="none" w:sz="4" w:space="0" w:color="000000"/>
              <w:left w:val="none" w:sz="4" w:space="0" w:color="000000"/>
              <w:bottom w:val="single" w:sz="4" w:space="0" w:color="auto"/>
              <w:right w:val="single" w:sz="4" w:space="0" w:color="auto"/>
            </w:tcBorders>
            <w:noWrap/>
            <w:vAlign w:val="bottom"/>
          </w:tcPr>
          <w:p w:rsidR="00695328" w:rsidRDefault="00C53435">
            <w:pPr>
              <w:spacing w:after="0" w:line="240" w:lineRule="auto"/>
              <w:rPr>
                <w:rStyle w:val="h1"/>
                <w:rFonts w:ascii="Times New Roman" w:hAnsi="Times New Roman" w:cs="Times New Roman"/>
                <w:sz w:val="24"/>
                <w:szCs w:val="24"/>
              </w:rPr>
            </w:pPr>
            <w:r>
              <w:rPr>
                <w:rStyle w:val="h1"/>
                <w:rFonts w:ascii="Times New Roman" w:hAnsi="Times New Roman" w:cs="Times New Roman"/>
                <w:sz w:val="24"/>
                <w:szCs w:val="24"/>
              </w:rPr>
              <w:t>Сеть творческих учителей. Дошкольное воспитание и образование</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jc w:val="center"/>
              <w:rPr>
                <w:rStyle w:val="h1"/>
                <w:rFonts w:ascii="Times New Roman" w:hAnsi="Times New Roman" w:cs="Times New Roman"/>
                <w:sz w:val="24"/>
                <w:szCs w:val="24"/>
              </w:rPr>
            </w:pPr>
            <w:r>
              <w:rPr>
                <w:rStyle w:val="h1"/>
                <w:rFonts w:ascii="Times New Roman" w:hAnsi="Times New Roman" w:cs="Times New Roman"/>
                <w:sz w:val="24"/>
                <w:szCs w:val="24"/>
              </w:rPr>
              <w:t>it-n.ru</w:t>
            </w:r>
          </w:p>
        </w:tc>
      </w:tr>
      <w:tr w:rsidR="00695328">
        <w:trPr>
          <w:trHeight w:val="20"/>
        </w:trPr>
        <w:tc>
          <w:tcPr>
            <w:tcW w:w="261" w:type="pct"/>
            <w:tcBorders>
              <w:top w:val="none" w:sz="4" w:space="0" w:color="000000"/>
              <w:left w:val="single" w:sz="4" w:space="0" w:color="auto"/>
              <w:bottom w:val="single" w:sz="4" w:space="0" w:color="auto"/>
              <w:right w:val="single" w:sz="4" w:space="0" w:color="auto"/>
            </w:tcBorders>
            <w:noWrap/>
            <w:vAlign w:val="center"/>
          </w:tcPr>
          <w:p w:rsidR="00695328" w:rsidRDefault="00695328" w:rsidP="00C53435">
            <w:pPr>
              <w:numPr>
                <w:ilvl w:val="0"/>
                <w:numId w:val="31"/>
              </w:numPr>
              <w:spacing w:after="0" w:line="240" w:lineRule="auto"/>
              <w:ind w:left="578" w:hanging="578"/>
              <w:jc w:val="center"/>
              <w:rPr>
                <w:rStyle w:val="h1"/>
                <w:rFonts w:ascii="Times New Roman" w:hAnsi="Times New Roman" w:cs="Times New Roman"/>
                <w:sz w:val="24"/>
                <w:szCs w:val="24"/>
                <w:lang w:val="en-US"/>
              </w:rPr>
            </w:pPr>
          </w:p>
        </w:tc>
        <w:tc>
          <w:tcPr>
            <w:tcW w:w="4090" w:type="pct"/>
            <w:tcBorders>
              <w:top w:val="none" w:sz="4" w:space="0" w:color="000000"/>
              <w:left w:val="none" w:sz="4" w:space="0" w:color="000000"/>
              <w:bottom w:val="single" w:sz="4" w:space="0" w:color="auto"/>
              <w:right w:val="single" w:sz="4" w:space="0" w:color="auto"/>
            </w:tcBorders>
            <w:noWrap/>
            <w:vAlign w:val="bottom"/>
          </w:tcPr>
          <w:p w:rsidR="00695328" w:rsidRDefault="00C53435">
            <w:pPr>
              <w:spacing w:after="0" w:line="240" w:lineRule="auto"/>
              <w:rPr>
                <w:rStyle w:val="h1"/>
                <w:rFonts w:ascii="Times New Roman" w:hAnsi="Times New Roman" w:cs="Times New Roman"/>
                <w:sz w:val="24"/>
                <w:szCs w:val="24"/>
              </w:rPr>
            </w:pPr>
            <w:r>
              <w:rPr>
                <w:rStyle w:val="h1"/>
                <w:rFonts w:ascii="Times New Roman" w:hAnsi="Times New Roman" w:cs="Times New Roman"/>
                <w:sz w:val="24"/>
                <w:szCs w:val="24"/>
              </w:rPr>
              <w:t>Школа семи гномов</w:t>
            </w:r>
          </w:p>
          <w:p w:rsidR="00695328" w:rsidRDefault="00C53435">
            <w:pPr>
              <w:spacing w:after="0" w:line="240" w:lineRule="auto"/>
              <w:rPr>
                <w:rStyle w:val="h1"/>
                <w:rFonts w:ascii="Times New Roman" w:hAnsi="Times New Roman" w:cs="Times New Roman"/>
                <w:sz w:val="24"/>
                <w:szCs w:val="24"/>
              </w:rPr>
            </w:pPr>
            <w:r>
              <w:rPr>
                <w:rFonts w:ascii="Times New Roman" w:hAnsi="Times New Roman" w:cs="Times New Roman"/>
                <w:sz w:val="24"/>
                <w:szCs w:val="24"/>
              </w:rPr>
              <w:t xml:space="preserve">Развивающие занятия, статьи от специалистов дошкольного </w:t>
            </w:r>
            <w:r>
              <w:rPr>
                <w:rFonts w:ascii="Times New Roman" w:hAnsi="Times New Roman" w:cs="Times New Roman"/>
                <w:sz w:val="24"/>
                <w:szCs w:val="24"/>
              </w:rPr>
              <w:lastRenderedPageBreak/>
              <w:t>образования и родителей, интернет-магазин, консультации специалистов, фотоальбомы.</w:t>
            </w:r>
          </w:p>
        </w:tc>
        <w:tc>
          <w:tcPr>
            <w:tcW w:w="649" w:type="pct"/>
            <w:tcBorders>
              <w:top w:val="none" w:sz="4" w:space="0" w:color="000000"/>
              <w:left w:val="none" w:sz="4" w:space="0" w:color="000000"/>
              <w:bottom w:val="single" w:sz="4" w:space="0" w:color="auto"/>
              <w:right w:val="single" w:sz="4" w:space="0" w:color="auto"/>
            </w:tcBorders>
            <w:noWrap/>
            <w:vAlign w:val="center"/>
          </w:tcPr>
          <w:p w:rsidR="00695328" w:rsidRDefault="00C53435">
            <w:pPr>
              <w:spacing w:after="0" w:line="240" w:lineRule="auto"/>
              <w:jc w:val="center"/>
              <w:rPr>
                <w:rStyle w:val="h1"/>
                <w:rFonts w:ascii="Times New Roman" w:hAnsi="Times New Roman" w:cs="Times New Roman"/>
                <w:sz w:val="24"/>
                <w:szCs w:val="24"/>
              </w:rPr>
            </w:pPr>
            <w:r>
              <w:rPr>
                <w:rStyle w:val="h1"/>
                <w:rFonts w:ascii="Times New Roman" w:hAnsi="Times New Roman" w:cs="Times New Roman"/>
                <w:sz w:val="24"/>
                <w:szCs w:val="24"/>
              </w:rPr>
              <w:lastRenderedPageBreak/>
              <w:t>shkola7gnomov.ru</w:t>
            </w:r>
          </w:p>
        </w:tc>
      </w:tr>
    </w:tbl>
    <w:p w:rsidR="00695328" w:rsidRDefault="00695328">
      <w:pPr>
        <w:spacing w:after="0" w:line="240" w:lineRule="auto"/>
        <w:ind w:firstLine="709"/>
        <w:jc w:val="both"/>
        <w:rPr>
          <w:rFonts w:ascii="Times New Roman" w:hAnsi="Times New Roman" w:cs="Times New Roman"/>
          <w:color w:val="000000"/>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 Распорядок и режим дня детей в образовательном учреждении</w:t>
      </w:r>
    </w:p>
    <w:p w:rsidR="00695328" w:rsidRDefault="00695328">
      <w:pPr>
        <w:spacing w:after="0" w:line="240" w:lineRule="auto"/>
        <w:ind w:firstLine="709"/>
        <w:jc w:val="both"/>
        <w:rPr>
          <w:rFonts w:ascii="Times New Roman" w:hAnsi="Times New Roman"/>
          <w:b/>
          <w:i/>
          <w:sz w:val="24"/>
          <w:szCs w:val="24"/>
        </w:rPr>
      </w:pPr>
    </w:p>
    <w:p w:rsidR="00695328" w:rsidRDefault="00C53435">
      <w:pPr>
        <w:spacing w:after="0" w:line="240" w:lineRule="auto"/>
        <w:ind w:firstLine="709"/>
        <w:jc w:val="both"/>
        <w:rPr>
          <w:rFonts w:ascii="Times New Roman" w:hAnsi="Times New Roman"/>
          <w:sz w:val="24"/>
          <w:szCs w:val="24"/>
        </w:rPr>
      </w:pPr>
      <w:r>
        <w:rPr>
          <w:rFonts w:ascii="Times New Roman" w:hAnsi="Times New Roman"/>
          <w:b/>
          <w:i/>
          <w:sz w:val="24"/>
          <w:szCs w:val="24"/>
        </w:rPr>
        <w:t xml:space="preserve">Распорядок работы учреждения </w:t>
      </w:r>
      <w:r>
        <w:rPr>
          <w:rFonts w:ascii="Times New Roman" w:hAnsi="Times New Roman"/>
          <w:sz w:val="24"/>
          <w:szCs w:val="24"/>
        </w:rPr>
        <w:t>отражен в календарном учебном графике и в учебном плане ДОУ, которые представлены приложениями к настоящей программе (приложения 3-4).</w:t>
      </w:r>
    </w:p>
    <w:p w:rsidR="00695328" w:rsidRDefault="00C53435">
      <w:pPr>
        <w:tabs>
          <w:tab w:val="left" w:pos="1134"/>
        </w:tabs>
        <w:spacing w:after="0" w:line="240" w:lineRule="auto"/>
        <w:ind w:firstLine="709"/>
        <w:jc w:val="both"/>
        <w:rPr>
          <w:rFonts w:ascii="Times New Roman" w:hAnsi="Times New Roman"/>
          <w:sz w:val="24"/>
          <w:szCs w:val="24"/>
        </w:rPr>
      </w:pPr>
      <w:r>
        <w:rPr>
          <w:rFonts w:ascii="Times New Roman" w:hAnsi="Times New Roman"/>
          <w:b/>
          <w:i/>
          <w:sz w:val="24"/>
          <w:szCs w:val="24"/>
        </w:rPr>
        <w:t xml:space="preserve">Режим работы </w:t>
      </w:r>
      <w:r>
        <w:rPr>
          <w:rFonts w:ascii="Times New Roman" w:hAnsi="Times New Roman"/>
          <w:sz w:val="24"/>
          <w:szCs w:val="24"/>
        </w:rPr>
        <w:t>МАДОУ «Таналыкский детский сад»:</w:t>
      </w:r>
    </w:p>
    <w:p w:rsidR="00695328" w:rsidRDefault="00C53435" w:rsidP="00C53435">
      <w:pPr>
        <w:pStyle w:val="af1"/>
        <w:numPr>
          <w:ilvl w:val="0"/>
          <w:numId w:val="36"/>
        </w:numPr>
        <w:tabs>
          <w:tab w:val="left" w:pos="284"/>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пятидневная рабочая неделя,</w:t>
      </w:r>
    </w:p>
    <w:p w:rsidR="00695328" w:rsidRDefault="00C53435" w:rsidP="00C53435">
      <w:pPr>
        <w:pStyle w:val="af1"/>
        <w:numPr>
          <w:ilvl w:val="0"/>
          <w:numId w:val="36"/>
        </w:numPr>
        <w:tabs>
          <w:tab w:val="left" w:pos="284"/>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9-часовое пребывание детей (время работы: с 8.30 до 17.30),</w:t>
      </w:r>
    </w:p>
    <w:p w:rsidR="00695328" w:rsidRDefault="00C53435" w:rsidP="00C53435">
      <w:pPr>
        <w:pStyle w:val="af1"/>
        <w:numPr>
          <w:ilvl w:val="0"/>
          <w:numId w:val="36"/>
        </w:numPr>
        <w:tabs>
          <w:tab w:val="left" w:pos="284"/>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выходные дни — суббота, воскресенье и праздничные дни, установленные законодательством РФ.</w:t>
      </w:r>
    </w:p>
    <w:p w:rsidR="00695328" w:rsidRDefault="00C53435">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Режим дня в дошкольном образовательном учреждении — это рациональная продолжительность и разумное чередование различных видов деятельности и отдыха детей в течение суток.</w:t>
      </w:r>
    </w:p>
    <w:p w:rsidR="00695328" w:rsidRDefault="00C53435">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режима дня и образовательного процесса в дошкольном образовательном учреждении производится в соответствии с Санитарно-эпидемиологическими правилами и нормативами для ДОО 2.4.1.3049-13, утвержденными </w:t>
      </w:r>
      <w:r>
        <w:rPr>
          <w:rFonts w:ascii="Times New Roman" w:hAnsi="Times New Roman"/>
          <w:color w:val="000000"/>
          <w:sz w:val="24"/>
          <w:szCs w:val="24"/>
        </w:rPr>
        <w:t>постановлениями Федеральной службы по надзору в сфере защиты прав потребителей и благополучия человека, Главного государственного санитарного врача РФ от 15.05.2013 № 26.</w:t>
      </w:r>
    </w:p>
    <w:p w:rsidR="00695328" w:rsidRDefault="00C53435">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Ежедневная организация жизни и деятельности детей строится на основе учета возрастных и индивидуальных особенностей детей, посещающих учреждение, а также с учетом климатических особенностей региона.</w:t>
      </w:r>
    </w:p>
    <w:p w:rsidR="00695328" w:rsidRDefault="00C53435">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Режим дня определяет продолжительность образовательной деятельности, количество и продолжительность прогулок, время, отведенное на дневной сон и на самостоятельную деятельность детей, а также на организацию приема пищи.</w:t>
      </w:r>
    </w:p>
    <w:p w:rsidR="00695328" w:rsidRDefault="00C53435">
      <w:pPr>
        <w:tabs>
          <w:tab w:val="left" w:pos="1134"/>
        </w:tabs>
        <w:spacing w:after="0" w:line="240" w:lineRule="auto"/>
        <w:ind w:firstLine="709"/>
        <w:jc w:val="both"/>
        <w:rPr>
          <w:rFonts w:ascii="Times New Roman" w:hAnsi="Times New Roman"/>
          <w:sz w:val="24"/>
          <w:szCs w:val="24"/>
        </w:rPr>
        <w:sectPr w:rsidR="00695328">
          <w:type w:val="continuous"/>
          <w:pgSz w:w="11906" w:h="16838"/>
          <w:pgMar w:top="1134" w:right="851" w:bottom="1134" w:left="1701" w:header="708" w:footer="708" w:gutter="0"/>
          <w:cols w:space="708"/>
          <w:titlePg/>
          <w:docGrid w:linePitch="360"/>
        </w:sectPr>
      </w:pPr>
      <w:r>
        <w:rPr>
          <w:rFonts w:ascii="Times New Roman" w:hAnsi="Times New Roman"/>
          <w:sz w:val="24"/>
          <w:szCs w:val="24"/>
        </w:rPr>
        <w:t>Режим дня составляется на холодный и теплый период.</w:t>
      </w:r>
    </w:p>
    <w:p w:rsidR="00695328" w:rsidRDefault="00C5343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РЕЖИМ ДНЯ (холодный период год)</w:t>
      </w:r>
    </w:p>
    <w:tbl>
      <w:tblPr>
        <w:tblpPr w:leftFromText="180" w:rightFromText="180" w:vertAnchor="text" w:horzAnchor="margin" w:tblpY="66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1560"/>
        <w:gridCol w:w="1559"/>
        <w:gridCol w:w="1559"/>
        <w:gridCol w:w="1559"/>
        <w:gridCol w:w="1418"/>
      </w:tblGrid>
      <w:tr w:rsidR="00695328">
        <w:trPr>
          <w:trHeight w:val="486"/>
        </w:trPr>
        <w:tc>
          <w:tcPr>
            <w:tcW w:w="2943" w:type="dxa"/>
            <w:noWrap/>
          </w:tcPr>
          <w:p w:rsidR="00695328" w:rsidRDefault="00C53435">
            <w:pPr>
              <w:spacing w:after="0" w:line="240" w:lineRule="auto"/>
              <w:ind w:hanging="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Режимные моменты</w:t>
            </w:r>
          </w:p>
        </w:tc>
        <w:tc>
          <w:tcPr>
            <w:tcW w:w="1560"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младшая</w:t>
            </w:r>
          </w:p>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группа</w:t>
            </w:r>
          </w:p>
        </w:tc>
        <w:tc>
          <w:tcPr>
            <w:tcW w:w="1559"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младшая группа</w:t>
            </w:r>
          </w:p>
        </w:tc>
        <w:tc>
          <w:tcPr>
            <w:tcW w:w="1559"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Средняя    группа</w:t>
            </w:r>
          </w:p>
        </w:tc>
        <w:tc>
          <w:tcPr>
            <w:tcW w:w="1559"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Старшая    группа</w:t>
            </w:r>
          </w:p>
        </w:tc>
        <w:tc>
          <w:tcPr>
            <w:tcW w:w="1418"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w:t>
            </w:r>
          </w:p>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группа</w:t>
            </w:r>
          </w:p>
        </w:tc>
      </w:tr>
      <w:tr w:rsidR="00695328">
        <w:trPr>
          <w:trHeight w:val="803"/>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и осмотр детей, самостоятельная деятельность,</w:t>
            </w:r>
          </w:p>
        </w:tc>
        <w:tc>
          <w:tcPr>
            <w:tcW w:w="1560" w:type="dxa"/>
            <w:noWrap/>
          </w:tcPr>
          <w:p w:rsidR="00695328" w:rsidRDefault="00695328">
            <w:pPr>
              <w:spacing w:after="0" w:line="240" w:lineRule="auto"/>
              <w:jc w:val="center"/>
              <w:rPr>
                <w:rFonts w:ascii="Times New Roman" w:eastAsia="Times New Roman" w:hAnsi="Times New Roman" w:cs="Times New Roman"/>
                <w:sz w:val="24"/>
                <w:szCs w:val="24"/>
              </w:rPr>
            </w:pP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 – 8.40</w:t>
            </w:r>
          </w:p>
        </w:tc>
        <w:tc>
          <w:tcPr>
            <w:tcW w:w="1559" w:type="dxa"/>
            <w:noWrap/>
          </w:tcPr>
          <w:p w:rsidR="00695328" w:rsidRDefault="00695328">
            <w:pPr>
              <w:spacing w:after="0" w:line="240" w:lineRule="auto"/>
              <w:jc w:val="center"/>
              <w:rPr>
                <w:rFonts w:ascii="Times New Roman" w:eastAsia="Times New Roman" w:hAnsi="Times New Roman" w:cs="Times New Roman"/>
                <w:sz w:val="24"/>
                <w:szCs w:val="24"/>
              </w:rPr>
            </w:pP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 – 8.40</w:t>
            </w:r>
          </w:p>
        </w:tc>
        <w:tc>
          <w:tcPr>
            <w:tcW w:w="1559" w:type="dxa"/>
            <w:noWrap/>
          </w:tcPr>
          <w:p w:rsidR="00695328" w:rsidRDefault="00695328">
            <w:pPr>
              <w:spacing w:after="0" w:line="240" w:lineRule="auto"/>
              <w:jc w:val="center"/>
              <w:rPr>
                <w:rFonts w:ascii="Times New Roman" w:eastAsia="Times New Roman" w:hAnsi="Times New Roman" w:cs="Times New Roman"/>
                <w:sz w:val="24"/>
                <w:szCs w:val="24"/>
              </w:rPr>
            </w:pP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 – 8.40</w:t>
            </w:r>
          </w:p>
        </w:tc>
        <w:tc>
          <w:tcPr>
            <w:tcW w:w="1559" w:type="dxa"/>
            <w:noWrap/>
          </w:tcPr>
          <w:p w:rsidR="00695328" w:rsidRDefault="00695328">
            <w:pPr>
              <w:spacing w:after="0" w:line="240" w:lineRule="auto"/>
              <w:jc w:val="center"/>
              <w:rPr>
                <w:rFonts w:ascii="Times New Roman" w:eastAsia="Times New Roman" w:hAnsi="Times New Roman" w:cs="Times New Roman"/>
                <w:sz w:val="24"/>
                <w:szCs w:val="24"/>
              </w:rPr>
            </w:pP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 – 8.40</w:t>
            </w:r>
          </w:p>
        </w:tc>
        <w:tc>
          <w:tcPr>
            <w:tcW w:w="1418" w:type="dxa"/>
            <w:noWrap/>
          </w:tcPr>
          <w:p w:rsidR="00695328" w:rsidRDefault="00695328">
            <w:pPr>
              <w:spacing w:after="0" w:line="240" w:lineRule="auto"/>
              <w:jc w:val="center"/>
              <w:rPr>
                <w:rFonts w:ascii="Times New Roman" w:eastAsia="Times New Roman" w:hAnsi="Times New Roman" w:cs="Times New Roman"/>
                <w:sz w:val="24"/>
                <w:szCs w:val="24"/>
              </w:rPr>
            </w:pP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8.30 – 8.40</w:t>
            </w:r>
          </w:p>
        </w:tc>
      </w:tr>
      <w:tr w:rsidR="00695328">
        <w:trPr>
          <w:trHeight w:val="560"/>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Утренняя</w:t>
            </w: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w:t>
            </w:r>
          </w:p>
        </w:tc>
        <w:tc>
          <w:tcPr>
            <w:tcW w:w="1560"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 – 8.50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 – 8.50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 – 8.50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 – 8.50</w:t>
            </w:r>
          </w:p>
        </w:tc>
        <w:tc>
          <w:tcPr>
            <w:tcW w:w="1418"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 – 8.50</w:t>
            </w:r>
          </w:p>
        </w:tc>
      </w:tr>
      <w:tr w:rsidR="00695328">
        <w:trPr>
          <w:trHeight w:val="368"/>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завтраку, завтрак</w:t>
            </w:r>
          </w:p>
        </w:tc>
        <w:tc>
          <w:tcPr>
            <w:tcW w:w="1560"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8.50 – 9.05</w:t>
            </w:r>
          </w:p>
        </w:tc>
        <w:tc>
          <w:tcPr>
            <w:tcW w:w="1559" w:type="dxa"/>
            <w:noWrap/>
          </w:tcPr>
          <w:p w:rsidR="00695328" w:rsidRDefault="00C53435">
            <w:pPr>
              <w:jc w:val="center"/>
              <w:rPr>
                <w:sz w:val="24"/>
                <w:szCs w:val="24"/>
              </w:rPr>
            </w:pPr>
            <w:r>
              <w:rPr>
                <w:rFonts w:ascii="Times New Roman" w:eastAsia="Times New Roman" w:hAnsi="Times New Roman" w:cs="Times New Roman"/>
                <w:sz w:val="24"/>
                <w:szCs w:val="24"/>
              </w:rPr>
              <w:t>8.50 – 9.05</w:t>
            </w:r>
          </w:p>
        </w:tc>
        <w:tc>
          <w:tcPr>
            <w:tcW w:w="1559" w:type="dxa"/>
            <w:noWrap/>
          </w:tcPr>
          <w:p w:rsidR="00695328" w:rsidRDefault="00C53435">
            <w:pPr>
              <w:jc w:val="center"/>
              <w:rPr>
                <w:sz w:val="24"/>
                <w:szCs w:val="24"/>
              </w:rPr>
            </w:pPr>
            <w:r>
              <w:rPr>
                <w:rFonts w:ascii="Times New Roman" w:eastAsia="Times New Roman" w:hAnsi="Times New Roman" w:cs="Times New Roman"/>
                <w:sz w:val="24"/>
                <w:szCs w:val="24"/>
              </w:rPr>
              <w:t>8.50 – 9.05</w:t>
            </w:r>
          </w:p>
        </w:tc>
        <w:tc>
          <w:tcPr>
            <w:tcW w:w="1559" w:type="dxa"/>
            <w:noWrap/>
          </w:tcPr>
          <w:p w:rsidR="00695328" w:rsidRDefault="00C53435">
            <w:pPr>
              <w:jc w:val="center"/>
              <w:rPr>
                <w:sz w:val="24"/>
                <w:szCs w:val="24"/>
              </w:rPr>
            </w:pPr>
            <w:r>
              <w:rPr>
                <w:rFonts w:ascii="Times New Roman" w:eastAsia="Times New Roman" w:hAnsi="Times New Roman" w:cs="Times New Roman"/>
                <w:sz w:val="24"/>
                <w:szCs w:val="24"/>
              </w:rPr>
              <w:t>8.50 – 9.05</w:t>
            </w:r>
          </w:p>
        </w:tc>
        <w:tc>
          <w:tcPr>
            <w:tcW w:w="1418" w:type="dxa"/>
            <w:noWrap/>
          </w:tcPr>
          <w:p w:rsidR="00695328" w:rsidRDefault="00C53435">
            <w:pPr>
              <w:jc w:val="center"/>
              <w:rPr>
                <w:sz w:val="24"/>
                <w:szCs w:val="24"/>
              </w:rPr>
            </w:pPr>
            <w:r>
              <w:rPr>
                <w:rFonts w:ascii="Times New Roman" w:eastAsia="Times New Roman" w:hAnsi="Times New Roman" w:cs="Times New Roman"/>
                <w:sz w:val="24"/>
                <w:szCs w:val="24"/>
              </w:rPr>
              <w:t>8.50 – 9.05</w:t>
            </w:r>
          </w:p>
        </w:tc>
      </w:tr>
      <w:tr w:rsidR="00695328">
        <w:trPr>
          <w:trHeight w:val="486"/>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подготовка к непосредственно образовательной деятельности</w:t>
            </w:r>
          </w:p>
        </w:tc>
        <w:tc>
          <w:tcPr>
            <w:tcW w:w="1560"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9.05 – 9.20</w:t>
            </w:r>
          </w:p>
        </w:tc>
        <w:tc>
          <w:tcPr>
            <w:tcW w:w="1559" w:type="dxa"/>
            <w:noWrap/>
          </w:tcPr>
          <w:p w:rsidR="00695328" w:rsidRDefault="00C53435">
            <w:pPr>
              <w:jc w:val="center"/>
              <w:rPr>
                <w:sz w:val="24"/>
                <w:szCs w:val="24"/>
              </w:rPr>
            </w:pPr>
            <w:r>
              <w:rPr>
                <w:rFonts w:ascii="Times New Roman" w:eastAsia="Times New Roman" w:hAnsi="Times New Roman" w:cs="Times New Roman"/>
                <w:sz w:val="24"/>
                <w:szCs w:val="24"/>
              </w:rPr>
              <w:t>9.05 – 9.20</w:t>
            </w:r>
          </w:p>
        </w:tc>
        <w:tc>
          <w:tcPr>
            <w:tcW w:w="1559" w:type="dxa"/>
            <w:noWrap/>
          </w:tcPr>
          <w:p w:rsidR="00695328" w:rsidRDefault="00C53435">
            <w:pPr>
              <w:jc w:val="center"/>
              <w:rPr>
                <w:sz w:val="24"/>
                <w:szCs w:val="24"/>
              </w:rPr>
            </w:pPr>
            <w:r>
              <w:rPr>
                <w:rFonts w:ascii="Times New Roman" w:eastAsia="Times New Roman" w:hAnsi="Times New Roman" w:cs="Times New Roman"/>
                <w:sz w:val="24"/>
                <w:szCs w:val="24"/>
              </w:rPr>
              <w:t>9.05 – 9.20</w:t>
            </w:r>
          </w:p>
        </w:tc>
        <w:tc>
          <w:tcPr>
            <w:tcW w:w="1559" w:type="dxa"/>
            <w:noWrap/>
          </w:tcPr>
          <w:p w:rsidR="00695328" w:rsidRDefault="00C53435">
            <w:pPr>
              <w:jc w:val="center"/>
              <w:rPr>
                <w:sz w:val="24"/>
                <w:szCs w:val="24"/>
              </w:rPr>
            </w:pPr>
            <w:r>
              <w:rPr>
                <w:rFonts w:ascii="Times New Roman" w:eastAsia="Times New Roman" w:hAnsi="Times New Roman" w:cs="Times New Roman"/>
                <w:sz w:val="24"/>
                <w:szCs w:val="24"/>
              </w:rPr>
              <w:t>9.05 – 9.20</w:t>
            </w:r>
          </w:p>
        </w:tc>
        <w:tc>
          <w:tcPr>
            <w:tcW w:w="1418" w:type="dxa"/>
            <w:noWrap/>
          </w:tcPr>
          <w:p w:rsidR="00695328" w:rsidRDefault="00C53435">
            <w:pPr>
              <w:jc w:val="center"/>
              <w:rPr>
                <w:sz w:val="24"/>
                <w:szCs w:val="24"/>
              </w:rPr>
            </w:pPr>
            <w:r>
              <w:rPr>
                <w:rFonts w:ascii="Times New Roman" w:eastAsia="Times New Roman" w:hAnsi="Times New Roman" w:cs="Times New Roman"/>
                <w:sz w:val="24"/>
                <w:szCs w:val="24"/>
              </w:rPr>
              <w:t>9.05 – 9.20</w:t>
            </w:r>
          </w:p>
        </w:tc>
      </w:tr>
      <w:tr w:rsidR="00695328">
        <w:trPr>
          <w:trHeight w:val="486"/>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деятельность</w:t>
            </w:r>
          </w:p>
        </w:tc>
        <w:tc>
          <w:tcPr>
            <w:tcW w:w="1560"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9.20-9.30</w:t>
            </w: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9.40-9.50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9.20-9.35</w:t>
            </w: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9.45-10.00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9.20-9.40</w:t>
            </w: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9.50-10.10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9.20-9.45</w:t>
            </w: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9.55-10.20</w:t>
            </w:r>
          </w:p>
        </w:tc>
        <w:tc>
          <w:tcPr>
            <w:tcW w:w="1418"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9.20-9.50</w:t>
            </w: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10.00-10.30</w:t>
            </w:r>
          </w:p>
        </w:tc>
      </w:tr>
      <w:tr w:rsidR="00695328">
        <w:trPr>
          <w:trHeight w:val="486"/>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Прогулка</w:t>
            </w:r>
          </w:p>
        </w:tc>
        <w:tc>
          <w:tcPr>
            <w:tcW w:w="1560"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9.50 – 10.30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 – 10.30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10.10 – 10.30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10.20 – 10.30</w:t>
            </w:r>
          </w:p>
        </w:tc>
        <w:tc>
          <w:tcPr>
            <w:tcW w:w="1418" w:type="dxa"/>
            <w:noWrap/>
          </w:tcPr>
          <w:p w:rsidR="00695328" w:rsidRDefault="00695328">
            <w:pPr>
              <w:spacing w:after="0" w:line="240" w:lineRule="auto"/>
              <w:jc w:val="center"/>
              <w:rPr>
                <w:rFonts w:ascii="Times New Roman" w:eastAsia="Times New Roman" w:hAnsi="Times New Roman" w:cs="Times New Roman"/>
                <w:sz w:val="24"/>
                <w:szCs w:val="24"/>
              </w:rPr>
            </w:pPr>
          </w:p>
        </w:tc>
      </w:tr>
      <w:tr w:rsidR="00695328">
        <w:trPr>
          <w:trHeight w:val="626"/>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2 завтраку, завтрак</w:t>
            </w:r>
          </w:p>
        </w:tc>
        <w:tc>
          <w:tcPr>
            <w:tcW w:w="1560"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10.30 – 10.45</w:t>
            </w:r>
          </w:p>
        </w:tc>
        <w:tc>
          <w:tcPr>
            <w:tcW w:w="1559" w:type="dxa"/>
            <w:noWrap/>
          </w:tcPr>
          <w:p w:rsidR="00695328" w:rsidRDefault="00C53435">
            <w:pPr>
              <w:jc w:val="center"/>
              <w:rPr>
                <w:sz w:val="24"/>
                <w:szCs w:val="24"/>
              </w:rPr>
            </w:pPr>
            <w:r>
              <w:rPr>
                <w:rFonts w:ascii="Times New Roman" w:eastAsia="Times New Roman" w:hAnsi="Times New Roman" w:cs="Times New Roman"/>
                <w:sz w:val="24"/>
                <w:szCs w:val="24"/>
              </w:rPr>
              <w:t>10.30 – 10.45</w:t>
            </w:r>
          </w:p>
        </w:tc>
        <w:tc>
          <w:tcPr>
            <w:tcW w:w="1559" w:type="dxa"/>
            <w:noWrap/>
          </w:tcPr>
          <w:p w:rsidR="00695328" w:rsidRDefault="00C53435">
            <w:pPr>
              <w:jc w:val="center"/>
              <w:rPr>
                <w:sz w:val="24"/>
                <w:szCs w:val="24"/>
              </w:rPr>
            </w:pPr>
            <w:r>
              <w:rPr>
                <w:rFonts w:ascii="Times New Roman" w:eastAsia="Times New Roman" w:hAnsi="Times New Roman" w:cs="Times New Roman"/>
                <w:sz w:val="24"/>
                <w:szCs w:val="24"/>
              </w:rPr>
              <w:t>10.30 – 10.45</w:t>
            </w:r>
          </w:p>
        </w:tc>
        <w:tc>
          <w:tcPr>
            <w:tcW w:w="1559" w:type="dxa"/>
            <w:noWrap/>
          </w:tcPr>
          <w:p w:rsidR="00695328" w:rsidRDefault="00C53435">
            <w:pPr>
              <w:jc w:val="center"/>
              <w:rPr>
                <w:sz w:val="24"/>
                <w:szCs w:val="24"/>
              </w:rPr>
            </w:pPr>
            <w:r>
              <w:rPr>
                <w:rFonts w:ascii="Times New Roman" w:eastAsia="Times New Roman" w:hAnsi="Times New Roman" w:cs="Times New Roman"/>
                <w:sz w:val="24"/>
                <w:szCs w:val="24"/>
              </w:rPr>
              <w:t>10.30 – 10.45</w:t>
            </w:r>
          </w:p>
        </w:tc>
        <w:tc>
          <w:tcPr>
            <w:tcW w:w="1418" w:type="dxa"/>
            <w:noWrap/>
          </w:tcPr>
          <w:p w:rsidR="00695328" w:rsidRDefault="00C53435">
            <w:pPr>
              <w:jc w:val="center"/>
              <w:rPr>
                <w:sz w:val="24"/>
                <w:szCs w:val="24"/>
              </w:rPr>
            </w:pPr>
            <w:r>
              <w:rPr>
                <w:rFonts w:ascii="Times New Roman" w:eastAsia="Times New Roman" w:hAnsi="Times New Roman" w:cs="Times New Roman"/>
                <w:sz w:val="24"/>
                <w:szCs w:val="24"/>
              </w:rPr>
              <w:t>10.30 – 10.40</w:t>
            </w:r>
          </w:p>
        </w:tc>
      </w:tr>
      <w:tr w:rsidR="00695328">
        <w:trPr>
          <w:trHeight w:val="808"/>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подготовка к прогулке, прогулка.</w:t>
            </w: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деятельность.</w:t>
            </w:r>
          </w:p>
        </w:tc>
        <w:tc>
          <w:tcPr>
            <w:tcW w:w="1560"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10.45 - 11.50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10.45 - 11.50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10.45 - 11.50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10.45 - 11.50</w:t>
            </w:r>
          </w:p>
        </w:tc>
        <w:tc>
          <w:tcPr>
            <w:tcW w:w="1418"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10.40 - 11.50</w:t>
            </w:r>
          </w:p>
        </w:tc>
      </w:tr>
      <w:tr w:rsidR="00695328">
        <w:trPr>
          <w:trHeight w:val="614"/>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Возвращение с прогулки, игры, подготовка к обеду,</w:t>
            </w: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Обед</w:t>
            </w:r>
          </w:p>
        </w:tc>
        <w:tc>
          <w:tcPr>
            <w:tcW w:w="1560"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11.50 -12.00</w:t>
            </w:r>
          </w:p>
          <w:p w:rsidR="00695328" w:rsidRDefault="00695328">
            <w:pPr>
              <w:spacing w:after="0" w:line="240" w:lineRule="auto"/>
              <w:jc w:val="center"/>
              <w:rPr>
                <w:rFonts w:ascii="Times New Roman" w:eastAsia="Times New Roman" w:hAnsi="Times New Roman" w:cs="Times New Roman"/>
                <w:sz w:val="24"/>
                <w:szCs w:val="24"/>
              </w:rPr>
            </w:pP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12.00-12.20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11.50 -12.00</w:t>
            </w:r>
          </w:p>
          <w:p w:rsidR="00695328" w:rsidRDefault="00695328">
            <w:pPr>
              <w:spacing w:after="0" w:line="240" w:lineRule="auto"/>
              <w:jc w:val="center"/>
              <w:rPr>
                <w:rFonts w:ascii="Times New Roman" w:eastAsia="Times New Roman" w:hAnsi="Times New Roman" w:cs="Times New Roman"/>
                <w:sz w:val="24"/>
                <w:szCs w:val="24"/>
              </w:rPr>
            </w:pP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12.00-12.20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11.50 -12.00</w:t>
            </w:r>
          </w:p>
          <w:p w:rsidR="00695328" w:rsidRDefault="00695328">
            <w:pPr>
              <w:spacing w:after="0" w:line="240" w:lineRule="auto"/>
              <w:jc w:val="center"/>
              <w:rPr>
                <w:rFonts w:ascii="Times New Roman" w:eastAsia="Times New Roman" w:hAnsi="Times New Roman" w:cs="Times New Roman"/>
                <w:sz w:val="24"/>
                <w:szCs w:val="24"/>
              </w:rPr>
            </w:pP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12.00-12.20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11.50 -12.00</w:t>
            </w:r>
          </w:p>
          <w:p w:rsidR="00695328" w:rsidRDefault="00695328">
            <w:pPr>
              <w:spacing w:after="0" w:line="240" w:lineRule="auto"/>
              <w:jc w:val="center"/>
              <w:rPr>
                <w:rFonts w:ascii="Times New Roman" w:eastAsia="Times New Roman" w:hAnsi="Times New Roman" w:cs="Times New Roman"/>
                <w:sz w:val="24"/>
                <w:szCs w:val="24"/>
              </w:rPr>
            </w:pP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12.00-12.20</w:t>
            </w:r>
          </w:p>
        </w:tc>
        <w:tc>
          <w:tcPr>
            <w:tcW w:w="1418"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11.50 -12.00</w:t>
            </w:r>
          </w:p>
          <w:p w:rsidR="00695328" w:rsidRDefault="00695328">
            <w:pPr>
              <w:spacing w:after="0" w:line="240" w:lineRule="auto"/>
              <w:jc w:val="center"/>
              <w:rPr>
                <w:rFonts w:ascii="Times New Roman" w:eastAsia="Times New Roman" w:hAnsi="Times New Roman" w:cs="Times New Roman"/>
                <w:sz w:val="24"/>
                <w:szCs w:val="24"/>
              </w:rPr>
            </w:pP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12.00-12.15</w:t>
            </w:r>
          </w:p>
        </w:tc>
      </w:tr>
      <w:tr w:rsidR="00695328">
        <w:trPr>
          <w:trHeight w:val="277"/>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сну,</w:t>
            </w:r>
          </w:p>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дневной сон</w:t>
            </w:r>
          </w:p>
        </w:tc>
        <w:tc>
          <w:tcPr>
            <w:tcW w:w="1560"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12.20-15.20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12.20-15.20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12.20-15.20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12.20 – 14.50</w:t>
            </w:r>
          </w:p>
        </w:tc>
        <w:tc>
          <w:tcPr>
            <w:tcW w:w="1418"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12.15 – 14.45</w:t>
            </w:r>
          </w:p>
        </w:tc>
      </w:tr>
      <w:tr w:rsidR="00695328">
        <w:trPr>
          <w:trHeight w:val="177"/>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Подъем, воздушные и водные процедуры игры</w:t>
            </w:r>
          </w:p>
        </w:tc>
        <w:tc>
          <w:tcPr>
            <w:tcW w:w="1560"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15.20-15.30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15.20-15.30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15.20-15.30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14.50-15.05</w:t>
            </w:r>
          </w:p>
          <w:p w:rsidR="00695328" w:rsidRDefault="00695328">
            <w:pPr>
              <w:spacing w:after="0" w:line="240" w:lineRule="auto"/>
              <w:jc w:val="center"/>
              <w:rPr>
                <w:rFonts w:ascii="Times New Roman" w:eastAsia="Times New Roman" w:hAnsi="Times New Roman" w:cs="Times New Roman"/>
                <w:sz w:val="24"/>
                <w:szCs w:val="24"/>
              </w:rPr>
            </w:pPr>
          </w:p>
        </w:tc>
        <w:tc>
          <w:tcPr>
            <w:tcW w:w="1418"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14.45-14.55</w:t>
            </w:r>
          </w:p>
        </w:tc>
      </w:tr>
      <w:tr w:rsidR="00695328">
        <w:trPr>
          <w:trHeight w:val="177"/>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деятельность</w:t>
            </w:r>
          </w:p>
          <w:p w:rsidR="00695328" w:rsidRDefault="00695328">
            <w:pPr>
              <w:spacing w:after="0" w:line="240" w:lineRule="auto"/>
              <w:jc w:val="center"/>
              <w:rPr>
                <w:rFonts w:ascii="Times New Roman" w:eastAsia="Times New Roman" w:hAnsi="Times New Roman" w:cs="Times New Roman"/>
                <w:sz w:val="24"/>
                <w:szCs w:val="24"/>
              </w:rPr>
            </w:pPr>
          </w:p>
        </w:tc>
        <w:tc>
          <w:tcPr>
            <w:tcW w:w="1560" w:type="dxa"/>
            <w:noWrap/>
          </w:tcPr>
          <w:p w:rsidR="00695328" w:rsidRDefault="00695328">
            <w:pPr>
              <w:spacing w:after="0" w:line="240" w:lineRule="auto"/>
              <w:jc w:val="center"/>
              <w:rPr>
                <w:rFonts w:ascii="Times New Roman" w:eastAsia="Times New Roman" w:hAnsi="Times New Roman" w:cs="Times New Roman"/>
                <w:sz w:val="24"/>
                <w:szCs w:val="24"/>
              </w:rPr>
            </w:pPr>
          </w:p>
        </w:tc>
        <w:tc>
          <w:tcPr>
            <w:tcW w:w="1559" w:type="dxa"/>
            <w:noWrap/>
          </w:tcPr>
          <w:p w:rsidR="00695328" w:rsidRDefault="00695328">
            <w:pPr>
              <w:spacing w:after="0" w:line="240" w:lineRule="auto"/>
              <w:jc w:val="center"/>
              <w:rPr>
                <w:rFonts w:ascii="Times New Roman" w:eastAsia="Times New Roman" w:hAnsi="Times New Roman" w:cs="Times New Roman"/>
                <w:sz w:val="24"/>
                <w:szCs w:val="24"/>
              </w:rPr>
            </w:pPr>
          </w:p>
        </w:tc>
        <w:tc>
          <w:tcPr>
            <w:tcW w:w="1559" w:type="dxa"/>
            <w:noWrap/>
          </w:tcPr>
          <w:p w:rsidR="00695328" w:rsidRDefault="00695328">
            <w:pPr>
              <w:spacing w:after="0" w:line="240" w:lineRule="auto"/>
              <w:jc w:val="center"/>
              <w:rPr>
                <w:rFonts w:ascii="Times New Roman" w:eastAsia="Times New Roman" w:hAnsi="Times New Roman" w:cs="Times New Roman"/>
                <w:sz w:val="24"/>
                <w:szCs w:val="24"/>
              </w:rPr>
            </w:pP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15.05- 15.30</w:t>
            </w:r>
          </w:p>
        </w:tc>
        <w:tc>
          <w:tcPr>
            <w:tcW w:w="1418"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14.55 – 15.25</w:t>
            </w:r>
          </w:p>
        </w:tc>
      </w:tr>
      <w:tr w:rsidR="00695328">
        <w:trPr>
          <w:trHeight w:val="520"/>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полднику, полдник</w:t>
            </w:r>
          </w:p>
        </w:tc>
        <w:tc>
          <w:tcPr>
            <w:tcW w:w="1560"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15.30 – 15.45</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15.30 – 15.45</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15.30 – 15.45</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15.30 – 15.45</w:t>
            </w:r>
          </w:p>
        </w:tc>
        <w:tc>
          <w:tcPr>
            <w:tcW w:w="1418"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15.25 – 15.40</w:t>
            </w:r>
          </w:p>
        </w:tc>
      </w:tr>
      <w:tr w:rsidR="00695328">
        <w:trPr>
          <w:trHeight w:val="738"/>
        </w:trPr>
        <w:tc>
          <w:tcPr>
            <w:tcW w:w="2943"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труд, самостоятельная деятельность. Прогулка, уход детей домой.</w:t>
            </w:r>
          </w:p>
        </w:tc>
        <w:tc>
          <w:tcPr>
            <w:tcW w:w="1560"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15.45-17.30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15.45-17.30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15.45-17.30</w:t>
            </w:r>
          </w:p>
        </w:tc>
        <w:tc>
          <w:tcPr>
            <w:tcW w:w="1559"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15.45-17.30</w:t>
            </w:r>
          </w:p>
        </w:tc>
        <w:tc>
          <w:tcPr>
            <w:tcW w:w="1418" w:type="dxa"/>
            <w:noWrap/>
          </w:tcPr>
          <w:p w:rsidR="00695328" w:rsidRDefault="00C5343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15.40-17.30</w:t>
            </w:r>
          </w:p>
        </w:tc>
      </w:tr>
      <w:tr w:rsidR="00695328">
        <w:trPr>
          <w:trHeight w:val="539"/>
        </w:trPr>
        <w:tc>
          <w:tcPr>
            <w:tcW w:w="2943"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Прогулка</w:t>
            </w:r>
          </w:p>
        </w:tc>
        <w:tc>
          <w:tcPr>
            <w:tcW w:w="1560"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 30 мин</w:t>
            </w:r>
          </w:p>
        </w:tc>
        <w:tc>
          <w:tcPr>
            <w:tcW w:w="1559"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 20 мин</w:t>
            </w:r>
          </w:p>
        </w:tc>
        <w:tc>
          <w:tcPr>
            <w:tcW w:w="1559"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 10 мин</w:t>
            </w:r>
          </w:p>
        </w:tc>
        <w:tc>
          <w:tcPr>
            <w:tcW w:w="1559"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w:t>
            </w:r>
          </w:p>
        </w:tc>
        <w:tc>
          <w:tcPr>
            <w:tcW w:w="1418"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w:t>
            </w:r>
          </w:p>
        </w:tc>
      </w:tr>
      <w:tr w:rsidR="00695328">
        <w:trPr>
          <w:trHeight w:val="539"/>
        </w:trPr>
        <w:tc>
          <w:tcPr>
            <w:tcW w:w="2943"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Сон</w:t>
            </w:r>
          </w:p>
        </w:tc>
        <w:tc>
          <w:tcPr>
            <w:tcW w:w="1560"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w:t>
            </w:r>
          </w:p>
        </w:tc>
        <w:tc>
          <w:tcPr>
            <w:tcW w:w="1559"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w:t>
            </w:r>
          </w:p>
        </w:tc>
        <w:tc>
          <w:tcPr>
            <w:tcW w:w="1559"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w:t>
            </w:r>
          </w:p>
        </w:tc>
        <w:tc>
          <w:tcPr>
            <w:tcW w:w="1559"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ч 30 мин</w:t>
            </w:r>
          </w:p>
        </w:tc>
        <w:tc>
          <w:tcPr>
            <w:tcW w:w="1418"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ч 30 мин</w:t>
            </w:r>
          </w:p>
        </w:tc>
      </w:tr>
    </w:tbl>
    <w:p w:rsidR="00695328" w:rsidRDefault="00C53435">
      <w:pPr>
        <w:spacing w:after="0" w:line="240" w:lineRule="auto"/>
        <w:jc w:val="center"/>
        <w:rPr>
          <w:rFonts w:ascii="Times New Roman" w:hAnsi="Times New Roman"/>
          <w:b/>
          <w:bCs/>
          <w:iCs/>
          <w:color w:val="000000"/>
          <w:sz w:val="24"/>
          <w:szCs w:val="24"/>
        </w:rPr>
        <w:sectPr w:rsidR="00695328">
          <w:pgSz w:w="11906" w:h="16838"/>
          <w:pgMar w:top="1134" w:right="1701" w:bottom="1134" w:left="567" w:header="709" w:footer="709" w:gutter="0"/>
          <w:cols w:space="708"/>
          <w:titlePg/>
          <w:docGrid w:linePitch="360"/>
        </w:sectPr>
      </w:pPr>
      <w:r>
        <w:rPr>
          <w:rFonts w:ascii="Times New Roman" w:hAnsi="Times New Roman"/>
          <w:b/>
          <w:bCs/>
          <w:iCs/>
          <w:color w:val="000000"/>
          <w:sz w:val="24"/>
          <w:szCs w:val="24"/>
        </w:rPr>
        <w:t xml:space="preserve">    разновозрастная группа</w:t>
      </w:r>
    </w:p>
    <w:p w:rsidR="00695328" w:rsidRDefault="00695328">
      <w:pPr>
        <w:rPr>
          <w:rFonts w:ascii="Times New Roman" w:eastAsia="Times New Roman" w:hAnsi="Times New Roman" w:cs="Times New Roman"/>
          <w:b/>
          <w:sz w:val="24"/>
          <w:szCs w:val="24"/>
        </w:rPr>
        <w:sectPr w:rsidR="00695328">
          <w:pgSz w:w="16838" w:h="11906" w:orient="landscape"/>
          <w:pgMar w:top="1701" w:right="1134" w:bottom="567" w:left="1134" w:header="708" w:footer="708" w:gutter="0"/>
          <w:cols w:space="708"/>
          <w:titlePg/>
          <w:docGrid w:linePitch="360"/>
        </w:sectPr>
      </w:pPr>
    </w:p>
    <w:p w:rsidR="00695328" w:rsidRDefault="00C5343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РЕЖИМ ДНЯ (теплый период года)</w:t>
      </w:r>
    </w:p>
    <w:tbl>
      <w:tblPr>
        <w:tblpPr w:leftFromText="180" w:rightFromText="180" w:vertAnchor="text" w:horzAnchor="margin" w:tblpY="40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1559"/>
        <w:gridCol w:w="1418"/>
        <w:gridCol w:w="1417"/>
        <w:gridCol w:w="1701"/>
        <w:gridCol w:w="1594"/>
      </w:tblGrid>
      <w:tr w:rsidR="00695328">
        <w:trPr>
          <w:trHeight w:val="417"/>
        </w:trPr>
        <w:tc>
          <w:tcPr>
            <w:tcW w:w="2518" w:type="dxa"/>
            <w:noWrap/>
          </w:tcPr>
          <w:p w:rsidR="00695328" w:rsidRDefault="00C53435">
            <w:pPr>
              <w:spacing w:after="0" w:line="240" w:lineRule="auto"/>
              <w:ind w:hanging="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Режимные моменты</w:t>
            </w:r>
          </w:p>
        </w:tc>
        <w:tc>
          <w:tcPr>
            <w:tcW w:w="1559" w:type="dxa"/>
            <w:noWrap/>
          </w:tcPr>
          <w:p w:rsidR="00695328" w:rsidRDefault="00C5343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младшая</w:t>
            </w:r>
          </w:p>
          <w:p w:rsidR="00695328" w:rsidRDefault="00C5343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группа</w:t>
            </w:r>
          </w:p>
        </w:tc>
        <w:tc>
          <w:tcPr>
            <w:tcW w:w="1418" w:type="dxa"/>
            <w:noWrap/>
          </w:tcPr>
          <w:p w:rsidR="00695328" w:rsidRDefault="00C5343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младшая группа </w:t>
            </w:r>
          </w:p>
        </w:tc>
        <w:tc>
          <w:tcPr>
            <w:tcW w:w="1417" w:type="dxa"/>
            <w:noWrap/>
          </w:tcPr>
          <w:p w:rsidR="00695328" w:rsidRDefault="00C5343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Средняя    группа</w:t>
            </w:r>
          </w:p>
        </w:tc>
        <w:tc>
          <w:tcPr>
            <w:tcW w:w="1701" w:type="dxa"/>
            <w:noWrap/>
          </w:tcPr>
          <w:p w:rsidR="00695328" w:rsidRDefault="00C5343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Старшая    группа</w:t>
            </w:r>
          </w:p>
        </w:tc>
        <w:tc>
          <w:tcPr>
            <w:tcW w:w="1594" w:type="dxa"/>
            <w:noWrap/>
          </w:tcPr>
          <w:p w:rsidR="00695328" w:rsidRDefault="00C5343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Подготовительная  группа</w:t>
            </w:r>
          </w:p>
        </w:tc>
      </w:tr>
      <w:tr w:rsidR="00695328">
        <w:trPr>
          <w:trHeight w:val="1155"/>
        </w:trPr>
        <w:tc>
          <w:tcPr>
            <w:tcW w:w="25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 и осмотр детей,  самостоятельная деятельность,</w:t>
            </w:r>
          </w:p>
        </w:tc>
        <w:tc>
          <w:tcPr>
            <w:tcW w:w="1559" w:type="dxa"/>
            <w:noWrap/>
          </w:tcPr>
          <w:p w:rsidR="00695328" w:rsidRDefault="00695328">
            <w:pPr>
              <w:spacing w:after="0" w:line="240" w:lineRule="auto"/>
              <w:jc w:val="both"/>
              <w:rPr>
                <w:rFonts w:ascii="Times New Roman" w:eastAsia="Times New Roman" w:hAnsi="Times New Roman" w:cs="Times New Roman"/>
                <w:sz w:val="24"/>
                <w:szCs w:val="24"/>
              </w:rPr>
            </w:pPr>
          </w:p>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 – 8.40</w:t>
            </w:r>
          </w:p>
        </w:tc>
        <w:tc>
          <w:tcPr>
            <w:tcW w:w="1418" w:type="dxa"/>
            <w:noWrap/>
          </w:tcPr>
          <w:p w:rsidR="00695328" w:rsidRDefault="00695328">
            <w:pPr>
              <w:spacing w:after="0" w:line="240" w:lineRule="auto"/>
              <w:jc w:val="both"/>
              <w:rPr>
                <w:rFonts w:ascii="Times New Roman" w:eastAsia="Times New Roman" w:hAnsi="Times New Roman" w:cs="Times New Roman"/>
                <w:sz w:val="24"/>
                <w:szCs w:val="24"/>
              </w:rPr>
            </w:pPr>
          </w:p>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 – 8.40</w:t>
            </w:r>
          </w:p>
        </w:tc>
        <w:tc>
          <w:tcPr>
            <w:tcW w:w="1417" w:type="dxa"/>
            <w:noWrap/>
          </w:tcPr>
          <w:p w:rsidR="00695328" w:rsidRDefault="00695328">
            <w:pPr>
              <w:spacing w:after="0" w:line="240" w:lineRule="auto"/>
              <w:jc w:val="both"/>
              <w:rPr>
                <w:rFonts w:ascii="Times New Roman" w:eastAsia="Times New Roman" w:hAnsi="Times New Roman" w:cs="Times New Roman"/>
                <w:sz w:val="24"/>
                <w:szCs w:val="24"/>
              </w:rPr>
            </w:pPr>
          </w:p>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 – 8.40</w:t>
            </w:r>
          </w:p>
        </w:tc>
        <w:tc>
          <w:tcPr>
            <w:tcW w:w="1701" w:type="dxa"/>
            <w:noWrap/>
          </w:tcPr>
          <w:p w:rsidR="00695328" w:rsidRDefault="00695328">
            <w:pPr>
              <w:spacing w:after="0" w:line="240" w:lineRule="auto"/>
              <w:jc w:val="both"/>
              <w:rPr>
                <w:rFonts w:ascii="Times New Roman" w:eastAsia="Times New Roman" w:hAnsi="Times New Roman" w:cs="Times New Roman"/>
                <w:sz w:val="24"/>
                <w:szCs w:val="24"/>
              </w:rPr>
            </w:pPr>
          </w:p>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 – 8.40</w:t>
            </w:r>
          </w:p>
        </w:tc>
        <w:tc>
          <w:tcPr>
            <w:tcW w:w="1594" w:type="dxa"/>
            <w:noWrap/>
          </w:tcPr>
          <w:p w:rsidR="00695328" w:rsidRDefault="00695328">
            <w:pPr>
              <w:spacing w:after="0" w:line="240" w:lineRule="auto"/>
              <w:jc w:val="both"/>
              <w:rPr>
                <w:rFonts w:ascii="Times New Roman" w:eastAsia="Times New Roman" w:hAnsi="Times New Roman" w:cs="Times New Roman"/>
                <w:sz w:val="24"/>
                <w:szCs w:val="24"/>
              </w:rPr>
            </w:pPr>
          </w:p>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 – 8.40</w:t>
            </w:r>
          </w:p>
        </w:tc>
      </w:tr>
      <w:tr w:rsidR="00695328">
        <w:trPr>
          <w:trHeight w:val="484"/>
        </w:trPr>
        <w:tc>
          <w:tcPr>
            <w:tcW w:w="25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Утренняя</w:t>
            </w:r>
          </w:p>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гимнастика</w:t>
            </w:r>
          </w:p>
        </w:tc>
        <w:tc>
          <w:tcPr>
            <w:tcW w:w="1559"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8.40 – 8.50</w:t>
            </w:r>
          </w:p>
        </w:tc>
        <w:tc>
          <w:tcPr>
            <w:tcW w:w="14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8.40 – 8.50</w:t>
            </w:r>
          </w:p>
        </w:tc>
        <w:tc>
          <w:tcPr>
            <w:tcW w:w="1417"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8.40 – 8.50</w:t>
            </w:r>
          </w:p>
        </w:tc>
        <w:tc>
          <w:tcPr>
            <w:tcW w:w="1701"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8.40 – 8.50</w:t>
            </w:r>
          </w:p>
        </w:tc>
        <w:tc>
          <w:tcPr>
            <w:tcW w:w="1594"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8.40 – 8.50</w:t>
            </w:r>
          </w:p>
        </w:tc>
      </w:tr>
      <w:tr w:rsidR="00695328">
        <w:trPr>
          <w:trHeight w:val="417"/>
        </w:trPr>
        <w:tc>
          <w:tcPr>
            <w:tcW w:w="25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завтраку, завтрак</w:t>
            </w:r>
          </w:p>
        </w:tc>
        <w:tc>
          <w:tcPr>
            <w:tcW w:w="1559"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 – 9.05</w:t>
            </w:r>
          </w:p>
        </w:tc>
        <w:tc>
          <w:tcPr>
            <w:tcW w:w="1418" w:type="dxa"/>
            <w:noWrap/>
          </w:tcPr>
          <w:p w:rsidR="00695328" w:rsidRDefault="00C53435">
            <w:pPr>
              <w:rPr>
                <w:sz w:val="24"/>
                <w:szCs w:val="24"/>
              </w:rPr>
            </w:pPr>
            <w:r>
              <w:rPr>
                <w:rFonts w:ascii="Times New Roman" w:eastAsia="Times New Roman" w:hAnsi="Times New Roman" w:cs="Times New Roman"/>
                <w:sz w:val="24"/>
                <w:szCs w:val="24"/>
              </w:rPr>
              <w:t>8.50 – 9.05</w:t>
            </w:r>
          </w:p>
        </w:tc>
        <w:tc>
          <w:tcPr>
            <w:tcW w:w="1417" w:type="dxa"/>
            <w:noWrap/>
          </w:tcPr>
          <w:p w:rsidR="00695328" w:rsidRDefault="00C53435">
            <w:pPr>
              <w:rPr>
                <w:sz w:val="24"/>
                <w:szCs w:val="24"/>
              </w:rPr>
            </w:pPr>
            <w:r>
              <w:rPr>
                <w:rFonts w:ascii="Times New Roman" w:eastAsia="Times New Roman" w:hAnsi="Times New Roman" w:cs="Times New Roman"/>
                <w:sz w:val="24"/>
                <w:szCs w:val="24"/>
              </w:rPr>
              <w:t>8.50 – 9.05</w:t>
            </w:r>
          </w:p>
        </w:tc>
        <w:tc>
          <w:tcPr>
            <w:tcW w:w="1701" w:type="dxa"/>
            <w:noWrap/>
          </w:tcPr>
          <w:p w:rsidR="00695328" w:rsidRDefault="00C53435">
            <w:pPr>
              <w:rPr>
                <w:sz w:val="24"/>
                <w:szCs w:val="24"/>
              </w:rPr>
            </w:pPr>
            <w:r>
              <w:rPr>
                <w:rFonts w:ascii="Times New Roman" w:eastAsia="Times New Roman" w:hAnsi="Times New Roman" w:cs="Times New Roman"/>
                <w:sz w:val="24"/>
                <w:szCs w:val="24"/>
              </w:rPr>
              <w:t>8.50 – 9.05</w:t>
            </w:r>
          </w:p>
        </w:tc>
        <w:tc>
          <w:tcPr>
            <w:tcW w:w="1594" w:type="dxa"/>
            <w:noWrap/>
          </w:tcPr>
          <w:p w:rsidR="00695328" w:rsidRDefault="00C53435">
            <w:pPr>
              <w:rPr>
                <w:sz w:val="24"/>
                <w:szCs w:val="24"/>
              </w:rPr>
            </w:pPr>
            <w:r>
              <w:rPr>
                <w:rFonts w:ascii="Times New Roman" w:eastAsia="Times New Roman" w:hAnsi="Times New Roman" w:cs="Times New Roman"/>
                <w:sz w:val="24"/>
                <w:szCs w:val="24"/>
              </w:rPr>
              <w:t>8.50 – 9.05</w:t>
            </w:r>
          </w:p>
        </w:tc>
      </w:tr>
      <w:tr w:rsidR="00695328">
        <w:trPr>
          <w:trHeight w:val="631"/>
        </w:trPr>
        <w:tc>
          <w:tcPr>
            <w:tcW w:w="25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подготовка к прогулке, прогулка</w:t>
            </w:r>
          </w:p>
          <w:p w:rsidR="00695328" w:rsidRDefault="00695328">
            <w:pPr>
              <w:spacing w:after="0" w:line="240" w:lineRule="auto"/>
              <w:jc w:val="both"/>
              <w:rPr>
                <w:rFonts w:ascii="Times New Roman" w:eastAsia="Times New Roman" w:hAnsi="Times New Roman" w:cs="Times New Roman"/>
                <w:sz w:val="24"/>
                <w:szCs w:val="24"/>
              </w:rPr>
            </w:pPr>
          </w:p>
        </w:tc>
        <w:tc>
          <w:tcPr>
            <w:tcW w:w="1559"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9.05 – 10.30</w:t>
            </w:r>
          </w:p>
        </w:tc>
        <w:tc>
          <w:tcPr>
            <w:tcW w:w="1418" w:type="dxa"/>
            <w:noWrap/>
          </w:tcPr>
          <w:p w:rsidR="00695328" w:rsidRDefault="00C53435">
            <w:pPr>
              <w:rPr>
                <w:sz w:val="24"/>
                <w:szCs w:val="24"/>
              </w:rPr>
            </w:pPr>
            <w:r>
              <w:rPr>
                <w:rFonts w:ascii="Times New Roman" w:eastAsia="Times New Roman" w:hAnsi="Times New Roman" w:cs="Times New Roman"/>
                <w:sz w:val="24"/>
                <w:szCs w:val="24"/>
              </w:rPr>
              <w:t>9.05 – 10.30</w:t>
            </w:r>
          </w:p>
        </w:tc>
        <w:tc>
          <w:tcPr>
            <w:tcW w:w="1417" w:type="dxa"/>
            <w:noWrap/>
          </w:tcPr>
          <w:p w:rsidR="00695328" w:rsidRDefault="00C53435">
            <w:pPr>
              <w:rPr>
                <w:sz w:val="24"/>
                <w:szCs w:val="24"/>
              </w:rPr>
            </w:pPr>
            <w:r>
              <w:rPr>
                <w:rFonts w:ascii="Times New Roman" w:eastAsia="Times New Roman" w:hAnsi="Times New Roman" w:cs="Times New Roman"/>
                <w:sz w:val="24"/>
                <w:szCs w:val="24"/>
              </w:rPr>
              <w:t>9.05 – 10.30</w:t>
            </w:r>
          </w:p>
        </w:tc>
        <w:tc>
          <w:tcPr>
            <w:tcW w:w="1701" w:type="dxa"/>
            <w:noWrap/>
          </w:tcPr>
          <w:p w:rsidR="00695328" w:rsidRDefault="00C53435">
            <w:pPr>
              <w:rPr>
                <w:sz w:val="24"/>
                <w:szCs w:val="24"/>
              </w:rPr>
            </w:pPr>
            <w:r>
              <w:rPr>
                <w:rFonts w:ascii="Times New Roman" w:eastAsia="Times New Roman" w:hAnsi="Times New Roman" w:cs="Times New Roman"/>
                <w:sz w:val="24"/>
                <w:szCs w:val="24"/>
              </w:rPr>
              <w:t>9.05 – 10.30</w:t>
            </w:r>
          </w:p>
        </w:tc>
        <w:tc>
          <w:tcPr>
            <w:tcW w:w="1594" w:type="dxa"/>
            <w:noWrap/>
          </w:tcPr>
          <w:p w:rsidR="00695328" w:rsidRDefault="00C53435">
            <w:pPr>
              <w:rPr>
                <w:sz w:val="24"/>
                <w:szCs w:val="24"/>
              </w:rPr>
            </w:pPr>
            <w:r>
              <w:rPr>
                <w:rFonts w:ascii="Times New Roman" w:eastAsia="Times New Roman" w:hAnsi="Times New Roman" w:cs="Times New Roman"/>
                <w:sz w:val="24"/>
                <w:szCs w:val="24"/>
              </w:rPr>
              <w:t>9.05 – 10.30</w:t>
            </w:r>
          </w:p>
        </w:tc>
      </w:tr>
      <w:tr w:rsidR="00695328">
        <w:trPr>
          <w:trHeight w:val="631"/>
        </w:trPr>
        <w:tc>
          <w:tcPr>
            <w:tcW w:w="25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2 завтраку, завтрак</w:t>
            </w:r>
          </w:p>
        </w:tc>
        <w:tc>
          <w:tcPr>
            <w:tcW w:w="1559"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10.30 – 10.45</w:t>
            </w:r>
          </w:p>
        </w:tc>
        <w:tc>
          <w:tcPr>
            <w:tcW w:w="1418" w:type="dxa"/>
            <w:noWrap/>
          </w:tcPr>
          <w:p w:rsidR="00695328" w:rsidRDefault="00C53435">
            <w:pPr>
              <w:rPr>
                <w:sz w:val="24"/>
                <w:szCs w:val="24"/>
              </w:rPr>
            </w:pPr>
            <w:r>
              <w:rPr>
                <w:rFonts w:ascii="Times New Roman" w:eastAsia="Times New Roman" w:hAnsi="Times New Roman" w:cs="Times New Roman"/>
                <w:sz w:val="24"/>
                <w:szCs w:val="24"/>
              </w:rPr>
              <w:t>10.30 – 10.45</w:t>
            </w:r>
          </w:p>
        </w:tc>
        <w:tc>
          <w:tcPr>
            <w:tcW w:w="1417" w:type="dxa"/>
            <w:noWrap/>
          </w:tcPr>
          <w:p w:rsidR="00695328" w:rsidRDefault="00C53435">
            <w:pPr>
              <w:rPr>
                <w:sz w:val="24"/>
                <w:szCs w:val="24"/>
              </w:rPr>
            </w:pPr>
            <w:r>
              <w:rPr>
                <w:rFonts w:ascii="Times New Roman" w:eastAsia="Times New Roman" w:hAnsi="Times New Roman" w:cs="Times New Roman"/>
                <w:sz w:val="24"/>
                <w:szCs w:val="24"/>
              </w:rPr>
              <w:t>10.30 – 10.45</w:t>
            </w:r>
          </w:p>
        </w:tc>
        <w:tc>
          <w:tcPr>
            <w:tcW w:w="1701" w:type="dxa"/>
            <w:noWrap/>
          </w:tcPr>
          <w:p w:rsidR="00695328" w:rsidRDefault="00C53435">
            <w:pPr>
              <w:rPr>
                <w:sz w:val="24"/>
                <w:szCs w:val="24"/>
              </w:rPr>
            </w:pPr>
            <w:r>
              <w:rPr>
                <w:rFonts w:ascii="Times New Roman" w:eastAsia="Times New Roman" w:hAnsi="Times New Roman" w:cs="Times New Roman"/>
                <w:sz w:val="24"/>
                <w:szCs w:val="24"/>
              </w:rPr>
              <w:t>10.30 – 10.45</w:t>
            </w:r>
          </w:p>
        </w:tc>
        <w:tc>
          <w:tcPr>
            <w:tcW w:w="1594" w:type="dxa"/>
            <w:noWrap/>
          </w:tcPr>
          <w:p w:rsidR="00695328" w:rsidRDefault="00C53435">
            <w:pPr>
              <w:rPr>
                <w:sz w:val="24"/>
                <w:szCs w:val="24"/>
              </w:rPr>
            </w:pPr>
            <w:r>
              <w:rPr>
                <w:rFonts w:ascii="Times New Roman" w:eastAsia="Times New Roman" w:hAnsi="Times New Roman" w:cs="Times New Roman"/>
                <w:sz w:val="24"/>
                <w:szCs w:val="24"/>
              </w:rPr>
              <w:t>10.30 – 10.40</w:t>
            </w:r>
          </w:p>
        </w:tc>
      </w:tr>
      <w:tr w:rsidR="00695328">
        <w:trPr>
          <w:trHeight w:val="807"/>
        </w:trPr>
        <w:tc>
          <w:tcPr>
            <w:tcW w:w="25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труд, самостоятельная деятельность</w:t>
            </w:r>
          </w:p>
        </w:tc>
        <w:tc>
          <w:tcPr>
            <w:tcW w:w="1559"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10.45 -12.00</w:t>
            </w:r>
          </w:p>
          <w:p w:rsidR="00695328" w:rsidRDefault="00695328">
            <w:pPr>
              <w:spacing w:after="0" w:line="240" w:lineRule="auto"/>
              <w:jc w:val="both"/>
              <w:rPr>
                <w:rFonts w:ascii="Times New Roman" w:eastAsia="Times New Roman" w:hAnsi="Times New Roman" w:cs="Times New Roman"/>
                <w:sz w:val="24"/>
                <w:szCs w:val="24"/>
              </w:rPr>
            </w:pPr>
          </w:p>
        </w:tc>
        <w:tc>
          <w:tcPr>
            <w:tcW w:w="14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10.45 -12.00</w:t>
            </w:r>
          </w:p>
          <w:p w:rsidR="00695328" w:rsidRDefault="00695328">
            <w:pPr>
              <w:spacing w:after="0" w:line="240" w:lineRule="auto"/>
              <w:jc w:val="both"/>
              <w:rPr>
                <w:rFonts w:ascii="Times New Roman" w:eastAsia="Times New Roman" w:hAnsi="Times New Roman" w:cs="Times New Roman"/>
                <w:sz w:val="24"/>
                <w:szCs w:val="24"/>
              </w:rPr>
            </w:pPr>
          </w:p>
        </w:tc>
        <w:tc>
          <w:tcPr>
            <w:tcW w:w="1417"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10.45 -12.00</w:t>
            </w:r>
          </w:p>
          <w:p w:rsidR="00695328" w:rsidRDefault="00695328">
            <w:pPr>
              <w:spacing w:after="0" w:line="240" w:lineRule="auto"/>
              <w:jc w:val="both"/>
              <w:rPr>
                <w:rFonts w:ascii="Times New Roman" w:eastAsia="Times New Roman" w:hAnsi="Times New Roman" w:cs="Times New Roman"/>
                <w:sz w:val="24"/>
                <w:szCs w:val="24"/>
              </w:rPr>
            </w:pPr>
          </w:p>
          <w:p w:rsidR="00695328" w:rsidRDefault="00695328">
            <w:pPr>
              <w:spacing w:after="0" w:line="240" w:lineRule="auto"/>
              <w:jc w:val="both"/>
              <w:rPr>
                <w:rFonts w:ascii="Times New Roman" w:eastAsia="Times New Roman" w:hAnsi="Times New Roman" w:cs="Times New Roman"/>
                <w:sz w:val="24"/>
                <w:szCs w:val="24"/>
              </w:rPr>
            </w:pPr>
          </w:p>
        </w:tc>
        <w:tc>
          <w:tcPr>
            <w:tcW w:w="1701"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10.45 -12.00</w:t>
            </w:r>
          </w:p>
          <w:p w:rsidR="00695328" w:rsidRDefault="00695328">
            <w:pPr>
              <w:spacing w:after="0" w:line="240" w:lineRule="auto"/>
              <w:jc w:val="both"/>
              <w:rPr>
                <w:rFonts w:ascii="Times New Roman" w:eastAsia="Times New Roman" w:hAnsi="Times New Roman" w:cs="Times New Roman"/>
                <w:sz w:val="24"/>
                <w:szCs w:val="24"/>
              </w:rPr>
            </w:pPr>
          </w:p>
        </w:tc>
        <w:tc>
          <w:tcPr>
            <w:tcW w:w="1594"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10.45 -12.00</w:t>
            </w:r>
          </w:p>
          <w:p w:rsidR="00695328" w:rsidRDefault="00695328">
            <w:pPr>
              <w:spacing w:after="0" w:line="240" w:lineRule="auto"/>
              <w:jc w:val="both"/>
              <w:rPr>
                <w:rFonts w:ascii="Times New Roman" w:eastAsia="Times New Roman" w:hAnsi="Times New Roman" w:cs="Times New Roman"/>
                <w:sz w:val="24"/>
                <w:szCs w:val="24"/>
              </w:rPr>
            </w:pPr>
          </w:p>
        </w:tc>
      </w:tr>
      <w:tr w:rsidR="00695328">
        <w:trPr>
          <w:trHeight w:val="773"/>
        </w:trPr>
        <w:tc>
          <w:tcPr>
            <w:tcW w:w="25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обеду,</w:t>
            </w:r>
          </w:p>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обед</w:t>
            </w:r>
          </w:p>
        </w:tc>
        <w:tc>
          <w:tcPr>
            <w:tcW w:w="1559"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12.00-12.20</w:t>
            </w:r>
          </w:p>
        </w:tc>
        <w:tc>
          <w:tcPr>
            <w:tcW w:w="14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12.00-12.20</w:t>
            </w:r>
          </w:p>
        </w:tc>
        <w:tc>
          <w:tcPr>
            <w:tcW w:w="1417"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12.00-12.20</w:t>
            </w:r>
          </w:p>
        </w:tc>
        <w:tc>
          <w:tcPr>
            <w:tcW w:w="1701"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12.00-12.20</w:t>
            </w:r>
          </w:p>
        </w:tc>
        <w:tc>
          <w:tcPr>
            <w:tcW w:w="1594"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12.00-12.20</w:t>
            </w:r>
          </w:p>
        </w:tc>
      </w:tr>
      <w:tr w:rsidR="00695328">
        <w:trPr>
          <w:trHeight w:val="417"/>
        </w:trPr>
        <w:tc>
          <w:tcPr>
            <w:tcW w:w="25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ко сну, дневной сон</w:t>
            </w:r>
          </w:p>
        </w:tc>
        <w:tc>
          <w:tcPr>
            <w:tcW w:w="1559"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12.20-15.20</w:t>
            </w:r>
          </w:p>
        </w:tc>
        <w:tc>
          <w:tcPr>
            <w:tcW w:w="14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12.20-15.20</w:t>
            </w:r>
          </w:p>
        </w:tc>
        <w:tc>
          <w:tcPr>
            <w:tcW w:w="1417"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12.20-15.20</w:t>
            </w:r>
          </w:p>
        </w:tc>
        <w:tc>
          <w:tcPr>
            <w:tcW w:w="1701"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12.20-15.20</w:t>
            </w:r>
          </w:p>
        </w:tc>
        <w:tc>
          <w:tcPr>
            <w:tcW w:w="1594"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12.20-15.20</w:t>
            </w:r>
          </w:p>
        </w:tc>
      </w:tr>
      <w:tr w:rsidR="00695328">
        <w:trPr>
          <w:trHeight w:val="333"/>
        </w:trPr>
        <w:tc>
          <w:tcPr>
            <w:tcW w:w="25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Подъем, воздушные и водные процедуры, игры</w:t>
            </w:r>
          </w:p>
        </w:tc>
        <w:tc>
          <w:tcPr>
            <w:tcW w:w="1559"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15.20-15.30</w:t>
            </w:r>
          </w:p>
        </w:tc>
        <w:tc>
          <w:tcPr>
            <w:tcW w:w="14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15.20-15.30</w:t>
            </w:r>
          </w:p>
        </w:tc>
        <w:tc>
          <w:tcPr>
            <w:tcW w:w="1417"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15.20-15.30</w:t>
            </w:r>
          </w:p>
        </w:tc>
        <w:tc>
          <w:tcPr>
            <w:tcW w:w="1701"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15.20-15.30</w:t>
            </w:r>
          </w:p>
        </w:tc>
        <w:tc>
          <w:tcPr>
            <w:tcW w:w="1594"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15.20-15.30</w:t>
            </w:r>
          </w:p>
        </w:tc>
      </w:tr>
      <w:tr w:rsidR="00695328">
        <w:trPr>
          <w:trHeight w:val="333"/>
        </w:trPr>
        <w:tc>
          <w:tcPr>
            <w:tcW w:w="25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полднику, полдник</w:t>
            </w:r>
          </w:p>
        </w:tc>
        <w:tc>
          <w:tcPr>
            <w:tcW w:w="1559"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 – 15.45</w:t>
            </w:r>
          </w:p>
        </w:tc>
        <w:tc>
          <w:tcPr>
            <w:tcW w:w="14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 – 15.45</w:t>
            </w:r>
          </w:p>
        </w:tc>
        <w:tc>
          <w:tcPr>
            <w:tcW w:w="1417"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 – 15.45</w:t>
            </w:r>
          </w:p>
        </w:tc>
        <w:tc>
          <w:tcPr>
            <w:tcW w:w="1701"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 – 15.45</w:t>
            </w:r>
          </w:p>
        </w:tc>
        <w:tc>
          <w:tcPr>
            <w:tcW w:w="1594"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 – 15.45</w:t>
            </w:r>
          </w:p>
        </w:tc>
      </w:tr>
      <w:tr w:rsidR="00695328">
        <w:trPr>
          <w:trHeight w:val="442"/>
        </w:trPr>
        <w:tc>
          <w:tcPr>
            <w:tcW w:w="25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труд,</w:t>
            </w:r>
          </w:p>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самостоятельная деятельность, Прогулка, уход детей</w:t>
            </w:r>
          </w:p>
        </w:tc>
        <w:tc>
          <w:tcPr>
            <w:tcW w:w="1559"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15.45 –17.30</w:t>
            </w:r>
          </w:p>
          <w:p w:rsidR="00695328" w:rsidRDefault="00695328">
            <w:pPr>
              <w:spacing w:after="0" w:line="240" w:lineRule="auto"/>
              <w:jc w:val="both"/>
              <w:rPr>
                <w:rFonts w:ascii="Times New Roman" w:eastAsia="Times New Roman" w:hAnsi="Times New Roman" w:cs="Times New Roman"/>
                <w:sz w:val="24"/>
                <w:szCs w:val="24"/>
              </w:rPr>
            </w:pPr>
          </w:p>
        </w:tc>
        <w:tc>
          <w:tcPr>
            <w:tcW w:w="1418"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15.45 –17.30</w:t>
            </w:r>
          </w:p>
          <w:p w:rsidR="00695328" w:rsidRDefault="00695328">
            <w:pPr>
              <w:spacing w:after="0" w:line="240" w:lineRule="auto"/>
              <w:jc w:val="both"/>
              <w:rPr>
                <w:rFonts w:ascii="Times New Roman" w:eastAsia="Times New Roman" w:hAnsi="Times New Roman" w:cs="Times New Roman"/>
                <w:sz w:val="24"/>
                <w:szCs w:val="24"/>
              </w:rPr>
            </w:pPr>
          </w:p>
        </w:tc>
        <w:tc>
          <w:tcPr>
            <w:tcW w:w="1417"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15.45 –17.30</w:t>
            </w:r>
          </w:p>
          <w:p w:rsidR="00695328" w:rsidRDefault="00695328">
            <w:pPr>
              <w:spacing w:after="0" w:line="240" w:lineRule="auto"/>
              <w:jc w:val="both"/>
              <w:rPr>
                <w:rFonts w:ascii="Times New Roman" w:eastAsia="Times New Roman" w:hAnsi="Times New Roman" w:cs="Times New Roman"/>
                <w:sz w:val="24"/>
                <w:szCs w:val="24"/>
              </w:rPr>
            </w:pPr>
          </w:p>
        </w:tc>
        <w:tc>
          <w:tcPr>
            <w:tcW w:w="1701"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15.45 –17.30</w:t>
            </w:r>
          </w:p>
          <w:p w:rsidR="00695328" w:rsidRDefault="00695328">
            <w:pPr>
              <w:spacing w:after="0" w:line="240" w:lineRule="auto"/>
              <w:jc w:val="both"/>
              <w:rPr>
                <w:rFonts w:ascii="Times New Roman" w:eastAsia="Times New Roman" w:hAnsi="Times New Roman" w:cs="Times New Roman"/>
                <w:sz w:val="24"/>
                <w:szCs w:val="24"/>
              </w:rPr>
            </w:pPr>
          </w:p>
        </w:tc>
        <w:tc>
          <w:tcPr>
            <w:tcW w:w="1594" w:type="dxa"/>
            <w:noWrap/>
          </w:tcPr>
          <w:p w:rsidR="00695328" w:rsidRDefault="00C534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15.45 –17.30</w:t>
            </w:r>
          </w:p>
          <w:p w:rsidR="00695328" w:rsidRDefault="00695328">
            <w:pPr>
              <w:spacing w:after="0" w:line="240" w:lineRule="auto"/>
              <w:jc w:val="both"/>
              <w:rPr>
                <w:rFonts w:ascii="Times New Roman" w:eastAsia="Times New Roman" w:hAnsi="Times New Roman" w:cs="Times New Roman"/>
                <w:sz w:val="24"/>
                <w:szCs w:val="24"/>
              </w:rPr>
            </w:pPr>
          </w:p>
        </w:tc>
      </w:tr>
      <w:tr w:rsidR="00695328">
        <w:trPr>
          <w:trHeight w:val="631"/>
        </w:trPr>
        <w:tc>
          <w:tcPr>
            <w:tcW w:w="2518" w:type="dxa"/>
            <w:noWrap/>
          </w:tcPr>
          <w:p w:rsidR="00695328" w:rsidRDefault="00C5343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Прогулка </w:t>
            </w:r>
          </w:p>
        </w:tc>
        <w:tc>
          <w:tcPr>
            <w:tcW w:w="1559"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 10 мин</w:t>
            </w:r>
          </w:p>
        </w:tc>
        <w:tc>
          <w:tcPr>
            <w:tcW w:w="1418"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 10 мин</w:t>
            </w:r>
          </w:p>
        </w:tc>
        <w:tc>
          <w:tcPr>
            <w:tcW w:w="1417"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 10 мин</w:t>
            </w:r>
          </w:p>
        </w:tc>
        <w:tc>
          <w:tcPr>
            <w:tcW w:w="1701"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 10 мин</w:t>
            </w:r>
          </w:p>
        </w:tc>
        <w:tc>
          <w:tcPr>
            <w:tcW w:w="1594"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 10 мин</w:t>
            </w:r>
          </w:p>
        </w:tc>
      </w:tr>
      <w:tr w:rsidR="00695328">
        <w:trPr>
          <w:trHeight w:val="631"/>
        </w:trPr>
        <w:tc>
          <w:tcPr>
            <w:tcW w:w="2518" w:type="dxa"/>
            <w:noWrap/>
          </w:tcPr>
          <w:p w:rsidR="00695328" w:rsidRDefault="00C5343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Сон </w:t>
            </w:r>
          </w:p>
        </w:tc>
        <w:tc>
          <w:tcPr>
            <w:tcW w:w="1559"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w:t>
            </w:r>
          </w:p>
        </w:tc>
        <w:tc>
          <w:tcPr>
            <w:tcW w:w="1418"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w:t>
            </w:r>
          </w:p>
        </w:tc>
        <w:tc>
          <w:tcPr>
            <w:tcW w:w="1417"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w:t>
            </w:r>
          </w:p>
        </w:tc>
        <w:tc>
          <w:tcPr>
            <w:tcW w:w="1701"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w:t>
            </w:r>
          </w:p>
        </w:tc>
        <w:tc>
          <w:tcPr>
            <w:tcW w:w="1594" w:type="dxa"/>
            <w:noWrap/>
          </w:tcPr>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ч</w:t>
            </w:r>
          </w:p>
        </w:tc>
      </w:tr>
    </w:tbl>
    <w:p w:rsidR="00695328" w:rsidRDefault="00C53435">
      <w:pPr>
        <w:spacing w:after="0" w:line="240" w:lineRule="auto"/>
        <w:jc w:val="center"/>
        <w:rPr>
          <w:rFonts w:ascii="Times New Roman" w:eastAsia="Arial Unicode MS" w:hAnsi="Times New Roman" w:cs="Times New Roman"/>
          <w:b/>
          <w:color w:val="000000"/>
          <w:sz w:val="24"/>
          <w:szCs w:val="24"/>
        </w:rPr>
      </w:pPr>
      <w:r>
        <w:rPr>
          <w:rFonts w:ascii="Times New Roman" w:eastAsia="Arial Unicode MS" w:hAnsi="Times New Roman" w:cs="Times New Roman"/>
          <w:b/>
          <w:color w:val="000000"/>
          <w:sz w:val="24"/>
          <w:szCs w:val="24"/>
        </w:rPr>
        <w:t>разновозрастная группа</w:t>
      </w:r>
    </w:p>
    <w:p w:rsidR="00695328" w:rsidRDefault="00695328">
      <w:pPr>
        <w:spacing w:after="0" w:line="240" w:lineRule="auto"/>
        <w:ind w:firstLine="709"/>
        <w:rPr>
          <w:rFonts w:ascii="Times New Roman" w:eastAsia="Arial Unicode MS" w:hAnsi="Times New Roman" w:cs="Times New Roman"/>
          <w:color w:val="000000"/>
          <w:sz w:val="24"/>
          <w:szCs w:val="24"/>
        </w:rPr>
        <w:sectPr w:rsidR="00695328">
          <w:pgSz w:w="11906" w:h="16838"/>
          <w:pgMar w:top="1134" w:right="1701" w:bottom="1134" w:left="567" w:header="709" w:footer="709" w:gutter="0"/>
          <w:cols w:space="708"/>
          <w:titlePg/>
          <w:docGrid w:linePitch="360"/>
        </w:sectPr>
      </w:pPr>
    </w:p>
    <w:p w:rsidR="00695328" w:rsidRDefault="00695328">
      <w:pPr>
        <w:spacing w:after="0" w:line="240" w:lineRule="auto"/>
        <w:rPr>
          <w:rFonts w:ascii="Times New Roman" w:eastAsia="Times New Roman" w:hAnsi="Times New Roman" w:cs="Times New Roman"/>
          <w:b/>
          <w:color w:val="000000"/>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sectPr w:rsidR="00695328">
          <w:pgSz w:w="16838" w:h="11906" w:orient="landscape"/>
          <w:pgMar w:top="1701" w:right="1134" w:bottom="567" w:left="1134" w:header="708" w:footer="708" w:gutter="0"/>
          <w:cols w:space="708"/>
          <w:titlePg/>
          <w:docGrid w:linePitch="360"/>
        </w:sect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1.4. Особенности традиционных событий, праздников</w:t>
      </w:r>
    </w:p>
    <w:p w:rsidR="00695328" w:rsidRDefault="00695328">
      <w:pPr>
        <w:pStyle w:val="af"/>
        <w:ind w:firstLine="709"/>
        <w:jc w:val="both"/>
        <w:rPr>
          <w:bCs/>
        </w:rPr>
      </w:pPr>
    </w:p>
    <w:p w:rsidR="00695328" w:rsidRDefault="00C53435">
      <w:pPr>
        <w:pStyle w:val="af"/>
        <w:ind w:firstLine="709"/>
        <w:jc w:val="both"/>
        <w:rPr>
          <w:bCs/>
        </w:rPr>
      </w:pPr>
      <w:r>
        <w:rPr>
          <w:bCs/>
        </w:rPr>
        <w:t>Наличие традиционных событий, праздников, мероприятий в детском саду является неотъемлемой частью в деятельности дошкольного учреждения, поскольку способствует повышению эффективности образовательного процесса, создает комфортные условия для формирования личности каждого ребенка.</w:t>
      </w:r>
    </w:p>
    <w:p w:rsidR="00695328" w:rsidRDefault="00C53435">
      <w:pPr>
        <w:pStyle w:val="af"/>
        <w:ind w:firstLine="709"/>
        <w:jc w:val="both"/>
        <w:rPr>
          <w:bCs/>
        </w:rPr>
      </w:pPr>
      <w:r>
        <w:rPr>
          <w:bCs/>
        </w:rPr>
        <w:t>Традиции направлены, прежде всего, на сплочение коллектива детей, родителей и педагогов ДОУ, они играют большую роль в формировании и укреплении дружеских отношений между всеми участниками образовательных отношений.</w:t>
      </w:r>
    </w:p>
    <w:p w:rsidR="00695328" w:rsidRDefault="00C53435">
      <w:pPr>
        <w:pStyle w:val="af"/>
        <w:ind w:firstLine="709"/>
        <w:jc w:val="both"/>
        <w:rPr>
          <w:bCs/>
        </w:rPr>
      </w:pPr>
      <w:r>
        <w:rPr>
          <w:bCs/>
        </w:rPr>
        <w:t>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 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w:t>
      </w:r>
    </w:p>
    <w:p w:rsidR="00695328" w:rsidRDefault="00C53435">
      <w:pPr>
        <w:pStyle w:val="af"/>
        <w:ind w:firstLine="709"/>
        <w:jc w:val="both"/>
        <w:rPr>
          <w:bCs/>
        </w:rPr>
      </w:pPr>
      <w:r>
        <w:rPr>
          <w:bCs/>
        </w:rPr>
        <w:t>Формирование традиций группы через взаимодействие с семьей способствует укреплению отношений в системе «ребенок – воспитатель – родитель». Улучшает детско-родительское взаимодействие не только со своим ребенком, но и с детским коллективом, а у детей, чувствующих понимание и поддержку взрослого, повышается уверенность в себе, своих силах, что пригодится для успешного обучения в школе.</w:t>
      </w:r>
    </w:p>
    <w:p w:rsidR="00695328" w:rsidRDefault="00695328">
      <w:pPr>
        <w:widowControl w:val="0"/>
        <w:tabs>
          <w:tab w:val="left" w:pos="1134"/>
        </w:tabs>
        <w:spacing w:after="0" w:line="240" w:lineRule="auto"/>
        <w:ind w:firstLine="709"/>
        <w:jc w:val="both"/>
        <w:rPr>
          <w:rFonts w:ascii="Times New Roman" w:eastAsia="Times New Roman" w:hAnsi="Times New Roman" w:cs="Times New Roman"/>
          <w:sz w:val="24"/>
          <w:szCs w:val="24"/>
        </w:rPr>
      </w:pPr>
    </w:p>
    <w:p w:rsidR="00695328" w:rsidRDefault="00695328">
      <w:pPr>
        <w:widowControl w:val="0"/>
        <w:tabs>
          <w:tab w:val="left" w:pos="1134"/>
        </w:tabs>
        <w:spacing w:after="0" w:line="240" w:lineRule="auto"/>
        <w:ind w:firstLine="709"/>
        <w:jc w:val="both"/>
        <w:rPr>
          <w:rFonts w:ascii="Times New Roman" w:eastAsia="Times New Roman" w:hAnsi="Times New Roman" w:cs="Times New Roman"/>
          <w:sz w:val="24"/>
          <w:szCs w:val="24"/>
        </w:rPr>
      </w:pPr>
    </w:p>
    <w:p w:rsidR="00695328" w:rsidRDefault="00695328">
      <w:pPr>
        <w:widowControl w:val="0"/>
        <w:tabs>
          <w:tab w:val="left" w:pos="1134"/>
        </w:tabs>
        <w:spacing w:after="0" w:line="240" w:lineRule="auto"/>
        <w:ind w:firstLine="709"/>
        <w:jc w:val="both"/>
        <w:rPr>
          <w:rFonts w:ascii="Times New Roman" w:eastAsia="Times New Roman" w:hAnsi="Times New Roman" w:cs="Times New Roman"/>
          <w:sz w:val="24"/>
          <w:szCs w:val="24"/>
        </w:rPr>
        <w:sectPr w:rsidR="00695328">
          <w:pgSz w:w="11906" w:h="16838"/>
          <w:pgMar w:top="1134" w:right="566" w:bottom="1134" w:left="1701" w:header="708" w:footer="708" w:gutter="0"/>
          <w:cols w:space="708"/>
          <w:titlePg/>
          <w:docGrid w:linePitch="360"/>
        </w:sectPr>
      </w:pPr>
    </w:p>
    <w:p w:rsidR="00695328" w:rsidRDefault="00C53435">
      <w:pPr>
        <w:widowControl w:val="0"/>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Традиционными для ДОУ стали праздники и различные творческие мероприятия:</w:t>
      </w:r>
    </w:p>
    <w:p w:rsidR="00695328" w:rsidRDefault="00695328">
      <w:pPr>
        <w:spacing w:after="0" w:line="240" w:lineRule="auto"/>
        <w:jc w:val="center"/>
        <w:rPr>
          <w:rFonts w:ascii="Times New Roman" w:eastAsia="Times New Roman" w:hAnsi="Times New Roman" w:cs="Times New Roman"/>
          <w:iCs/>
          <w:sz w:val="24"/>
          <w:szCs w:val="24"/>
        </w:rPr>
      </w:pPr>
    </w:p>
    <w:tbl>
      <w:tblPr>
        <w:tblStyle w:val="af0"/>
        <w:tblW w:w="5000" w:type="pct"/>
        <w:tblLook w:val="04A0"/>
      </w:tblPr>
      <w:tblGrid>
        <w:gridCol w:w="1345"/>
        <w:gridCol w:w="2532"/>
        <w:gridCol w:w="2824"/>
        <w:gridCol w:w="2619"/>
        <w:gridCol w:w="2958"/>
        <w:gridCol w:w="2508"/>
      </w:tblGrid>
      <w:tr w:rsidR="00695328">
        <w:tc>
          <w:tcPr>
            <w:tcW w:w="772" w:type="pct"/>
            <w:noWrap/>
          </w:tcPr>
          <w:p w:rsidR="00695328" w:rsidRDefault="00C53435">
            <w:pPr>
              <w:jc w:val="right"/>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Подгруппы</w:t>
            </w:r>
          </w:p>
          <w:p w:rsidR="00695328" w:rsidRDefault="00C53435">
            <w:pP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Мероприятия</w:t>
            </w:r>
          </w:p>
        </w:tc>
        <w:tc>
          <w:tcPr>
            <w:tcW w:w="1019" w:type="pct"/>
            <w:noWrap/>
            <w:vAlign w:val="center"/>
          </w:tcPr>
          <w:p w:rsidR="00695328" w:rsidRDefault="00C53435">
            <w:pPr>
              <w:ind w:hanging="1"/>
              <w:jc w:val="center"/>
              <w:rPr>
                <w:rFonts w:ascii="Times New Roman" w:hAnsi="Times New Roman"/>
                <w:b/>
                <w:bCs/>
                <w:iCs/>
                <w:color w:val="000000"/>
                <w:sz w:val="24"/>
                <w:szCs w:val="24"/>
              </w:rPr>
            </w:pPr>
            <w:r>
              <w:rPr>
                <w:rFonts w:ascii="Times New Roman" w:hAnsi="Times New Roman"/>
                <w:b/>
                <w:bCs/>
                <w:iCs/>
                <w:color w:val="000000"/>
                <w:sz w:val="24"/>
                <w:szCs w:val="24"/>
              </w:rPr>
              <w:t>Подгруппа раннего возраста</w:t>
            </w:r>
          </w:p>
        </w:tc>
        <w:tc>
          <w:tcPr>
            <w:tcW w:w="604" w:type="pct"/>
            <w:noWrap/>
            <w:vAlign w:val="center"/>
          </w:tcPr>
          <w:p w:rsidR="00695328" w:rsidRDefault="00C53435">
            <w:pPr>
              <w:jc w:val="center"/>
              <w:rPr>
                <w:rFonts w:ascii="Times New Roman" w:hAnsi="Times New Roman"/>
                <w:b/>
                <w:bCs/>
                <w:iCs/>
                <w:color w:val="000000"/>
                <w:sz w:val="24"/>
                <w:szCs w:val="24"/>
              </w:rPr>
            </w:pPr>
            <w:r>
              <w:rPr>
                <w:rFonts w:ascii="Times New Roman" w:hAnsi="Times New Roman"/>
                <w:b/>
                <w:bCs/>
                <w:iCs/>
                <w:color w:val="000000"/>
                <w:sz w:val="24"/>
                <w:szCs w:val="24"/>
              </w:rPr>
              <w:t>Младшая подгруппа</w:t>
            </w:r>
          </w:p>
        </w:tc>
        <w:tc>
          <w:tcPr>
            <w:tcW w:w="866" w:type="pct"/>
            <w:noWrap/>
            <w:vAlign w:val="center"/>
          </w:tcPr>
          <w:p w:rsidR="00695328" w:rsidRDefault="00C53435">
            <w:pPr>
              <w:jc w:val="center"/>
              <w:rPr>
                <w:rFonts w:ascii="Times New Roman" w:hAnsi="Times New Roman"/>
                <w:b/>
                <w:bCs/>
                <w:iCs/>
                <w:color w:val="000000"/>
                <w:sz w:val="24"/>
                <w:szCs w:val="24"/>
              </w:rPr>
            </w:pPr>
            <w:r>
              <w:rPr>
                <w:rFonts w:ascii="Times New Roman" w:hAnsi="Times New Roman"/>
                <w:b/>
                <w:bCs/>
                <w:iCs/>
                <w:color w:val="000000"/>
                <w:sz w:val="24"/>
                <w:szCs w:val="24"/>
              </w:rPr>
              <w:t>Средняя подгруппа</w:t>
            </w:r>
          </w:p>
        </w:tc>
        <w:tc>
          <w:tcPr>
            <w:tcW w:w="943" w:type="pct"/>
            <w:noWrap/>
            <w:vAlign w:val="center"/>
          </w:tcPr>
          <w:p w:rsidR="00695328" w:rsidRDefault="00C53435">
            <w:pPr>
              <w:ind w:right="35"/>
              <w:jc w:val="center"/>
              <w:rPr>
                <w:rFonts w:ascii="Times New Roman" w:hAnsi="Times New Roman"/>
                <w:b/>
                <w:bCs/>
                <w:iCs/>
                <w:color w:val="000000"/>
                <w:sz w:val="24"/>
                <w:szCs w:val="24"/>
              </w:rPr>
            </w:pPr>
            <w:r>
              <w:rPr>
                <w:rFonts w:ascii="Times New Roman" w:hAnsi="Times New Roman"/>
                <w:b/>
                <w:bCs/>
                <w:iCs/>
                <w:color w:val="000000"/>
                <w:sz w:val="24"/>
                <w:szCs w:val="24"/>
              </w:rPr>
              <w:t>Старшая подгруппа</w:t>
            </w:r>
          </w:p>
        </w:tc>
        <w:tc>
          <w:tcPr>
            <w:tcW w:w="796" w:type="pct"/>
            <w:noWrap/>
            <w:vAlign w:val="center"/>
          </w:tcPr>
          <w:p w:rsidR="00695328" w:rsidRDefault="00C53435">
            <w:pPr>
              <w:jc w:val="center"/>
              <w:rPr>
                <w:rFonts w:ascii="Times New Roman" w:hAnsi="Times New Roman"/>
                <w:b/>
                <w:bCs/>
                <w:iCs/>
                <w:color w:val="000000"/>
                <w:sz w:val="24"/>
                <w:szCs w:val="24"/>
              </w:rPr>
            </w:pPr>
            <w:r>
              <w:rPr>
                <w:rFonts w:ascii="Times New Roman" w:hAnsi="Times New Roman"/>
                <w:b/>
                <w:bCs/>
                <w:iCs/>
                <w:color w:val="000000"/>
                <w:sz w:val="24"/>
                <w:szCs w:val="24"/>
              </w:rPr>
              <w:t>Подготовительная к школе подгруппа</w:t>
            </w:r>
          </w:p>
        </w:tc>
      </w:tr>
      <w:tr w:rsidR="00695328">
        <w:tc>
          <w:tcPr>
            <w:tcW w:w="772" w:type="pct"/>
            <w:noWrap/>
          </w:tcPr>
          <w:p w:rsidR="00695328" w:rsidRDefault="00C53435">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Праздники</w:t>
            </w:r>
          </w:p>
        </w:tc>
        <w:tc>
          <w:tcPr>
            <w:tcW w:w="1019"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Празднование Нового года, «Осенний бал», «Весна», «Лето», «Мамин праздник», «Масленица»</w:t>
            </w:r>
          </w:p>
        </w:tc>
        <w:tc>
          <w:tcPr>
            <w:tcW w:w="604"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Новогодняя елка, «Мамин праздник», День защитника Отечества, «Осенний бал», «Весна», «Лето»</w:t>
            </w:r>
          </w:p>
        </w:tc>
        <w:tc>
          <w:tcPr>
            <w:tcW w:w="86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Новый год, День защитника Отечества, 8 Марта, «Осенний бал», «Весна», «Лето»; праздники, традиционные для группы и детского сада; дни рождения детей</w:t>
            </w:r>
          </w:p>
        </w:tc>
        <w:tc>
          <w:tcPr>
            <w:tcW w:w="943"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Новый год, День защитника Отечества, 8 Марта, День Победы, «Осеннний бал», «Весна», «Лето», «Ярмарка», праздники, традиционные для группы и детского сада; дни рождения детей</w:t>
            </w:r>
          </w:p>
        </w:tc>
        <w:tc>
          <w:tcPr>
            <w:tcW w:w="79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Новый год, День защитника Отечества, Международный женский день, День Победы, «Здравствуй  школа», «Осеннний бал», «Весна», «Лето», праздники народного календаря</w:t>
            </w:r>
          </w:p>
        </w:tc>
      </w:tr>
      <w:tr w:rsidR="00695328">
        <w:tc>
          <w:tcPr>
            <w:tcW w:w="772" w:type="pct"/>
            <w:noWrap/>
          </w:tcPr>
          <w:p w:rsidR="00695328" w:rsidRDefault="00C53435">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Тематические праздники и развлечения</w:t>
            </w:r>
          </w:p>
        </w:tc>
        <w:tc>
          <w:tcPr>
            <w:tcW w:w="1019"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«Осенняя ярмарка», «День рождения», «Мои любимые игрушки», «Игры-забавы», «Любимые сказки», «Музыкальная шкатулка»</w:t>
            </w:r>
          </w:p>
        </w:tc>
        <w:tc>
          <w:tcPr>
            <w:tcW w:w="604"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«Здравствуй, осень!», «В весеннем лесу», «Здравствуй, лето!», «Ой, бежит ручьем вода», «На бабушкином дворе», «Во саду ли, в огороде», «На птичьем дворе»</w:t>
            </w:r>
          </w:p>
        </w:tc>
        <w:tc>
          <w:tcPr>
            <w:tcW w:w="86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«Приметы осени», «Русская народная сказка», «Зимушка-зима», «Весна пришла», «Село,в котором ты живешь», «Здравствуй лето»</w:t>
            </w:r>
          </w:p>
        </w:tc>
        <w:tc>
          <w:tcPr>
            <w:tcW w:w="943"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«Стихи К.И. Чуковского», «О музыке П. И. Чайковского», «М. И. Глинка — основоположник русской музыки», «О творчестве С. Я. Маршака», «Об обычаях и традициях русского народа», «Русские праздники»</w:t>
            </w:r>
          </w:p>
        </w:tc>
        <w:tc>
          <w:tcPr>
            <w:tcW w:w="79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«Веселая ярмарка»; вечера, посвященные творчеству композиторов, писателей, художников</w:t>
            </w:r>
          </w:p>
        </w:tc>
      </w:tr>
      <w:tr w:rsidR="00695328">
        <w:tc>
          <w:tcPr>
            <w:tcW w:w="772" w:type="pct"/>
            <w:noWrap/>
          </w:tcPr>
          <w:p w:rsidR="00695328" w:rsidRDefault="00C53435">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Театрализованные представления</w:t>
            </w:r>
          </w:p>
        </w:tc>
        <w:tc>
          <w:tcPr>
            <w:tcW w:w="1019"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Кукольный театр: «Колобок»инсценированиерус.нар. сказок: «Веселые зайчата», Л. Феоктистова; «Ладушки в гостях у бабушки», «На бабушкином дворе», Л. Исаева</w:t>
            </w:r>
          </w:p>
        </w:tc>
        <w:tc>
          <w:tcPr>
            <w:tcW w:w="604"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 xml:space="preserve">«Маша и медведь», «Теремок», «Волк и козлята», «Заюшкина избушка» (по мотивам рус.нар. сказок); «Потешкида шутки», «Были-небылицы», «Бабушка-загадушка» (по мотивам русского </w:t>
            </w:r>
            <w:r>
              <w:rPr>
                <w:rFonts w:ascii="Times New Roman" w:hAnsi="Times New Roman" w:cs="Times New Roman"/>
                <w:sz w:val="24"/>
                <w:szCs w:val="24"/>
              </w:rPr>
              <w:lastRenderedPageBreak/>
              <w:t>фольклора)</w:t>
            </w:r>
          </w:p>
        </w:tc>
        <w:tc>
          <w:tcPr>
            <w:tcW w:w="86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lastRenderedPageBreak/>
              <w:t>По сюжетам русских народных сказок: «Лиса и кот», «Рукавичка», «Гуси-лебеди» и т.д.</w:t>
            </w:r>
          </w:p>
        </w:tc>
        <w:tc>
          <w:tcPr>
            <w:tcW w:w="943"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 xml:space="preserve">Представления с использованием теневого, пальчикового, настольного, кукольного театра. Инсценированниесказок, стихов и других литературных произведений, а также </w:t>
            </w:r>
            <w:r>
              <w:rPr>
                <w:rFonts w:ascii="Times New Roman" w:hAnsi="Times New Roman" w:cs="Times New Roman"/>
                <w:sz w:val="24"/>
                <w:szCs w:val="24"/>
              </w:rPr>
              <w:lastRenderedPageBreak/>
              <w:t>песен</w:t>
            </w:r>
          </w:p>
        </w:tc>
        <w:tc>
          <w:tcPr>
            <w:tcW w:w="79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lastRenderedPageBreak/>
              <w:t xml:space="preserve">Постановка театральных спектаклей, детских опер, музыкальных и ритмических пьес. Инсценирование русских народных сказок, песен, литературных </w:t>
            </w:r>
            <w:r>
              <w:rPr>
                <w:rFonts w:ascii="Times New Roman" w:hAnsi="Times New Roman" w:cs="Times New Roman"/>
                <w:sz w:val="24"/>
                <w:szCs w:val="24"/>
              </w:rPr>
              <w:lastRenderedPageBreak/>
              <w:t>произведений</w:t>
            </w:r>
          </w:p>
        </w:tc>
      </w:tr>
      <w:tr w:rsidR="00695328">
        <w:tc>
          <w:tcPr>
            <w:tcW w:w="772" w:type="pct"/>
            <w:noWrap/>
          </w:tcPr>
          <w:p w:rsidR="00695328" w:rsidRDefault="00C53435">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lastRenderedPageBreak/>
              <w:t>Рассказы с музыкальными иллюстрациями</w:t>
            </w:r>
          </w:p>
        </w:tc>
        <w:tc>
          <w:tcPr>
            <w:tcW w:w="1019"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«Птички», муз. Г. Фрида; «Праздничная прогулка», муз. Ан. Александрова</w:t>
            </w:r>
          </w:p>
        </w:tc>
        <w:tc>
          <w:tcPr>
            <w:tcW w:w="604"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w:t>
            </w:r>
          </w:p>
        </w:tc>
        <w:tc>
          <w:tcPr>
            <w:tcW w:w="86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w:t>
            </w:r>
          </w:p>
        </w:tc>
        <w:tc>
          <w:tcPr>
            <w:tcW w:w="943"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w:t>
            </w:r>
          </w:p>
        </w:tc>
        <w:tc>
          <w:tcPr>
            <w:tcW w:w="79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w:t>
            </w:r>
          </w:p>
        </w:tc>
      </w:tr>
      <w:tr w:rsidR="00695328">
        <w:tc>
          <w:tcPr>
            <w:tcW w:w="772" w:type="pct"/>
            <w:noWrap/>
          </w:tcPr>
          <w:p w:rsidR="00695328" w:rsidRDefault="00C53435">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Музыкально-литературные развлечения, концерты</w:t>
            </w:r>
          </w:p>
        </w:tc>
        <w:tc>
          <w:tcPr>
            <w:tcW w:w="1019"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w:t>
            </w:r>
          </w:p>
        </w:tc>
        <w:tc>
          <w:tcPr>
            <w:tcW w:w="604"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Концерт для кукол, представление «Мы любим петь и танцевать»</w:t>
            </w:r>
          </w:p>
        </w:tc>
        <w:tc>
          <w:tcPr>
            <w:tcW w:w="86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«Любимые песни», «Веселая ритмика»</w:t>
            </w:r>
          </w:p>
        </w:tc>
        <w:tc>
          <w:tcPr>
            <w:tcW w:w="943"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«Радуга», «Н. А. Римский-Корсаков и русские народные сказки»</w:t>
            </w:r>
          </w:p>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«Любимые песни», «Веселая ритмика»</w:t>
            </w:r>
          </w:p>
        </w:tc>
        <w:tc>
          <w:tcPr>
            <w:tcW w:w="79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«Музыка и дети», «Весенние нотки», «Сказочные образы в музыке и поэзии», «А.С. Пушкин и музыка»,«Зима-волшебница»</w:t>
            </w:r>
          </w:p>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«Песни о Родине», «Любимые произведения», «Поем и танцуем»; концерты детской самодеятельности</w:t>
            </w:r>
          </w:p>
        </w:tc>
      </w:tr>
      <w:tr w:rsidR="00695328">
        <w:tc>
          <w:tcPr>
            <w:tcW w:w="772" w:type="pct"/>
            <w:noWrap/>
          </w:tcPr>
          <w:p w:rsidR="00695328" w:rsidRDefault="00C53435">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Игры с пением, русское народное творчество, декоративно-прикладное искусство</w:t>
            </w:r>
          </w:p>
        </w:tc>
        <w:tc>
          <w:tcPr>
            <w:tcW w:w="1019"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«Игра с мишкой», муз. Г. Финаровского; «Кошка», муз. Ан. Александрова, сл. Н. Френкель; «Кто у нас хороший?», рус.нар. песня</w:t>
            </w:r>
          </w:p>
        </w:tc>
        <w:tc>
          <w:tcPr>
            <w:tcW w:w="604" w:type="pct"/>
            <w:noWrap/>
          </w:tcPr>
          <w:p w:rsidR="00695328" w:rsidRDefault="00C53435">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t>
            </w:r>
          </w:p>
        </w:tc>
        <w:tc>
          <w:tcPr>
            <w:tcW w:w="86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«Пословицы и поговорки»,«Загадки», «Любимые народные игры», «Бабушкины сказки», «Пословицы и поговорки», «Любимые сказки», «Русские народные игры», «В гостях у сказки»</w:t>
            </w:r>
          </w:p>
          <w:p w:rsidR="00695328" w:rsidRDefault="00695328">
            <w:pPr>
              <w:jc w:val="center"/>
              <w:rPr>
                <w:rFonts w:ascii="Times New Roman" w:eastAsia="Times New Roman" w:hAnsi="Times New Roman" w:cs="Times New Roman"/>
                <w:iCs/>
                <w:sz w:val="24"/>
                <w:szCs w:val="24"/>
              </w:rPr>
            </w:pPr>
          </w:p>
        </w:tc>
        <w:tc>
          <w:tcPr>
            <w:tcW w:w="943"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Концерты русской народной песни и танца; загадки, пословицы, сказки и поговорки; «Были и небылицы», «Добро и зло в русских народных сказках»</w:t>
            </w:r>
          </w:p>
        </w:tc>
        <w:tc>
          <w:tcPr>
            <w:tcW w:w="796" w:type="pct"/>
            <w:noWrap/>
          </w:tcPr>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Загадки, были и небылицы, шутки, любимые сказки, сказания, былины</w:t>
            </w:r>
          </w:p>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«Гжельские узоры», «Музыкальная игрушка», «Хохлома» и др.</w:t>
            </w:r>
          </w:p>
        </w:tc>
      </w:tr>
      <w:tr w:rsidR="00695328">
        <w:tc>
          <w:tcPr>
            <w:tcW w:w="772" w:type="pct"/>
            <w:noWrap/>
          </w:tcPr>
          <w:p w:rsidR="00695328" w:rsidRDefault="00C53435">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Инсценирование песен</w:t>
            </w:r>
          </w:p>
        </w:tc>
        <w:tc>
          <w:tcPr>
            <w:tcW w:w="1019"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 xml:space="preserve">«Кошка и котенок», муз. М. Красева, сл. О. Высотской; </w:t>
            </w:r>
            <w:r>
              <w:rPr>
                <w:rFonts w:ascii="Times New Roman" w:hAnsi="Times New Roman" w:cs="Times New Roman"/>
                <w:sz w:val="24"/>
                <w:szCs w:val="24"/>
              </w:rPr>
              <w:lastRenderedPageBreak/>
              <w:t>«Неваляшки», муз. З. Левиной; «Посреди двора ледяная гора», муз. Е. Соковниной; «Веселый поезд», муз. Э. Компанейца</w:t>
            </w:r>
          </w:p>
        </w:tc>
        <w:tc>
          <w:tcPr>
            <w:tcW w:w="604" w:type="pct"/>
            <w:noWrap/>
          </w:tcPr>
          <w:p w:rsidR="00695328" w:rsidRDefault="00C53435">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w:t>
            </w:r>
          </w:p>
        </w:tc>
        <w:tc>
          <w:tcPr>
            <w:tcW w:w="86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w:t>
            </w:r>
          </w:p>
        </w:tc>
        <w:tc>
          <w:tcPr>
            <w:tcW w:w="943"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w:t>
            </w:r>
          </w:p>
        </w:tc>
        <w:tc>
          <w:tcPr>
            <w:tcW w:w="79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w:t>
            </w:r>
          </w:p>
        </w:tc>
      </w:tr>
      <w:tr w:rsidR="00695328">
        <w:tc>
          <w:tcPr>
            <w:tcW w:w="772" w:type="pct"/>
            <w:noWrap/>
          </w:tcPr>
          <w:p w:rsidR="00695328" w:rsidRDefault="00C53435">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lastRenderedPageBreak/>
              <w:t>Спортивные развлечения</w:t>
            </w:r>
          </w:p>
        </w:tc>
        <w:tc>
          <w:tcPr>
            <w:tcW w:w="1019"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«Мы смелые и умелые»</w:t>
            </w:r>
          </w:p>
        </w:tc>
        <w:tc>
          <w:tcPr>
            <w:tcW w:w="604"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«Кто быстрее?», «Зимние радости», «Мы растем сильными и смелыми»</w:t>
            </w:r>
          </w:p>
        </w:tc>
        <w:tc>
          <w:tcPr>
            <w:tcW w:w="86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«Мама папа я – спортивная семья», « Мой веселый звонкий мяч», «Здоровье для друзей»</w:t>
            </w:r>
          </w:p>
        </w:tc>
        <w:tc>
          <w:tcPr>
            <w:tcW w:w="943"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Мама папа я – спортивная семья», « Мой веселый звонкий мяч», «Здоровье для друзей»</w:t>
            </w:r>
          </w:p>
        </w:tc>
        <w:tc>
          <w:tcPr>
            <w:tcW w:w="79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«Мы будущие спортсмены», «Мама папа я – спортивная семья», «Догони меня», «Сильный, ловкий, быстрый»</w:t>
            </w:r>
          </w:p>
        </w:tc>
      </w:tr>
      <w:tr w:rsidR="00695328">
        <w:tc>
          <w:tcPr>
            <w:tcW w:w="772" w:type="pct"/>
            <w:noWrap/>
          </w:tcPr>
          <w:p w:rsidR="00695328" w:rsidRDefault="00C53435">
            <w:pPr>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Фокусы</w:t>
            </w:r>
          </w:p>
        </w:tc>
        <w:tc>
          <w:tcPr>
            <w:tcW w:w="1019" w:type="pct"/>
            <w:noWrap/>
          </w:tcPr>
          <w:p w:rsidR="00695328" w:rsidRDefault="00C53435">
            <w:pPr>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t>
            </w:r>
          </w:p>
        </w:tc>
        <w:tc>
          <w:tcPr>
            <w:tcW w:w="604"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«Волшебный мешочек»</w:t>
            </w:r>
          </w:p>
        </w:tc>
        <w:tc>
          <w:tcPr>
            <w:tcW w:w="86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«Волшебный клубок», «Превращение воды», «Волшебное превращение»</w:t>
            </w:r>
          </w:p>
        </w:tc>
        <w:tc>
          <w:tcPr>
            <w:tcW w:w="943"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Забавы с красками и карандашами, мыльными пузырями, гелиевыми вырастайками</w:t>
            </w:r>
          </w:p>
        </w:tc>
        <w:tc>
          <w:tcPr>
            <w:tcW w:w="796" w:type="pct"/>
            <w:noWrap/>
          </w:tcPr>
          <w:p w:rsidR="00695328" w:rsidRDefault="00C53435">
            <w:pPr>
              <w:jc w:val="center"/>
              <w:rPr>
                <w:rFonts w:ascii="Times New Roman" w:eastAsia="Times New Roman" w:hAnsi="Times New Roman" w:cs="Times New Roman"/>
                <w:iCs/>
                <w:sz w:val="24"/>
                <w:szCs w:val="24"/>
              </w:rPr>
            </w:pPr>
            <w:r>
              <w:rPr>
                <w:rFonts w:ascii="Times New Roman" w:hAnsi="Times New Roman" w:cs="Times New Roman"/>
                <w:sz w:val="24"/>
                <w:szCs w:val="24"/>
              </w:rPr>
              <w:t>Фокусы, сюрпризные моменты, подвижные и словесные игры, аттракционы, театр теней при помощи рук</w:t>
            </w:r>
          </w:p>
        </w:tc>
      </w:tr>
    </w:tbl>
    <w:p w:rsidR="00695328" w:rsidRDefault="00695328">
      <w:pPr>
        <w:spacing w:after="0" w:line="240" w:lineRule="auto"/>
        <w:jc w:val="center"/>
        <w:rPr>
          <w:rFonts w:ascii="Times New Roman" w:eastAsia="Times New Roman" w:hAnsi="Times New Roman" w:cs="Times New Roman"/>
          <w:iCs/>
          <w:sz w:val="24"/>
          <w:szCs w:val="24"/>
        </w:rPr>
      </w:pPr>
    </w:p>
    <w:p w:rsidR="00695328" w:rsidRDefault="00695328">
      <w:pPr>
        <w:spacing w:after="0" w:line="240" w:lineRule="auto"/>
        <w:jc w:val="center"/>
        <w:rPr>
          <w:rFonts w:ascii="Times New Roman" w:eastAsia="Times New Roman" w:hAnsi="Times New Roman" w:cs="Times New Roman"/>
          <w:iCs/>
          <w:sz w:val="24"/>
          <w:szCs w:val="24"/>
        </w:rPr>
      </w:pPr>
    </w:p>
    <w:p w:rsidR="00695328" w:rsidRDefault="00695328">
      <w:pPr>
        <w:spacing w:after="0" w:line="240" w:lineRule="auto"/>
        <w:jc w:val="center"/>
        <w:rPr>
          <w:rFonts w:ascii="Times New Roman" w:eastAsia="Times New Roman" w:hAnsi="Times New Roman" w:cs="Times New Roman"/>
          <w:b/>
          <w:color w:val="000000"/>
          <w:sz w:val="24"/>
          <w:szCs w:val="24"/>
        </w:rPr>
        <w:sectPr w:rsidR="00695328">
          <w:pgSz w:w="16838" w:h="11906" w:orient="landscape"/>
          <w:pgMar w:top="1701" w:right="1134" w:bottom="567" w:left="1134" w:header="708" w:footer="708" w:gutter="0"/>
          <w:cols w:space="708"/>
          <w:titlePg/>
          <w:docGrid w:linePitch="360"/>
        </w:sectPr>
      </w:pPr>
    </w:p>
    <w:p w:rsidR="00695328" w:rsidRDefault="00695328">
      <w:pPr>
        <w:spacing w:after="0" w:line="240" w:lineRule="auto"/>
        <w:jc w:val="center"/>
        <w:rPr>
          <w:rFonts w:ascii="Times New Roman" w:eastAsia="Times New Roman" w:hAnsi="Times New Roman" w:cs="Times New Roman"/>
          <w:b/>
          <w:color w:val="000000"/>
          <w:sz w:val="24"/>
          <w:szCs w:val="24"/>
        </w:rPr>
        <w:sectPr w:rsidR="00695328">
          <w:type w:val="continuous"/>
          <w:pgSz w:w="16838" w:h="11906" w:orient="landscape"/>
          <w:pgMar w:top="1134" w:right="851" w:bottom="1134" w:left="1701" w:header="708" w:footer="708" w:gutter="0"/>
          <w:cols w:space="708"/>
          <w:titlePg/>
          <w:docGrid w:linePitch="360"/>
        </w:sectPr>
      </w:pPr>
    </w:p>
    <w:p w:rsidR="00695328" w:rsidRDefault="00C53435">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1.5. Особенности организации развивающей предметно-пространственной среды</w:t>
      </w:r>
    </w:p>
    <w:p w:rsidR="00695328" w:rsidRDefault="00695328">
      <w:pPr>
        <w:spacing w:after="0" w:line="240" w:lineRule="auto"/>
        <w:jc w:val="center"/>
        <w:rPr>
          <w:rFonts w:ascii="Times New Roman" w:eastAsia="Times New Roman" w:hAnsi="Times New Roman" w:cs="Times New Roman"/>
          <w:b/>
          <w:color w:val="000000"/>
          <w:sz w:val="24"/>
          <w:szCs w:val="24"/>
        </w:rPr>
      </w:pPr>
    </w:p>
    <w:p w:rsidR="00695328" w:rsidRDefault="00C53435">
      <w:pPr>
        <w:pStyle w:val="af"/>
        <w:ind w:firstLine="709"/>
        <w:jc w:val="both"/>
        <w:rPr>
          <w:bCs/>
        </w:rPr>
      </w:pPr>
      <w:r>
        <w:rPr>
          <w:bCs/>
        </w:rPr>
        <w:t>Оснащенность помещений учреждения развивающей предметно-пространственной средой обеспечивает оптимальную реализацию образовательного потенциала пространства дошкольной группы,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детей.</w:t>
      </w:r>
    </w:p>
    <w:p w:rsidR="00695328" w:rsidRDefault="00C53435">
      <w:pPr>
        <w:pStyle w:val="af"/>
        <w:ind w:firstLine="709"/>
        <w:jc w:val="both"/>
        <w:rPr>
          <w:bCs/>
        </w:rPr>
      </w:pPr>
      <w:r>
        <w:rPr>
          <w:bCs/>
        </w:rPr>
        <w:t>Предметно-развивающая среда, созданная в ДОУ, отвечает, прежде всего, следующим принципам: информативности, вариативности, трансформируемости, педагогической целесообразности, позволяющей предусмотреть необходимость и достаточность наполнения предметно-развивающей среды, а также обеспечить возможность самовыражения воспитанников, индивидуальную комфортность и эмоциональное благополучие каждого ребенка.</w:t>
      </w:r>
    </w:p>
    <w:p w:rsidR="00695328" w:rsidRDefault="00C53435">
      <w:pPr>
        <w:pStyle w:val="af"/>
        <w:ind w:firstLine="709"/>
        <w:jc w:val="both"/>
        <w:rPr>
          <w:bCs/>
        </w:rPr>
      </w:pPr>
      <w:r>
        <w:rPr>
          <w:bCs/>
        </w:rPr>
        <w:t>Комплексное оснащение образовательного процесса обеспечивает возможность осуществлять не только образовательную деятельность, но и присмотр, и уход за детьми; организовывать как совместную деятельность взрослого и воспитанников, так и самостоятельную деятельность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 но и при проведении режимных моментов, а также индивидуальной активности детей (в том числе «уголки уединения»).</w:t>
      </w:r>
    </w:p>
    <w:p w:rsidR="00695328" w:rsidRDefault="00C53435">
      <w:pPr>
        <w:pStyle w:val="af"/>
        <w:ind w:firstLine="709"/>
        <w:jc w:val="both"/>
        <w:rPr>
          <w:bCs/>
        </w:rPr>
      </w:pPr>
      <w:r>
        <w:rPr>
          <w:bCs/>
        </w:rPr>
        <w:t>Во всех групповых комнатах оборудованы уголки для свободного детского творчества. Имеется оборудование для изобразительной деятельности, конструирования, познавательно-исследовательской деятельности, двигательной активности детей. Имеется детская художественная литература. В ДОУ созданы условия для развития театрализованной деятельности детей. В группе оборудован уголок ряженья, театральный уголок и костюмерная. В театрах – богатый набор кукол для театрализованных представлений. В группе оборудованы уголки по краеведению.</w:t>
      </w:r>
    </w:p>
    <w:p w:rsidR="00695328" w:rsidRDefault="00C53435">
      <w:pPr>
        <w:pStyle w:val="af"/>
        <w:ind w:firstLine="709"/>
        <w:jc w:val="both"/>
        <w:rPr>
          <w:bCs/>
        </w:rPr>
      </w:pPr>
      <w:r>
        <w:rPr>
          <w:bCs/>
        </w:rPr>
        <w:t xml:space="preserve">Предметно-развивающая среда в ДОУ организована с учетом возраста детей, поло ролевой специфики, в группе имеются игрушки, как для девочек, так и для мальчиков. При создании предметно-развивающей среды в ДОУ учитывался принцип интеграции образовательных областей. Материалы и оборудование для одной образовательной области используются и в ходе реализации других областей. Подбор оборудования в ДОУ осуществлялся для тех видов деятельности ребенка, которые в наибольшей степени способствуют решению развивающих задач на уровне дошкольного образования (игровая, продуктивная, познавательно-исследовательская, коммуникативная, трудовая, музыкально-художественная, восприятие художественной литературы), а также с целью активизации двигательной активности детей. При подборе оборудования учитывалось количество воспитанников в группе, площадь групповой. Приобретена детская мебель: игровые стенки-модули, центры воды и песка, уголок мастера, уголок ряжения. Оборудование отвечает санитарно-эпидемиологическим правилам и нормативам, гигиеническим, педагогическим и эстетическим требованиям. </w:t>
      </w:r>
    </w:p>
    <w:p w:rsidR="00695328" w:rsidRDefault="00C53435">
      <w:pPr>
        <w:pStyle w:val="af"/>
        <w:ind w:firstLine="709"/>
        <w:jc w:val="both"/>
        <w:rPr>
          <w:bCs/>
        </w:rPr>
      </w:pPr>
      <w:r>
        <w:rPr>
          <w:bCs/>
        </w:rPr>
        <w:t>В ДОУ имеется игровое оборудование для различных видов игр: сюжетно-ролевых, подвижных, спортивных, дидактических и т.п. как в помещении, так и на участке. Игровое оборудование соответствует техническому регламенту о безопасности продукции, предназначенной для детей дошкольного возраста.</w:t>
      </w:r>
    </w:p>
    <w:p w:rsidR="00695328" w:rsidRDefault="00C53435">
      <w:pPr>
        <w:pStyle w:val="af"/>
        <w:ind w:firstLine="709"/>
        <w:jc w:val="both"/>
        <w:rPr>
          <w:bCs/>
        </w:rPr>
      </w:pPr>
      <w:r>
        <w:rPr>
          <w:bCs/>
        </w:rPr>
        <w:t>ДОУ не достаточно обеспечено техническими средствами обучения. Имеется 1 компьютер, 2 ноутбука, музыкальный центр. ДОУ подключено к сети Интернет, что позволяет использовать современные информационно-коммуникативные технологии в образовательном процессе.</w:t>
      </w:r>
    </w:p>
    <w:p w:rsidR="00695328" w:rsidRDefault="00C53435">
      <w:pPr>
        <w:pStyle w:val="af"/>
        <w:ind w:firstLine="709"/>
        <w:jc w:val="both"/>
        <w:rPr>
          <w:bCs/>
        </w:rPr>
      </w:pPr>
      <w:r>
        <w:rPr>
          <w:bCs/>
        </w:rPr>
        <w:t>Предметно-пространственная организация помещений, в которых осуществляется образовательная деятельность в процессе организации различных видов детской деятельности (игровой, коммуникативной, трудовой, чтения, познавательно-</w:t>
      </w:r>
      <w:r>
        <w:rPr>
          <w:bCs/>
        </w:rPr>
        <w:lastRenderedPageBreak/>
        <w:t>исследовательской, продуктивной, музыкально-художественной), педагогически целесообразна, создаёт комфортное настроение, способствует эмоциональному благополучию детей. В групповых комнатах имеется здоровьесберегающее оборудование, массажные коврики.</w:t>
      </w:r>
    </w:p>
    <w:p w:rsidR="00695328" w:rsidRDefault="00C53435">
      <w:pPr>
        <w:pStyle w:val="af"/>
        <w:ind w:firstLine="709"/>
        <w:jc w:val="both"/>
        <w:rPr>
          <w:bCs/>
        </w:rPr>
      </w:pPr>
      <w:r>
        <w:rPr>
          <w:bCs/>
        </w:rPr>
        <w:t>Групповые комнаты оснащены оборудованием, позволяющим удовлетворить потребность воспитанников в движении: мячи резиновые разных размеров, обручи и т.п.</w:t>
      </w:r>
    </w:p>
    <w:p w:rsidR="00695328" w:rsidRDefault="00695328">
      <w:pPr>
        <w:pStyle w:val="af"/>
        <w:ind w:firstLine="709"/>
        <w:jc w:val="both"/>
        <w:rPr>
          <w:bCs/>
        </w:rPr>
      </w:pPr>
    </w:p>
    <w:tbl>
      <w:tblPr>
        <w:tblStyle w:val="af0"/>
        <w:tblW w:w="0" w:type="auto"/>
        <w:tblLayout w:type="fixed"/>
        <w:tblLook w:val="04A0"/>
      </w:tblPr>
      <w:tblGrid>
        <w:gridCol w:w="2093"/>
        <w:gridCol w:w="7477"/>
      </w:tblGrid>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Центр Познания</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*Лото, домино в картинках</w:t>
            </w:r>
          </w:p>
          <w:p w:rsidR="00695328" w:rsidRDefault="00C53435">
            <w:pPr>
              <w:rPr>
                <w:rFonts w:ascii="Times New Roman" w:hAnsi="Times New Roman" w:cs="Times New Roman"/>
                <w:sz w:val="24"/>
                <w:szCs w:val="24"/>
              </w:rPr>
            </w:pPr>
            <w:r>
              <w:rPr>
                <w:rFonts w:ascii="Times New Roman" w:hAnsi="Times New Roman" w:cs="Times New Roman"/>
                <w:sz w:val="24"/>
                <w:szCs w:val="24"/>
              </w:rPr>
              <w:t>* Предметные и сюжетные картинки, тематические наборы картинок</w:t>
            </w:r>
          </w:p>
          <w:p w:rsidR="00695328" w:rsidRDefault="00C53435">
            <w:pPr>
              <w:rPr>
                <w:rFonts w:ascii="Times New Roman" w:hAnsi="Times New Roman" w:cs="Times New Roman"/>
                <w:sz w:val="24"/>
                <w:szCs w:val="24"/>
              </w:rPr>
            </w:pPr>
            <w:r>
              <w:rPr>
                <w:rFonts w:ascii="Times New Roman" w:hAnsi="Times New Roman" w:cs="Times New Roman"/>
                <w:sz w:val="24"/>
                <w:szCs w:val="24"/>
              </w:rPr>
              <w:t>* Иллюстрации и копии реальных предметов бытовой техники, используемые дома и в детском саду.</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 Схемы , модели слов и предложений; дидактические игры по обучению грамоте; касса букв с цветовым обозначением гласных, согласных, твердых и мягких звуков. </w:t>
            </w:r>
          </w:p>
          <w:p w:rsidR="00695328" w:rsidRDefault="00C53435">
            <w:pPr>
              <w:rPr>
                <w:rFonts w:ascii="Times New Roman" w:hAnsi="Times New Roman" w:cs="Times New Roman"/>
                <w:sz w:val="24"/>
                <w:szCs w:val="24"/>
              </w:rPr>
            </w:pPr>
            <w:r>
              <w:rPr>
                <w:rFonts w:ascii="Times New Roman" w:hAnsi="Times New Roman" w:cs="Times New Roman"/>
                <w:sz w:val="24"/>
                <w:szCs w:val="24"/>
              </w:rPr>
              <w:t>* Мелкая геометрическая мозаика.</w:t>
            </w:r>
          </w:p>
          <w:p w:rsidR="00695328" w:rsidRDefault="00C53435">
            <w:pPr>
              <w:rPr>
                <w:rFonts w:ascii="Times New Roman" w:hAnsi="Times New Roman" w:cs="Times New Roman"/>
                <w:sz w:val="24"/>
                <w:szCs w:val="24"/>
              </w:rPr>
            </w:pPr>
            <w:r>
              <w:rPr>
                <w:rFonts w:ascii="Times New Roman" w:hAnsi="Times New Roman" w:cs="Times New Roman"/>
                <w:sz w:val="24"/>
                <w:szCs w:val="24"/>
              </w:rPr>
              <w:t>* Материал на развитие мелкой моторики кистей рук (бусы, леска для нанизывания, шнуровки).</w:t>
            </w:r>
          </w:p>
          <w:p w:rsidR="00695328" w:rsidRDefault="00C53435">
            <w:pPr>
              <w:rPr>
                <w:rFonts w:ascii="Times New Roman" w:hAnsi="Times New Roman" w:cs="Times New Roman"/>
                <w:sz w:val="24"/>
                <w:szCs w:val="24"/>
              </w:rPr>
            </w:pPr>
            <w:r>
              <w:rPr>
                <w:rFonts w:ascii="Times New Roman" w:hAnsi="Times New Roman" w:cs="Times New Roman"/>
                <w:sz w:val="24"/>
                <w:szCs w:val="24"/>
              </w:rPr>
              <w:t>*Набор разрезных картинок.</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«Чудесный мешочек» </w:t>
            </w:r>
          </w:p>
          <w:p w:rsidR="00695328" w:rsidRDefault="00C53435">
            <w:pPr>
              <w:rPr>
                <w:rFonts w:ascii="Times New Roman" w:hAnsi="Times New Roman" w:cs="Times New Roman"/>
                <w:sz w:val="24"/>
                <w:szCs w:val="24"/>
              </w:rPr>
            </w:pPr>
            <w:r>
              <w:rPr>
                <w:rFonts w:ascii="Times New Roman" w:hAnsi="Times New Roman" w:cs="Times New Roman"/>
                <w:sz w:val="24"/>
                <w:szCs w:val="24"/>
              </w:rPr>
              <w:t>*Игры для интеллектуального развития.</w:t>
            </w:r>
          </w:p>
          <w:p w:rsidR="00695328" w:rsidRDefault="00C53435">
            <w:pPr>
              <w:rPr>
                <w:rFonts w:ascii="Times New Roman" w:hAnsi="Times New Roman" w:cs="Times New Roman"/>
                <w:sz w:val="24"/>
                <w:szCs w:val="24"/>
              </w:rPr>
            </w:pPr>
            <w:r>
              <w:rPr>
                <w:rFonts w:ascii="Times New Roman" w:hAnsi="Times New Roman" w:cs="Times New Roman"/>
                <w:sz w:val="24"/>
                <w:szCs w:val="24"/>
              </w:rPr>
              <w:t>* Настольно-печатные игры разнообразной тематики и содержания.</w:t>
            </w:r>
          </w:p>
          <w:p w:rsidR="00695328" w:rsidRDefault="00C53435">
            <w:pPr>
              <w:rPr>
                <w:rFonts w:ascii="Times New Roman" w:hAnsi="Times New Roman" w:cs="Times New Roman"/>
                <w:sz w:val="24"/>
                <w:szCs w:val="24"/>
              </w:rPr>
            </w:pPr>
            <w:r>
              <w:rPr>
                <w:rFonts w:ascii="Times New Roman" w:hAnsi="Times New Roman" w:cs="Times New Roman"/>
                <w:sz w:val="24"/>
                <w:szCs w:val="24"/>
              </w:rPr>
              <w:t>* Коробочки с условными «рукотворный мир» И «природный мир».</w:t>
            </w:r>
          </w:p>
          <w:p w:rsidR="00695328" w:rsidRDefault="00C53435">
            <w:pPr>
              <w:rPr>
                <w:rFonts w:ascii="Times New Roman" w:hAnsi="Times New Roman" w:cs="Times New Roman"/>
                <w:sz w:val="24"/>
                <w:szCs w:val="24"/>
              </w:rPr>
            </w:pPr>
            <w:r>
              <w:rPr>
                <w:rFonts w:ascii="Times New Roman" w:hAnsi="Times New Roman" w:cs="Times New Roman"/>
                <w:sz w:val="24"/>
                <w:szCs w:val="24"/>
              </w:rPr>
              <w:t>* Алгоритм описания предметов: принадлежность к природному или рукотворному миру, цвет , форма, основные части, размер , вес (легкий или тяжелый),  материал, назначение.</w:t>
            </w:r>
          </w:p>
          <w:p w:rsidR="00695328" w:rsidRDefault="00C53435">
            <w:pPr>
              <w:rPr>
                <w:rFonts w:ascii="Times New Roman" w:hAnsi="Times New Roman" w:cs="Times New Roman"/>
                <w:sz w:val="24"/>
                <w:szCs w:val="24"/>
              </w:rPr>
            </w:pPr>
            <w:r>
              <w:rPr>
                <w:rFonts w:ascii="Times New Roman" w:hAnsi="Times New Roman" w:cs="Times New Roman"/>
                <w:sz w:val="24"/>
                <w:szCs w:val="24"/>
              </w:rPr>
              <w:t>* Контурные и цветные изображения предметов.</w:t>
            </w:r>
          </w:p>
          <w:p w:rsidR="00695328" w:rsidRDefault="00C53435">
            <w:pPr>
              <w:rPr>
                <w:rFonts w:ascii="Times New Roman" w:hAnsi="Times New Roman" w:cs="Times New Roman"/>
                <w:sz w:val="24"/>
                <w:szCs w:val="24"/>
              </w:rPr>
            </w:pPr>
            <w:r>
              <w:rPr>
                <w:rFonts w:ascii="Times New Roman" w:hAnsi="Times New Roman" w:cs="Times New Roman"/>
                <w:sz w:val="24"/>
                <w:szCs w:val="24"/>
              </w:rPr>
              <w:t>* Пособия для нахождения признаков сходства и различия.</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 Пособие для обучения чтению «Окошечки» </w:t>
            </w:r>
          </w:p>
          <w:p w:rsidR="00695328" w:rsidRDefault="00C53435">
            <w:pPr>
              <w:rPr>
                <w:rFonts w:ascii="Times New Roman" w:hAnsi="Times New Roman" w:cs="Times New Roman"/>
                <w:sz w:val="24"/>
                <w:szCs w:val="24"/>
              </w:rPr>
            </w:pPr>
            <w:r>
              <w:rPr>
                <w:rFonts w:ascii="Times New Roman" w:hAnsi="Times New Roman" w:cs="Times New Roman"/>
                <w:sz w:val="24"/>
                <w:szCs w:val="24"/>
              </w:rPr>
              <w:t>* Доска, мел, указка.</w:t>
            </w:r>
          </w:p>
          <w:p w:rsidR="00695328" w:rsidRDefault="00C53435">
            <w:pPr>
              <w:rPr>
                <w:rFonts w:ascii="Times New Roman" w:hAnsi="Times New Roman" w:cs="Times New Roman"/>
                <w:sz w:val="24"/>
                <w:szCs w:val="24"/>
              </w:rPr>
            </w:pPr>
            <w:r>
              <w:rPr>
                <w:rFonts w:ascii="Times New Roman" w:hAnsi="Times New Roman" w:cs="Times New Roman"/>
                <w:sz w:val="24"/>
                <w:szCs w:val="24"/>
              </w:rPr>
              <w:t>* Орфографический словарь.</w:t>
            </w:r>
          </w:p>
          <w:p w:rsidR="00695328" w:rsidRDefault="00C53435">
            <w:pPr>
              <w:rPr>
                <w:rFonts w:ascii="Times New Roman" w:hAnsi="Times New Roman" w:cs="Times New Roman"/>
                <w:sz w:val="24"/>
                <w:szCs w:val="24"/>
              </w:rPr>
            </w:pPr>
            <w:r>
              <w:rPr>
                <w:rFonts w:ascii="Times New Roman" w:hAnsi="Times New Roman" w:cs="Times New Roman"/>
                <w:sz w:val="24"/>
                <w:szCs w:val="24"/>
              </w:rPr>
              <w:t>*Иллюстрация с изображением космического пространства, планет, звезд, космического корабля.</w:t>
            </w:r>
          </w:p>
          <w:p w:rsidR="00695328" w:rsidRDefault="00C53435">
            <w:pPr>
              <w:rPr>
                <w:rFonts w:ascii="Times New Roman" w:hAnsi="Times New Roman" w:cs="Times New Roman"/>
                <w:sz w:val="24"/>
                <w:szCs w:val="24"/>
              </w:rPr>
            </w:pPr>
            <w:r>
              <w:rPr>
                <w:rFonts w:ascii="Times New Roman" w:hAnsi="Times New Roman" w:cs="Times New Roman"/>
                <w:sz w:val="24"/>
                <w:szCs w:val="24"/>
              </w:rPr>
              <w:t>* Планы группы, детского сада.</w:t>
            </w:r>
          </w:p>
          <w:p w:rsidR="00695328" w:rsidRDefault="00C53435">
            <w:pPr>
              <w:rPr>
                <w:rFonts w:ascii="Times New Roman" w:hAnsi="Times New Roman" w:cs="Times New Roman"/>
                <w:sz w:val="24"/>
                <w:szCs w:val="24"/>
              </w:rPr>
            </w:pPr>
            <w:r>
              <w:rPr>
                <w:rFonts w:ascii="Times New Roman" w:hAnsi="Times New Roman" w:cs="Times New Roman"/>
                <w:sz w:val="24"/>
                <w:szCs w:val="24"/>
              </w:rPr>
              <w:t>* Схема периодичности времени.</w:t>
            </w:r>
          </w:p>
          <w:p w:rsidR="00695328" w:rsidRDefault="00C53435">
            <w:pPr>
              <w:rPr>
                <w:rFonts w:ascii="Times New Roman" w:hAnsi="Times New Roman" w:cs="Times New Roman"/>
                <w:sz w:val="24"/>
                <w:szCs w:val="24"/>
              </w:rPr>
            </w:pPr>
            <w:r>
              <w:rPr>
                <w:rFonts w:ascii="Times New Roman" w:hAnsi="Times New Roman" w:cs="Times New Roman"/>
                <w:sz w:val="24"/>
                <w:szCs w:val="24"/>
              </w:rPr>
              <w:t>* Иллюстрации, изображающие одежду  (зимнюю,  демисезонную, летнюю), головные уборы, обувь (кожаную, резиновую),  постельное  белье, транспорт  (городской, наземный, воздушный, водный), посуду.</w:t>
            </w:r>
          </w:p>
          <w:p w:rsidR="00695328" w:rsidRDefault="00C53435">
            <w:pPr>
              <w:rPr>
                <w:rFonts w:ascii="Times New Roman" w:hAnsi="Times New Roman" w:cs="Times New Roman"/>
                <w:sz w:val="24"/>
                <w:szCs w:val="24"/>
              </w:rPr>
            </w:pPr>
            <w:r>
              <w:rPr>
                <w:rFonts w:ascii="Times New Roman" w:hAnsi="Times New Roman" w:cs="Times New Roman"/>
                <w:sz w:val="24"/>
                <w:szCs w:val="24"/>
              </w:rPr>
              <w:t>* Иллюстрации, изображающие разные виды производительного и обслуживающего труда, характерного для данной местности; разнообразные профессии людей, занятые на этом производстве (швейная фабрика: модельер, закройщики, швея).</w:t>
            </w:r>
          </w:p>
          <w:p w:rsidR="00695328" w:rsidRDefault="00C53435">
            <w:pPr>
              <w:rPr>
                <w:rFonts w:ascii="Times New Roman" w:hAnsi="Times New Roman" w:cs="Times New Roman"/>
                <w:sz w:val="24"/>
                <w:szCs w:val="24"/>
              </w:rPr>
            </w:pPr>
            <w:r>
              <w:rPr>
                <w:rFonts w:ascii="Times New Roman" w:hAnsi="Times New Roman" w:cs="Times New Roman"/>
                <w:sz w:val="24"/>
                <w:szCs w:val="24"/>
              </w:rPr>
              <w:t>* Азбука.</w:t>
            </w:r>
          </w:p>
          <w:p w:rsidR="00695328" w:rsidRDefault="00C53435">
            <w:pPr>
              <w:rPr>
                <w:rFonts w:ascii="Times New Roman" w:hAnsi="Times New Roman" w:cs="Times New Roman"/>
                <w:sz w:val="24"/>
                <w:szCs w:val="24"/>
              </w:rPr>
            </w:pPr>
            <w:r>
              <w:rPr>
                <w:rFonts w:ascii="Times New Roman" w:hAnsi="Times New Roman" w:cs="Times New Roman"/>
                <w:sz w:val="24"/>
                <w:szCs w:val="24"/>
              </w:rPr>
              <w:t>* Календарь  отражающий временные отношения  (сутки, недели, дни недели, месяц, минута, час; неделя-месяц, месяц–год).</w:t>
            </w:r>
          </w:p>
          <w:p w:rsidR="00695328" w:rsidRDefault="00C53435">
            <w:pPr>
              <w:rPr>
                <w:rFonts w:ascii="Times New Roman" w:hAnsi="Times New Roman" w:cs="Times New Roman"/>
                <w:sz w:val="24"/>
                <w:szCs w:val="24"/>
              </w:rPr>
            </w:pPr>
            <w:r>
              <w:rPr>
                <w:rFonts w:ascii="Times New Roman" w:hAnsi="Times New Roman" w:cs="Times New Roman"/>
                <w:sz w:val="24"/>
                <w:szCs w:val="24"/>
              </w:rPr>
              <w:t>* Циферблат часов.</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Центр занимательной математики.</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*Игры на составление целого из частей : «Пазлы», «Собери волшебный узор».</w:t>
            </w:r>
          </w:p>
          <w:p w:rsidR="00695328" w:rsidRDefault="00C53435">
            <w:pPr>
              <w:rPr>
                <w:rFonts w:ascii="Times New Roman" w:hAnsi="Times New Roman" w:cs="Times New Roman"/>
                <w:sz w:val="24"/>
                <w:szCs w:val="24"/>
              </w:rPr>
            </w:pPr>
            <w:r>
              <w:rPr>
                <w:rFonts w:ascii="Times New Roman" w:hAnsi="Times New Roman" w:cs="Times New Roman"/>
                <w:sz w:val="24"/>
                <w:szCs w:val="24"/>
              </w:rPr>
              <w:t>*Игры на составление отношений «часть – целое».</w:t>
            </w:r>
          </w:p>
          <w:p w:rsidR="00695328" w:rsidRDefault="00C53435">
            <w:pPr>
              <w:rPr>
                <w:rFonts w:ascii="Times New Roman" w:hAnsi="Times New Roman" w:cs="Times New Roman"/>
                <w:sz w:val="24"/>
                <w:szCs w:val="24"/>
              </w:rPr>
            </w:pPr>
            <w:r>
              <w:rPr>
                <w:rFonts w:ascii="Times New Roman" w:hAnsi="Times New Roman" w:cs="Times New Roman"/>
                <w:sz w:val="24"/>
                <w:szCs w:val="24"/>
              </w:rPr>
              <w:t>* Игра на сравнение предметов по нескольким признакам: «Найди пять отличий» и т.д.</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 Игры на составление последовательности по степени возрастания: </w:t>
            </w:r>
            <w:r>
              <w:rPr>
                <w:rFonts w:ascii="Times New Roman" w:hAnsi="Times New Roman" w:cs="Times New Roman"/>
                <w:sz w:val="24"/>
                <w:szCs w:val="24"/>
              </w:rPr>
              <w:lastRenderedPageBreak/>
              <w:t>«Разложи по высоте» и т. д.</w:t>
            </w:r>
          </w:p>
          <w:p w:rsidR="00695328" w:rsidRDefault="00C53435">
            <w:pPr>
              <w:rPr>
                <w:rFonts w:ascii="Times New Roman" w:hAnsi="Times New Roman" w:cs="Times New Roman"/>
                <w:sz w:val="24"/>
                <w:szCs w:val="24"/>
              </w:rPr>
            </w:pPr>
            <w:r>
              <w:rPr>
                <w:rFonts w:ascii="Times New Roman" w:hAnsi="Times New Roman" w:cs="Times New Roman"/>
                <w:sz w:val="24"/>
                <w:szCs w:val="24"/>
              </w:rPr>
              <w:t>* Игры  на поиск недостающего объекта в ряду.</w:t>
            </w:r>
          </w:p>
          <w:p w:rsidR="00695328" w:rsidRDefault="00C53435">
            <w:pPr>
              <w:rPr>
                <w:rFonts w:ascii="Times New Roman" w:hAnsi="Times New Roman" w:cs="Times New Roman"/>
                <w:sz w:val="24"/>
                <w:szCs w:val="24"/>
              </w:rPr>
            </w:pPr>
            <w:r>
              <w:rPr>
                <w:rFonts w:ascii="Times New Roman" w:hAnsi="Times New Roman" w:cs="Times New Roman"/>
                <w:sz w:val="24"/>
                <w:szCs w:val="24"/>
              </w:rPr>
              <w:t>*Числовой ряд.</w:t>
            </w:r>
          </w:p>
          <w:p w:rsidR="00695328" w:rsidRDefault="00C53435">
            <w:pPr>
              <w:rPr>
                <w:rFonts w:ascii="Times New Roman" w:hAnsi="Times New Roman" w:cs="Times New Roman"/>
                <w:sz w:val="24"/>
                <w:szCs w:val="24"/>
              </w:rPr>
            </w:pPr>
            <w:r>
              <w:rPr>
                <w:rFonts w:ascii="Times New Roman" w:hAnsi="Times New Roman" w:cs="Times New Roman"/>
                <w:sz w:val="24"/>
                <w:szCs w:val="24"/>
              </w:rPr>
              <w:t>* Цветные палочки.</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 Развивающие игры: «Логические кубики», «Танграм», «Геометрические головоломки», Сложи узоры».и др. </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 Однородные и разнородные предметы, различные по форме, длине, высоте, ширине. </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 Пособие для составления целого из частей. </w:t>
            </w:r>
          </w:p>
          <w:p w:rsidR="00695328" w:rsidRDefault="00C53435">
            <w:pPr>
              <w:rPr>
                <w:rFonts w:ascii="Times New Roman" w:hAnsi="Times New Roman" w:cs="Times New Roman"/>
                <w:sz w:val="24"/>
                <w:szCs w:val="24"/>
              </w:rPr>
            </w:pPr>
            <w:r>
              <w:rPr>
                <w:rFonts w:ascii="Times New Roman" w:hAnsi="Times New Roman" w:cs="Times New Roman"/>
                <w:sz w:val="24"/>
                <w:szCs w:val="24"/>
              </w:rPr>
              <w:t>* Пазлы.</w:t>
            </w:r>
            <w:r>
              <w:rPr>
                <w:rFonts w:ascii="Times New Roman" w:hAnsi="Times New Roman" w:cs="Times New Roman"/>
                <w:sz w:val="24"/>
                <w:szCs w:val="24"/>
              </w:rPr>
              <w:br/>
              <w:t>* Счетная лесенка.</w:t>
            </w:r>
          </w:p>
          <w:p w:rsidR="00695328" w:rsidRDefault="00C53435">
            <w:pPr>
              <w:rPr>
                <w:rFonts w:ascii="Times New Roman" w:hAnsi="Times New Roman" w:cs="Times New Roman"/>
                <w:sz w:val="24"/>
                <w:szCs w:val="24"/>
              </w:rPr>
            </w:pPr>
            <w:r>
              <w:rPr>
                <w:rFonts w:ascii="Times New Roman" w:hAnsi="Times New Roman" w:cs="Times New Roman"/>
                <w:sz w:val="24"/>
                <w:szCs w:val="24"/>
              </w:rPr>
              <w:t>* Магнитная доска.</w:t>
            </w:r>
          </w:p>
          <w:p w:rsidR="00695328" w:rsidRDefault="00C53435">
            <w:pPr>
              <w:rPr>
                <w:rFonts w:ascii="Times New Roman" w:hAnsi="Times New Roman" w:cs="Times New Roman"/>
                <w:sz w:val="24"/>
                <w:szCs w:val="24"/>
              </w:rPr>
            </w:pPr>
            <w:r>
              <w:rPr>
                <w:rFonts w:ascii="Times New Roman" w:hAnsi="Times New Roman" w:cs="Times New Roman"/>
                <w:sz w:val="24"/>
                <w:szCs w:val="24"/>
              </w:rPr>
              <w:t>* Двухполосные карточки для ФЭМП.</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 Числовая  лесенка. </w:t>
            </w:r>
          </w:p>
          <w:p w:rsidR="00695328" w:rsidRDefault="00C53435">
            <w:pPr>
              <w:rPr>
                <w:rFonts w:ascii="Times New Roman" w:hAnsi="Times New Roman" w:cs="Times New Roman"/>
                <w:sz w:val="24"/>
                <w:szCs w:val="24"/>
              </w:rPr>
            </w:pPr>
            <w:r>
              <w:rPr>
                <w:rFonts w:ascii="Times New Roman" w:hAnsi="Times New Roman" w:cs="Times New Roman"/>
                <w:sz w:val="24"/>
                <w:szCs w:val="24"/>
              </w:rPr>
              <w:t>*Изображение равностороннего и разностороннего треугольников, прямоугольников и кривой линии, прямого угла.</w:t>
            </w:r>
          </w:p>
          <w:p w:rsidR="00695328" w:rsidRDefault="00C53435">
            <w:pPr>
              <w:rPr>
                <w:rFonts w:ascii="Times New Roman" w:hAnsi="Times New Roman" w:cs="Times New Roman"/>
                <w:sz w:val="24"/>
                <w:szCs w:val="24"/>
              </w:rPr>
            </w:pPr>
            <w:r>
              <w:rPr>
                <w:rFonts w:ascii="Times New Roman" w:hAnsi="Times New Roman" w:cs="Times New Roman"/>
                <w:sz w:val="24"/>
                <w:szCs w:val="24"/>
              </w:rPr>
              <w:t>* Числовые карточки с изображением от ! до 10 кругов (квадратов. Треугольников и  т. д ).</w:t>
            </w:r>
          </w:p>
          <w:p w:rsidR="00695328" w:rsidRDefault="00C53435">
            <w:pPr>
              <w:rPr>
                <w:rFonts w:ascii="Times New Roman" w:hAnsi="Times New Roman" w:cs="Times New Roman"/>
                <w:sz w:val="24"/>
                <w:szCs w:val="24"/>
              </w:rPr>
            </w:pPr>
            <w:r>
              <w:rPr>
                <w:rFonts w:ascii="Times New Roman" w:hAnsi="Times New Roman" w:cs="Times New Roman"/>
                <w:sz w:val="24"/>
                <w:szCs w:val="24"/>
              </w:rPr>
              <w:t>* Знаки «+», «-», «=»</w:t>
            </w:r>
          </w:p>
          <w:p w:rsidR="00695328" w:rsidRDefault="00C53435">
            <w:pPr>
              <w:rPr>
                <w:rFonts w:ascii="Times New Roman" w:hAnsi="Times New Roman" w:cs="Times New Roman"/>
                <w:sz w:val="24"/>
                <w:szCs w:val="24"/>
              </w:rPr>
            </w:pPr>
            <w:r>
              <w:rPr>
                <w:rFonts w:ascii="Times New Roman" w:hAnsi="Times New Roman" w:cs="Times New Roman"/>
                <w:sz w:val="24"/>
                <w:szCs w:val="24"/>
              </w:rPr>
              <w:t>*Геометрические тела: трапеция, шар, цилиндр.</w:t>
            </w:r>
          </w:p>
          <w:p w:rsidR="00695328" w:rsidRDefault="00C53435">
            <w:pPr>
              <w:rPr>
                <w:rFonts w:ascii="Times New Roman" w:hAnsi="Times New Roman" w:cs="Times New Roman"/>
                <w:sz w:val="24"/>
                <w:szCs w:val="24"/>
              </w:rPr>
            </w:pPr>
            <w:r>
              <w:rPr>
                <w:rFonts w:ascii="Times New Roman" w:hAnsi="Times New Roman" w:cs="Times New Roman"/>
                <w:sz w:val="24"/>
                <w:szCs w:val="24"/>
              </w:rPr>
              <w:t>* Таблицы, изображение целых предмет и части делении на 2, 3, 4, 5,6 и более частей.</w:t>
            </w:r>
          </w:p>
          <w:p w:rsidR="00695328" w:rsidRDefault="00C53435">
            <w:pPr>
              <w:rPr>
                <w:rFonts w:ascii="Times New Roman" w:hAnsi="Times New Roman" w:cs="Times New Roman"/>
                <w:sz w:val="24"/>
                <w:szCs w:val="24"/>
              </w:rPr>
            </w:pPr>
            <w:r>
              <w:rPr>
                <w:rFonts w:ascii="Times New Roman" w:hAnsi="Times New Roman" w:cs="Times New Roman"/>
                <w:sz w:val="24"/>
                <w:szCs w:val="24"/>
              </w:rPr>
              <w:t>* Монеты, различные по величине и достоинству.</w:t>
            </w:r>
          </w:p>
          <w:p w:rsidR="00695328" w:rsidRDefault="00C53435">
            <w:pPr>
              <w:rPr>
                <w:rFonts w:ascii="Times New Roman" w:hAnsi="Times New Roman" w:cs="Times New Roman"/>
                <w:sz w:val="24"/>
                <w:szCs w:val="24"/>
              </w:rPr>
            </w:pPr>
            <w:r>
              <w:rPr>
                <w:rFonts w:ascii="Times New Roman" w:hAnsi="Times New Roman" w:cs="Times New Roman"/>
                <w:sz w:val="24"/>
                <w:szCs w:val="24"/>
              </w:rPr>
              <w:t>* Иллюстрации, изображающие линию, отрезок, внутреннюю и внешнюю область фигуры, осевую симметрию(горизонтальную и вертикальную).</w:t>
            </w:r>
          </w:p>
          <w:p w:rsidR="00695328" w:rsidRDefault="00C53435">
            <w:pPr>
              <w:rPr>
                <w:rFonts w:ascii="Times New Roman" w:hAnsi="Times New Roman" w:cs="Times New Roman"/>
                <w:sz w:val="24"/>
                <w:szCs w:val="24"/>
              </w:rPr>
            </w:pPr>
            <w:r>
              <w:rPr>
                <w:rFonts w:ascii="Times New Roman" w:hAnsi="Times New Roman" w:cs="Times New Roman"/>
                <w:sz w:val="24"/>
                <w:szCs w:val="24"/>
              </w:rPr>
              <w:t>*Циркуль, линейку, трафареты</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lastRenderedPageBreak/>
              <w:t>Центр безопасности.</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*Материалы, связанные с тематикой по ОБЖ и ПДД: иллюстрации, игры и пособия по правилам безопасного поведения на улице и в помещении, в экстремальных или опасных ситуациях, типичных для разных времен года (гроза, пожар, гололед, наводнение и т.д.). </w:t>
            </w:r>
          </w:p>
          <w:p w:rsidR="00695328" w:rsidRDefault="00C53435">
            <w:pPr>
              <w:rPr>
                <w:rFonts w:ascii="Times New Roman" w:hAnsi="Times New Roman" w:cs="Times New Roman"/>
                <w:sz w:val="24"/>
                <w:szCs w:val="24"/>
              </w:rPr>
            </w:pPr>
            <w:r>
              <w:rPr>
                <w:rFonts w:ascii="Times New Roman" w:hAnsi="Times New Roman" w:cs="Times New Roman"/>
                <w:sz w:val="24"/>
                <w:szCs w:val="24"/>
              </w:rPr>
              <w:t>*Макет проезжей части.</w:t>
            </w:r>
          </w:p>
          <w:p w:rsidR="00695328" w:rsidRDefault="00C53435">
            <w:pPr>
              <w:rPr>
                <w:rFonts w:ascii="Times New Roman" w:hAnsi="Times New Roman" w:cs="Times New Roman"/>
                <w:sz w:val="24"/>
                <w:szCs w:val="24"/>
              </w:rPr>
            </w:pPr>
            <w:r>
              <w:rPr>
                <w:rFonts w:ascii="Times New Roman" w:hAnsi="Times New Roman" w:cs="Times New Roman"/>
                <w:sz w:val="24"/>
                <w:szCs w:val="24"/>
              </w:rPr>
              <w:t>*Макет светофора, дорожных знаков.</w:t>
            </w:r>
          </w:p>
          <w:p w:rsidR="00695328" w:rsidRDefault="00C53435">
            <w:pPr>
              <w:rPr>
                <w:rFonts w:ascii="Times New Roman" w:hAnsi="Times New Roman" w:cs="Times New Roman"/>
                <w:sz w:val="24"/>
                <w:szCs w:val="24"/>
              </w:rPr>
            </w:pPr>
            <w:r>
              <w:rPr>
                <w:rFonts w:ascii="Times New Roman" w:hAnsi="Times New Roman" w:cs="Times New Roman"/>
                <w:sz w:val="24"/>
                <w:szCs w:val="24"/>
              </w:rPr>
              <w:t>* Образцы, схемы, планы группы.</w:t>
            </w:r>
          </w:p>
          <w:p w:rsidR="00695328" w:rsidRDefault="00C53435">
            <w:pPr>
              <w:rPr>
                <w:rFonts w:ascii="Times New Roman" w:hAnsi="Times New Roman" w:cs="Times New Roman"/>
                <w:sz w:val="24"/>
                <w:szCs w:val="24"/>
              </w:rPr>
            </w:pPr>
            <w:r>
              <w:rPr>
                <w:rFonts w:ascii="Times New Roman" w:hAnsi="Times New Roman" w:cs="Times New Roman"/>
                <w:sz w:val="24"/>
                <w:szCs w:val="24"/>
              </w:rPr>
              <w:t>*Иллюстрации и предметы, изображающие опасные предметы(ножницы, иголки и т.д.).</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*Наглядно-дидактические игры, пособия, серии «Мир в картинках»: </w:t>
            </w:r>
          </w:p>
          <w:p w:rsidR="00695328" w:rsidRDefault="00C53435">
            <w:pPr>
              <w:rPr>
                <w:rFonts w:ascii="Times New Roman" w:hAnsi="Times New Roman" w:cs="Times New Roman"/>
                <w:sz w:val="24"/>
                <w:szCs w:val="24"/>
              </w:rPr>
            </w:pPr>
            <w:r>
              <w:rPr>
                <w:rFonts w:ascii="Times New Roman" w:hAnsi="Times New Roman" w:cs="Times New Roman"/>
                <w:sz w:val="24"/>
                <w:szCs w:val="24"/>
              </w:rPr>
              <w:t>-Водный транспорт.</w:t>
            </w:r>
          </w:p>
          <w:p w:rsidR="00695328" w:rsidRDefault="00C53435">
            <w:pPr>
              <w:rPr>
                <w:rFonts w:ascii="Times New Roman" w:hAnsi="Times New Roman" w:cs="Times New Roman"/>
                <w:sz w:val="24"/>
                <w:szCs w:val="24"/>
              </w:rPr>
            </w:pPr>
            <w:r>
              <w:rPr>
                <w:rFonts w:ascii="Times New Roman" w:hAnsi="Times New Roman" w:cs="Times New Roman"/>
                <w:sz w:val="24"/>
                <w:szCs w:val="24"/>
              </w:rPr>
              <w:t>-Автомобильный транспорт.</w:t>
            </w:r>
          </w:p>
          <w:p w:rsidR="00695328" w:rsidRDefault="00C53435">
            <w:pPr>
              <w:rPr>
                <w:rFonts w:ascii="Times New Roman" w:hAnsi="Times New Roman" w:cs="Times New Roman"/>
                <w:sz w:val="24"/>
                <w:szCs w:val="24"/>
              </w:rPr>
            </w:pPr>
            <w:r>
              <w:rPr>
                <w:rFonts w:ascii="Times New Roman" w:hAnsi="Times New Roman" w:cs="Times New Roman"/>
                <w:sz w:val="24"/>
                <w:szCs w:val="24"/>
              </w:rPr>
              <w:t>-Авиация.</w:t>
            </w:r>
          </w:p>
          <w:p w:rsidR="00695328" w:rsidRDefault="00C53435">
            <w:pPr>
              <w:rPr>
                <w:rFonts w:ascii="Times New Roman" w:hAnsi="Times New Roman" w:cs="Times New Roman"/>
                <w:sz w:val="24"/>
                <w:szCs w:val="24"/>
              </w:rPr>
            </w:pPr>
            <w:r>
              <w:rPr>
                <w:rFonts w:ascii="Times New Roman" w:hAnsi="Times New Roman" w:cs="Times New Roman"/>
                <w:sz w:val="24"/>
                <w:szCs w:val="24"/>
              </w:rPr>
              <w:t>-Космос.</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Центр экспериментирования</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*Земля разная по составу: чернозем, песок, глина, камни, остатки частей растений.</w:t>
            </w:r>
          </w:p>
          <w:p w:rsidR="00695328" w:rsidRDefault="00C53435">
            <w:pPr>
              <w:rPr>
                <w:rFonts w:ascii="Times New Roman" w:hAnsi="Times New Roman" w:cs="Times New Roman"/>
                <w:sz w:val="24"/>
                <w:szCs w:val="24"/>
              </w:rPr>
            </w:pPr>
            <w:r>
              <w:rPr>
                <w:rFonts w:ascii="Times New Roman" w:hAnsi="Times New Roman" w:cs="Times New Roman"/>
                <w:sz w:val="24"/>
                <w:szCs w:val="24"/>
              </w:rPr>
              <w:t>*Емкость для измерения, пересыпания.</w:t>
            </w:r>
          </w:p>
          <w:p w:rsidR="00695328" w:rsidRDefault="00C53435">
            <w:pPr>
              <w:rPr>
                <w:rFonts w:ascii="Times New Roman" w:hAnsi="Times New Roman" w:cs="Times New Roman"/>
                <w:sz w:val="24"/>
                <w:szCs w:val="24"/>
              </w:rPr>
            </w:pPr>
            <w:r>
              <w:rPr>
                <w:rFonts w:ascii="Times New Roman" w:hAnsi="Times New Roman" w:cs="Times New Roman"/>
                <w:sz w:val="24"/>
                <w:szCs w:val="24"/>
              </w:rPr>
              <w:t>*Стол с клеенкой.</w:t>
            </w:r>
          </w:p>
          <w:p w:rsidR="00695328" w:rsidRDefault="00C53435">
            <w:pPr>
              <w:rPr>
                <w:rFonts w:ascii="Times New Roman" w:hAnsi="Times New Roman" w:cs="Times New Roman"/>
                <w:sz w:val="24"/>
                <w:szCs w:val="24"/>
              </w:rPr>
            </w:pPr>
            <w:r>
              <w:rPr>
                <w:rFonts w:ascii="Times New Roman" w:hAnsi="Times New Roman" w:cs="Times New Roman"/>
                <w:sz w:val="24"/>
                <w:szCs w:val="24"/>
              </w:rPr>
              <w:t>* Подносы.</w:t>
            </w:r>
          </w:p>
          <w:p w:rsidR="00695328" w:rsidRDefault="00C53435">
            <w:pPr>
              <w:rPr>
                <w:rFonts w:ascii="Times New Roman" w:hAnsi="Times New Roman" w:cs="Times New Roman"/>
                <w:sz w:val="24"/>
                <w:szCs w:val="24"/>
              </w:rPr>
            </w:pPr>
            <w:r>
              <w:rPr>
                <w:rFonts w:ascii="Times New Roman" w:hAnsi="Times New Roman" w:cs="Times New Roman"/>
                <w:sz w:val="24"/>
                <w:szCs w:val="24"/>
              </w:rPr>
              <w:t>*Пластичные материалы, интересные для исследования и наблюдения предметы.</w:t>
            </w:r>
          </w:p>
          <w:p w:rsidR="00695328" w:rsidRDefault="00C53435">
            <w:pPr>
              <w:rPr>
                <w:rFonts w:ascii="Times New Roman" w:hAnsi="Times New Roman" w:cs="Times New Roman"/>
                <w:sz w:val="24"/>
                <w:szCs w:val="24"/>
              </w:rPr>
            </w:pPr>
            <w:r>
              <w:rPr>
                <w:rFonts w:ascii="Times New Roman" w:hAnsi="Times New Roman" w:cs="Times New Roman"/>
                <w:sz w:val="24"/>
                <w:szCs w:val="24"/>
              </w:rPr>
              <w:t>*Формочки для изготовления цветных льдинок.</w:t>
            </w:r>
          </w:p>
          <w:p w:rsidR="00695328" w:rsidRDefault="00C53435">
            <w:pPr>
              <w:rPr>
                <w:rFonts w:ascii="Times New Roman" w:hAnsi="Times New Roman" w:cs="Times New Roman"/>
                <w:sz w:val="24"/>
                <w:szCs w:val="24"/>
              </w:rPr>
            </w:pPr>
            <w:r>
              <w:rPr>
                <w:rFonts w:ascii="Times New Roman" w:hAnsi="Times New Roman" w:cs="Times New Roman"/>
                <w:sz w:val="24"/>
                <w:szCs w:val="24"/>
              </w:rPr>
              <w:t>* «Волшебный мешочек».</w:t>
            </w:r>
          </w:p>
          <w:p w:rsidR="00695328" w:rsidRDefault="00C53435">
            <w:pPr>
              <w:rPr>
                <w:rFonts w:ascii="Times New Roman" w:hAnsi="Times New Roman" w:cs="Times New Roman"/>
                <w:sz w:val="24"/>
                <w:szCs w:val="24"/>
              </w:rPr>
            </w:pPr>
            <w:r>
              <w:rPr>
                <w:rFonts w:ascii="Times New Roman" w:hAnsi="Times New Roman" w:cs="Times New Roman"/>
                <w:sz w:val="24"/>
                <w:szCs w:val="24"/>
              </w:rPr>
              <w:t>* Магниты.</w:t>
            </w:r>
          </w:p>
          <w:p w:rsidR="00695328" w:rsidRDefault="00C53435">
            <w:pPr>
              <w:rPr>
                <w:rFonts w:ascii="Times New Roman" w:hAnsi="Times New Roman" w:cs="Times New Roman"/>
                <w:sz w:val="24"/>
                <w:szCs w:val="24"/>
              </w:rPr>
            </w:pPr>
            <w:r>
              <w:rPr>
                <w:rFonts w:ascii="Times New Roman" w:hAnsi="Times New Roman" w:cs="Times New Roman"/>
                <w:sz w:val="24"/>
                <w:szCs w:val="24"/>
              </w:rPr>
              <w:t>*Электрический фонарик.</w:t>
            </w:r>
          </w:p>
          <w:p w:rsidR="00695328" w:rsidRDefault="00C53435">
            <w:pPr>
              <w:rPr>
                <w:rFonts w:ascii="Times New Roman" w:hAnsi="Times New Roman" w:cs="Times New Roman"/>
                <w:sz w:val="24"/>
                <w:szCs w:val="24"/>
              </w:rPr>
            </w:pPr>
            <w:r>
              <w:rPr>
                <w:rFonts w:ascii="Times New Roman" w:hAnsi="Times New Roman" w:cs="Times New Roman"/>
                <w:sz w:val="24"/>
                <w:szCs w:val="24"/>
              </w:rPr>
              <w:lastRenderedPageBreak/>
              <w:t>*Бумага, фольга.</w:t>
            </w:r>
          </w:p>
          <w:p w:rsidR="00695328" w:rsidRDefault="00C53435">
            <w:pPr>
              <w:rPr>
                <w:rFonts w:ascii="Times New Roman" w:hAnsi="Times New Roman" w:cs="Times New Roman"/>
                <w:sz w:val="24"/>
                <w:szCs w:val="24"/>
              </w:rPr>
            </w:pPr>
            <w:r>
              <w:rPr>
                <w:rFonts w:ascii="Times New Roman" w:hAnsi="Times New Roman" w:cs="Times New Roman"/>
                <w:sz w:val="24"/>
                <w:szCs w:val="24"/>
              </w:rPr>
              <w:t>* Различные соломки и трубочки для надувания мыльных пузырей.</w:t>
            </w:r>
          </w:p>
          <w:p w:rsidR="00695328" w:rsidRDefault="00C53435">
            <w:pPr>
              <w:rPr>
                <w:rFonts w:ascii="Times New Roman" w:hAnsi="Times New Roman" w:cs="Times New Roman"/>
                <w:sz w:val="24"/>
                <w:szCs w:val="24"/>
              </w:rPr>
            </w:pPr>
            <w:r>
              <w:rPr>
                <w:rFonts w:ascii="Times New Roman" w:hAnsi="Times New Roman" w:cs="Times New Roman"/>
                <w:sz w:val="24"/>
                <w:szCs w:val="24"/>
              </w:rPr>
              <w:t>*Кулечек с небольшим отверстием (для создания узоров на цветной дорожке).</w:t>
            </w:r>
          </w:p>
          <w:p w:rsidR="00695328" w:rsidRDefault="00C53435">
            <w:pPr>
              <w:rPr>
                <w:rFonts w:ascii="Times New Roman" w:hAnsi="Times New Roman" w:cs="Times New Roman"/>
                <w:sz w:val="24"/>
                <w:szCs w:val="24"/>
              </w:rPr>
            </w:pPr>
            <w:r>
              <w:rPr>
                <w:rFonts w:ascii="Times New Roman" w:hAnsi="Times New Roman" w:cs="Times New Roman"/>
                <w:sz w:val="24"/>
                <w:szCs w:val="24"/>
              </w:rPr>
              <w:t>*Подкрашенная вода разных цветов и оттенков.</w:t>
            </w:r>
          </w:p>
          <w:p w:rsidR="00695328" w:rsidRDefault="00C53435">
            <w:pPr>
              <w:rPr>
                <w:rFonts w:ascii="Times New Roman" w:hAnsi="Times New Roman" w:cs="Times New Roman"/>
                <w:sz w:val="24"/>
                <w:szCs w:val="24"/>
              </w:rPr>
            </w:pPr>
            <w:r>
              <w:rPr>
                <w:rFonts w:ascii="Times New Roman" w:hAnsi="Times New Roman" w:cs="Times New Roman"/>
                <w:sz w:val="24"/>
                <w:szCs w:val="24"/>
              </w:rPr>
              <w:t>*Пипетки, краски разной густоты и насыщенности.</w:t>
            </w:r>
          </w:p>
          <w:p w:rsidR="00695328" w:rsidRDefault="00C53435">
            <w:pPr>
              <w:rPr>
                <w:rFonts w:ascii="Times New Roman" w:hAnsi="Times New Roman" w:cs="Times New Roman"/>
                <w:sz w:val="24"/>
                <w:szCs w:val="24"/>
              </w:rPr>
            </w:pPr>
            <w:r>
              <w:rPr>
                <w:rFonts w:ascii="Times New Roman" w:hAnsi="Times New Roman" w:cs="Times New Roman"/>
                <w:sz w:val="24"/>
                <w:szCs w:val="24"/>
              </w:rPr>
              <w:t>*Деревянные катушки из под ниток.</w:t>
            </w:r>
          </w:p>
          <w:p w:rsidR="00695328" w:rsidRDefault="00C53435">
            <w:pPr>
              <w:rPr>
                <w:rFonts w:ascii="Times New Roman" w:hAnsi="Times New Roman" w:cs="Times New Roman"/>
                <w:sz w:val="24"/>
                <w:szCs w:val="24"/>
              </w:rPr>
            </w:pPr>
            <w:r>
              <w:rPr>
                <w:rFonts w:ascii="Times New Roman" w:hAnsi="Times New Roman" w:cs="Times New Roman"/>
                <w:sz w:val="24"/>
                <w:szCs w:val="24"/>
              </w:rPr>
              <w:t>*Стекла разных цветов.</w:t>
            </w:r>
          </w:p>
          <w:p w:rsidR="00695328" w:rsidRDefault="00C53435">
            <w:pPr>
              <w:rPr>
                <w:rFonts w:ascii="Times New Roman" w:hAnsi="Times New Roman" w:cs="Times New Roman"/>
                <w:sz w:val="24"/>
                <w:szCs w:val="24"/>
              </w:rPr>
            </w:pPr>
            <w:r>
              <w:rPr>
                <w:rFonts w:ascii="Times New Roman" w:hAnsi="Times New Roman" w:cs="Times New Roman"/>
                <w:sz w:val="24"/>
                <w:szCs w:val="24"/>
              </w:rPr>
              <w:t>*Увеличительное стекло.</w:t>
            </w:r>
          </w:p>
          <w:p w:rsidR="00695328" w:rsidRDefault="00C53435">
            <w:pPr>
              <w:rPr>
                <w:rFonts w:ascii="Times New Roman" w:hAnsi="Times New Roman" w:cs="Times New Roman"/>
                <w:sz w:val="24"/>
                <w:szCs w:val="24"/>
              </w:rPr>
            </w:pPr>
            <w:r>
              <w:rPr>
                <w:rFonts w:ascii="Times New Roman" w:hAnsi="Times New Roman" w:cs="Times New Roman"/>
                <w:sz w:val="24"/>
                <w:szCs w:val="24"/>
              </w:rPr>
              <w:t>*Наборы для экспериментирования с водой и песком: емкости 2-3 размеров и разной формы, предметы для переливания вылавливания: черпачки, сачки, плавающие и тонущиеигрушки и предметы (губки, дощечки, предметы из резины, пластмассы и т.д.), формочки разной конфигурации, емкости разного размера, предметы-орудия (совочки, лопаточки, ведерки, грабельки).</w:t>
            </w:r>
          </w:p>
          <w:p w:rsidR="00695328" w:rsidRDefault="00C53435">
            <w:pPr>
              <w:rPr>
                <w:rFonts w:ascii="Times New Roman" w:hAnsi="Times New Roman" w:cs="Times New Roman"/>
                <w:sz w:val="24"/>
                <w:szCs w:val="24"/>
              </w:rPr>
            </w:pPr>
            <w:r>
              <w:rPr>
                <w:rFonts w:ascii="Times New Roman" w:hAnsi="Times New Roman" w:cs="Times New Roman"/>
                <w:sz w:val="24"/>
                <w:szCs w:val="24"/>
              </w:rPr>
              <w:t>*Леечки, ведерки с отверстиями, брызгалки.</w:t>
            </w:r>
          </w:p>
          <w:p w:rsidR="00695328" w:rsidRDefault="00C53435">
            <w:pPr>
              <w:rPr>
                <w:rFonts w:ascii="Times New Roman" w:hAnsi="Times New Roman" w:cs="Times New Roman"/>
                <w:sz w:val="24"/>
                <w:szCs w:val="24"/>
              </w:rPr>
            </w:pPr>
            <w:r>
              <w:rPr>
                <w:rFonts w:ascii="Times New Roman" w:hAnsi="Times New Roman" w:cs="Times New Roman"/>
                <w:sz w:val="24"/>
                <w:szCs w:val="24"/>
              </w:rPr>
              <w:t>*Защитная одежда (халаты, фартуки).</w:t>
            </w:r>
          </w:p>
          <w:p w:rsidR="00695328" w:rsidRDefault="00C53435">
            <w:pPr>
              <w:rPr>
                <w:rFonts w:ascii="Times New Roman" w:hAnsi="Times New Roman" w:cs="Times New Roman"/>
                <w:sz w:val="24"/>
                <w:szCs w:val="24"/>
              </w:rPr>
            </w:pPr>
            <w:r>
              <w:rPr>
                <w:rFonts w:ascii="Times New Roman" w:hAnsi="Times New Roman" w:cs="Times New Roman"/>
                <w:sz w:val="24"/>
                <w:szCs w:val="24"/>
              </w:rPr>
              <w:t>*Марля, сетка.</w:t>
            </w:r>
          </w:p>
          <w:p w:rsidR="00695328" w:rsidRDefault="00C53435">
            <w:pPr>
              <w:rPr>
                <w:rFonts w:ascii="Times New Roman" w:hAnsi="Times New Roman" w:cs="Times New Roman"/>
                <w:sz w:val="24"/>
                <w:szCs w:val="24"/>
              </w:rPr>
            </w:pPr>
            <w:r>
              <w:rPr>
                <w:rFonts w:ascii="Times New Roman" w:hAnsi="Times New Roman" w:cs="Times New Roman"/>
                <w:sz w:val="24"/>
                <w:szCs w:val="24"/>
              </w:rPr>
              <w:t>*Воронки, шприцы.</w:t>
            </w:r>
          </w:p>
          <w:p w:rsidR="00695328" w:rsidRDefault="00C53435">
            <w:pPr>
              <w:rPr>
                <w:rFonts w:ascii="Times New Roman" w:hAnsi="Times New Roman" w:cs="Times New Roman"/>
                <w:sz w:val="24"/>
                <w:szCs w:val="24"/>
              </w:rPr>
            </w:pPr>
            <w:r>
              <w:rPr>
                <w:rFonts w:ascii="Times New Roman" w:hAnsi="Times New Roman" w:cs="Times New Roman"/>
                <w:sz w:val="24"/>
                <w:szCs w:val="24"/>
              </w:rPr>
              <w:t>*Кораблики из бумаги, ореховой скорлупы, коробок.</w:t>
            </w:r>
          </w:p>
          <w:p w:rsidR="00695328" w:rsidRDefault="00C53435">
            <w:pPr>
              <w:rPr>
                <w:rFonts w:ascii="Times New Roman" w:hAnsi="Times New Roman" w:cs="Times New Roman"/>
                <w:sz w:val="24"/>
                <w:szCs w:val="24"/>
              </w:rPr>
            </w:pPr>
            <w:r>
              <w:rPr>
                <w:rFonts w:ascii="Times New Roman" w:hAnsi="Times New Roman" w:cs="Times New Roman"/>
                <w:sz w:val="24"/>
                <w:szCs w:val="24"/>
              </w:rPr>
              <w:t>*Краски, бумага.</w:t>
            </w:r>
          </w:p>
          <w:p w:rsidR="00695328" w:rsidRDefault="00C53435">
            <w:pPr>
              <w:rPr>
                <w:rFonts w:ascii="Times New Roman" w:hAnsi="Times New Roman" w:cs="Times New Roman"/>
                <w:sz w:val="24"/>
                <w:szCs w:val="24"/>
              </w:rPr>
            </w:pPr>
            <w:r>
              <w:rPr>
                <w:rFonts w:ascii="Times New Roman" w:hAnsi="Times New Roman" w:cs="Times New Roman"/>
                <w:sz w:val="24"/>
                <w:szCs w:val="24"/>
              </w:rPr>
              <w:t>* Магнит.</w:t>
            </w:r>
          </w:p>
          <w:p w:rsidR="00695328" w:rsidRDefault="00C53435">
            <w:pPr>
              <w:rPr>
                <w:rFonts w:ascii="Times New Roman" w:hAnsi="Times New Roman" w:cs="Times New Roman"/>
                <w:sz w:val="24"/>
                <w:szCs w:val="24"/>
              </w:rPr>
            </w:pPr>
            <w:r>
              <w:rPr>
                <w:rFonts w:ascii="Times New Roman" w:hAnsi="Times New Roman" w:cs="Times New Roman"/>
                <w:sz w:val="24"/>
                <w:szCs w:val="24"/>
              </w:rPr>
              <w:t>* Копировальная бумага.</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lastRenderedPageBreak/>
              <w:t>Центр природы.</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Коллекция камней, ракушек, семян и т.д.</w:t>
            </w:r>
          </w:p>
          <w:p w:rsidR="00695328" w:rsidRDefault="00C53435">
            <w:pPr>
              <w:rPr>
                <w:rFonts w:ascii="Times New Roman" w:hAnsi="Times New Roman" w:cs="Times New Roman"/>
                <w:sz w:val="24"/>
                <w:szCs w:val="24"/>
              </w:rPr>
            </w:pPr>
            <w:r>
              <w:rPr>
                <w:rFonts w:ascii="Times New Roman" w:hAnsi="Times New Roman" w:cs="Times New Roman"/>
                <w:sz w:val="24"/>
                <w:szCs w:val="24"/>
              </w:rPr>
              <w:t>*Библиотека познавательной природоведческой литературы.</w:t>
            </w:r>
          </w:p>
          <w:p w:rsidR="00695328" w:rsidRDefault="00C53435">
            <w:pPr>
              <w:rPr>
                <w:rFonts w:ascii="Times New Roman" w:hAnsi="Times New Roman" w:cs="Times New Roman"/>
                <w:sz w:val="24"/>
                <w:szCs w:val="24"/>
              </w:rPr>
            </w:pPr>
            <w:r>
              <w:rPr>
                <w:rFonts w:ascii="Times New Roman" w:hAnsi="Times New Roman" w:cs="Times New Roman"/>
                <w:sz w:val="24"/>
                <w:szCs w:val="24"/>
              </w:rPr>
              <w:t>*Растения, требующие разных способов ухода.</w:t>
            </w:r>
          </w:p>
          <w:p w:rsidR="00695328" w:rsidRDefault="00C53435">
            <w:pPr>
              <w:rPr>
                <w:rFonts w:ascii="Times New Roman" w:hAnsi="Times New Roman" w:cs="Times New Roman"/>
                <w:sz w:val="24"/>
                <w:szCs w:val="24"/>
              </w:rPr>
            </w:pPr>
            <w:r>
              <w:rPr>
                <w:rFonts w:ascii="Times New Roman" w:hAnsi="Times New Roman" w:cs="Times New Roman"/>
                <w:sz w:val="24"/>
                <w:szCs w:val="24"/>
              </w:rPr>
              <w:t>*Комнатные цветущие растения.</w:t>
            </w:r>
          </w:p>
          <w:p w:rsidR="00695328" w:rsidRDefault="00C53435">
            <w:pPr>
              <w:rPr>
                <w:rFonts w:ascii="Times New Roman" w:hAnsi="Times New Roman" w:cs="Times New Roman"/>
                <w:sz w:val="24"/>
                <w:szCs w:val="24"/>
              </w:rPr>
            </w:pPr>
            <w:r>
              <w:rPr>
                <w:rFonts w:ascii="Times New Roman" w:hAnsi="Times New Roman" w:cs="Times New Roman"/>
                <w:sz w:val="24"/>
                <w:szCs w:val="24"/>
              </w:rPr>
              <w:t>* Муляжи овощей и фруктов.</w:t>
            </w:r>
          </w:p>
          <w:p w:rsidR="00695328" w:rsidRDefault="00C53435">
            <w:pPr>
              <w:rPr>
                <w:rFonts w:ascii="Times New Roman" w:hAnsi="Times New Roman" w:cs="Times New Roman"/>
                <w:sz w:val="24"/>
                <w:szCs w:val="24"/>
              </w:rPr>
            </w:pPr>
            <w:r>
              <w:rPr>
                <w:rFonts w:ascii="Times New Roman" w:hAnsi="Times New Roman" w:cs="Times New Roman"/>
                <w:sz w:val="24"/>
                <w:szCs w:val="24"/>
              </w:rPr>
              <w:t>*Календарь погоды.</w:t>
            </w:r>
          </w:p>
          <w:p w:rsidR="00695328" w:rsidRDefault="00C53435">
            <w:pPr>
              <w:rPr>
                <w:rFonts w:ascii="Times New Roman" w:hAnsi="Times New Roman" w:cs="Times New Roman"/>
                <w:sz w:val="24"/>
                <w:szCs w:val="24"/>
              </w:rPr>
            </w:pPr>
            <w:r>
              <w:rPr>
                <w:rFonts w:ascii="Times New Roman" w:hAnsi="Times New Roman" w:cs="Times New Roman"/>
                <w:sz w:val="24"/>
                <w:szCs w:val="24"/>
              </w:rPr>
              <w:t>*Календарь   природы.</w:t>
            </w:r>
          </w:p>
          <w:p w:rsidR="00695328" w:rsidRDefault="00C53435">
            <w:pPr>
              <w:rPr>
                <w:rFonts w:ascii="Times New Roman" w:hAnsi="Times New Roman" w:cs="Times New Roman"/>
                <w:sz w:val="24"/>
                <w:szCs w:val="24"/>
              </w:rPr>
            </w:pPr>
            <w:r>
              <w:rPr>
                <w:rFonts w:ascii="Times New Roman" w:hAnsi="Times New Roman" w:cs="Times New Roman"/>
                <w:sz w:val="24"/>
                <w:szCs w:val="24"/>
              </w:rPr>
              <w:t>*Инвентарь для ухода за растениями (лейки, совки, салфетки).</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*Иллюстрации с изображением растений различных мест произрастания (комнатных, сада, огорода) кустов, деревьев, трав. </w:t>
            </w:r>
          </w:p>
          <w:p w:rsidR="00695328" w:rsidRDefault="00C53435">
            <w:pPr>
              <w:rPr>
                <w:rFonts w:ascii="Times New Roman" w:hAnsi="Times New Roman" w:cs="Times New Roman"/>
                <w:sz w:val="24"/>
                <w:szCs w:val="24"/>
              </w:rPr>
            </w:pPr>
            <w:r>
              <w:rPr>
                <w:rFonts w:ascii="Times New Roman" w:hAnsi="Times New Roman" w:cs="Times New Roman"/>
                <w:sz w:val="24"/>
                <w:szCs w:val="24"/>
              </w:rPr>
              <w:t>* Иллюстрации с изображением общих признаков растений (корень, стебель, листья,  цветок, плод).</w:t>
            </w:r>
          </w:p>
          <w:p w:rsidR="00695328" w:rsidRDefault="00C53435">
            <w:pPr>
              <w:rPr>
                <w:rFonts w:ascii="Times New Roman" w:hAnsi="Times New Roman" w:cs="Times New Roman"/>
                <w:sz w:val="24"/>
                <w:szCs w:val="24"/>
              </w:rPr>
            </w:pPr>
            <w:r>
              <w:rPr>
                <w:rFonts w:ascii="Times New Roman" w:hAnsi="Times New Roman" w:cs="Times New Roman"/>
                <w:sz w:val="24"/>
                <w:szCs w:val="24"/>
              </w:rPr>
              <w:t>*Кормушки и корм для птиц.</w:t>
            </w:r>
          </w:p>
          <w:p w:rsidR="00695328" w:rsidRDefault="00C53435">
            <w:pPr>
              <w:rPr>
                <w:rFonts w:ascii="Times New Roman" w:hAnsi="Times New Roman" w:cs="Times New Roman"/>
                <w:sz w:val="24"/>
                <w:szCs w:val="24"/>
              </w:rPr>
            </w:pPr>
            <w:r>
              <w:rPr>
                <w:rFonts w:ascii="Times New Roman" w:hAnsi="Times New Roman" w:cs="Times New Roman"/>
                <w:sz w:val="24"/>
                <w:szCs w:val="24"/>
              </w:rPr>
              <w:t>* Иллюстрации с изображением птиц (перелетные, зимующие).</w:t>
            </w:r>
          </w:p>
          <w:p w:rsidR="00695328" w:rsidRDefault="00C53435">
            <w:pPr>
              <w:rPr>
                <w:rFonts w:ascii="Times New Roman" w:hAnsi="Times New Roman" w:cs="Times New Roman"/>
                <w:sz w:val="24"/>
                <w:szCs w:val="24"/>
              </w:rPr>
            </w:pPr>
            <w:r>
              <w:rPr>
                <w:rFonts w:ascii="Times New Roman" w:hAnsi="Times New Roman" w:cs="Times New Roman"/>
                <w:sz w:val="24"/>
                <w:szCs w:val="24"/>
              </w:rPr>
              <w:t>* Иллюстрации с изображением взаимодействие живых организмов в сообществах; состав сообществ-водоем, лес, луг.</w:t>
            </w:r>
          </w:p>
          <w:p w:rsidR="00695328" w:rsidRDefault="00C53435">
            <w:pPr>
              <w:rPr>
                <w:rFonts w:ascii="Times New Roman" w:hAnsi="Times New Roman" w:cs="Times New Roman"/>
                <w:sz w:val="24"/>
                <w:szCs w:val="24"/>
              </w:rPr>
            </w:pPr>
            <w:r>
              <w:rPr>
                <w:rFonts w:ascii="Times New Roman" w:hAnsi="Times New Roman" w:cs="Times New Roman"/>
                <w:sz w:val="24"/>
                <w:szCs w:val="24"/>
              </w:rPr>
              <w:t>* Иллюстрации, изображение  наземную, воздушную, наземно-воздушную среду обитания и их представителей.</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 Иллюстрации с  изображением растений и комнатные растения, имеющие видоизмененные стебли, листья, цветков и  т.д.  </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Центр конструирования.</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*Конструкторы разного размера.</w:t>
            </w:r>
          </w:p>
          <w:p w:rsidR="00695328" w:rsidRDefault="00C53435">
            <w:pPr>
              <w:rPr>
                <w:rFonts w:ascii="Times New Roman" w:hAnsi="Times New Roman" w:cs="Times New Roman"/>
                <w:sz w:val="24"/>
                <w:szCs w:val="24"/>
              </w:rPr>
            </w:pPr>
            <w:r>
              <w:rPr>
                <w:rFonts w:ascii="Times New Roman" w:hAnsi="Times New Roman" w:cs="Times New Roman"/>
                <w:sz w:val="24"/>
                <w:szCs w:val="24"/>
              </w:rPr>
              <w:t>*Мягкие (поролоновые) крупные модули.</w:t>
            </w:r>
          </w:p>
          <w:p w:rsidR="00695328" w:rsidRDefault="00C53435">
            <w:pPr>
              <w:rPr>
                <w:rFonts w:ascii="Times New Roman" w:hAnsi="Times New Roman" w:cs="Times New Roman"/>
                <w:sz w:val="24"/>
                <w:szCs w:val="24"/>
              </w:rPr>
            </w:pPr>
            <w:r>
              <w:rPr>
                <w:rFonts w:ascii="Times New Roman" w:hAnsi="Times New Roman" w:cs="Times New Roman"/>
                <w:sz w:val="24"/>
                <w:szCs w:val="24"/>
              </w:rPr>
              <w:t>* Фигурки животных для обыгрывания: дикие и домашние животные и детенышей, птиц (зоопарк, птичий двор), рыбок, насекомых и т.д.</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 Образцы построек различной сложности. </w:t>
            </w:r>
          </w:p>
          <w:p w:rsidR="00695328" w:rsidRDefault="00C53435">
            <w:pPr>
              <w:rPr>
                <w:rFonts w:ascii="Times New Roman" w:hAnsi="Times New Roman" w:cs="Times New Roman"/>
                <w:sz w:val="24"/>
                <w:szCs w:val="24"/>
              </w:rPr>
            </w:pPr>
            <w:r>
              <w:rPr>
                <w:rFonts w:ascii="Times New Roman" w:hAnsi="Times New Roman" w:cs="Times New Roman"/>
                <w:sz w:val="24"/>
                <w:szCs w:val="24"/>
              </w:rPr>
              <w:t>*Игрушки отражающий быт.</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 Разнообразные полифункциональный материал: коробки, пробки ноток. И т.д. </w:t>
            </w:r>
          </w:p>
          <w:p w:rsidR="00695328" w:rsidRDefault="00C53435">
            <w:pPr>
              <w:rPr>
                <w:rFonts w:ascii="Times New Roman" w:hAnsi="Times New Roman" w:cs="Times New Roman"/>
                <w:sz w:val="24"/>
                <w:szCs w:val="24"/>
              </w:rPr>
            </w:pPr>
            <w:r>
              <w:rPr>
                <w:rFonts w:ascii="Times New Roman" w:hAnsi="Times New Roman" w:cs="Times New Roman"/>
                <w:sz w:val="24"/>
                <w:szCs w:val="24"/>
              </w:rPr>
              <w:t>*Крупные и мелкие объемные формы (бруски, пластмассовые).</w:t>
            </w:r>
          </w:p>
          <w:p w:rsidR="00695328" w:rsidRDefault="00C53435">
            <w:pPr>
              <w:rPr>
                <w:rFonts w:ascii="Times New Roman" w:hAnsi="Times New Roman" w:cs="Times New Roman"/>
                <w:sz w:val="24"/>
                <w:szCs w:val="24"/>
              </w:rPr>
            </w:pPr>
            <w:r>
              <w:rPr>
                <w:rFonts w:ascii="Times New Roman" w:hAnsi="Times New Roman" w:cs="Times New Roman"/>
                <w:sz w:val="24"/>
                <w:szCs w:val="24"/>
              </w:rPr>
              <w:lastRenderedPageBreak/>
              <w:t>*Природный материал (сучки, плоды, шишки, семена, сухие листья и т.д.), клей, пластилин, бумага.</w:t>
            </w:r>
          </w:p>
          <w:p w:rsidR="00695328" w:rsidRDefault="00C53435">
            <w:pPr>
              <w:rPr>
                <w:rFonts w:ascii="Times New Roman" w:hAnsi="Times New Roman" w:cs="Times New Roman"/>
                <w:sz w:val="24"/>
                <w:szCs w:val="24"/>
              </w:rPr>
            </w:pPr>
            <w:r>
              <w:rPr>
                <w:rFonts w:ascii="Times New Roman" w:hAnsi="Times New Roman" w:cs="Times New Roman"/>
                <w:sz w:val="24"/>
                <w:szCs w:val="24"/>
              </w:rPr>
              <w:t>* Напольный конструктор (крупный строительный материал из дерева).</w:t>
            </w:r>
          </w:p>
          <w:p w:rsidR="00695328" w:rsidRDefault="00C53435">
            <w:pPr>
              <w:rPr>
                <w:rFonts w:ascii="Times New Roman" w:hAnsi="Times New Roman" w:cs="Times New Roman"/>
                <w:sz w:val="24"/>
                <w:szCs w:val="24"/>
              </w:rPr>
            </w:pPr>
            <w:r>
              <w:rPr>
                <w:rFonts w:ascii="Times New Roman" w:hAnsi="Times New Roman" w:cs="Times New Roman"/>
                <w:sz w:val="24"/>
                <w:szCs w:val="24"/>
              </w:rPr>
              <w:t>*Машинки.</w:t>
            </w:r>
          </w:p>
          <w:p w:rsidR="00695328" w:rsidRDefault="00C53435">
            <w:pPr>
              <w:rPr>
                <w:rFonts w:ascii="Times New Roman" w:hAnsi="Times New Roman" w:cs="Times New Roman"/>
                <w:sz w:val="24"/>
                <w:szCs w:val="24"/>
              </w:rPr>
            </w:pPr>
            <w:r>
              <w:rPr>
                <w:rFonts w:ascii="Times New Roman" w:hAnsi="Times New Roman" w:cs="Times New Roman"/>
                <w:sz w:val="24"/>
                <w:szCs w:val="24"/>
              </w:rPr>
              <w:t>*Проволока, пластилин, нитки.</w:t>
            </w:r>
          </w:p>
          <w:p w:rsidR="00695328" w:rsidRDefault="00C53435">
            <w:pPr>
              <w:rPr>
                <w:rFonts w:ascii="Times New Roman" w:hAnsi="Times New Roman" w:cs="Times New Roman"/>
                <w:sz w:val="24"/>
                <w:szCs w:val="24"/>
              </w:rPr>
            </w:pPr>
            <w:r>
              <w:rPr>
                <w:rFonts w:ascii="Times New Roman" w:hAnsi="Times New Roman" w:cs="Times New Roman"/>
                <w:sz w:val="24"/>
                <w:szCs w:val="24"/>
              </w:rPr>
              <w:t>*Ножницы, иголка, линейка.</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lastRenderedPageBreak/>
              <w:t>Центр социального-эмоционального развития.</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 Фотоальбомы детей группы, отражающие жизнь группы и детского сада.</w:t>
            </w:r>
          </w:p>
          <w:p w:rsidR="00695328" w:rsidRDefault="00C53435">
            <w:pPr>
              <w:rPr>
                <w:rFonts w:ascii="Times New Roman" w:hAnsi="Times New Roman" w:cs="Times New Roman"/>
                <w:sz w:val="24"/>
                <w:szCs w:val="24"/>
              </w:rPr>
            </w:pPr>
            <w:r>
              <w:rPr>
                <w:rFonts w:ascii="Times New Roman" w:hAnsi="Times New Roman" w:cs="Times New Roman"/>
                <w:sz w:val="24"/>
                <w:szCs w:val="24"/>
              </w:rPr>
              <w:t>*Уголок мальчиков (сундучок мастера), уголок девочек (сумка модницы).</w:t>
            </w:r>
          </w:p>
          <w:p w:rsidR="00695328" w:rsidRDefault="00C53435">
            <w:pPr>
              <w:rPr>
                <w:rFonts w:ascii="Times New Roman" w:hAnsi="Times New Roman" w:cs="Times New Roman"/>
                <w:sz w:val="24"/>
                <w:szCs w:val="24"/>
              </w:rPr>
            </w:pPr>
            <w:r>
              <w:rPr>
                <w:rFonts w:ascii="Times New Roman" w:hAnsi="Times New Roman" w:cs="Times New Roman"/>
                <w:sz w:val="24"/>
                <w:szCs w:val="24"/>
              </w:rPr>
              <w:t>*Аудио и видеоматериалы о жизни детей и взрослых.</w:t>
            </w:r>
          </w:p>
          <w:p w:rsidR="00695328" w:rsidRDefault="00C53435">
            <w:pPr>
              <w:rPr>
                <w:rFonts w:ascii="Times New Roman" w:hAnsi="Times New Roman" w:cs="Times New Roman"/>
                <w:sz w:val="24"/>
                <w:szCs w:val="24"/>
              </w:rPr>
            </w:pPr>
            <w:r>
              <w:rPr>
                <w:rFonts w:ascii="Times New Roman" w:hAnsi="Times New Roman" w:cs="Times New Roman"/>
                <w:sz w:val="24"/>
                <w:szCs w:val="24"/>
              </w:rPr>
              <w:t>*Фотографии каждого ребенка.</w:t>
            </w:r>
          </w:p>
          <w:p w:rsidR="00695328" w:rsidRDefault="00C53435">
            <w:pPr>
              <w:rPr>
                <w:rFonts w:ascii="Times New Roman" w:hAnsi="Times New Roman" w:cs="Times New Roman"/>
                <w:sz w:val="24"/>
                <w:szCs w:val="24"/>
              </w:rPr>
            </w:pPr>
            <w:r>
              <w:rPr>
                <w:rFonts w:ascii="Times New Roman" w:hAnsi="Times New Roman" w:cs="Times New Roman"/>
                <w:sz w:val="24"/>
                <w:szCs w:val="24"/>
              </w:rPr>
              <w:t>*Иллюстрации, изображающие людей разных национальностей.</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Центр патриотического воспитания.</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*Российский флаг, герб России, портрет президента России.</w:t>
            </w:r>
          </w:p>
          <w:p w:rsidR="00695328" w:rsidRDefault="00C53435">
            <w:pPr>
              <w:rPr>
                <w:rFonts w:ascii="Times New Roman" w:hAnsi="Times New Roman" w:cs="Times New Roman"/>
                <w:sz w:val="24"/>
                <w:szCs w:val="24"/>
              </w:rPr>
            </w:pPr>
            <w:r>
              <w:rPr>
                <w:rFonts w:ascii="Times New Roman" w:hAnsi="Times New Roman" w:cs="Times New Roman"/>
                <w:sz w:val="24"/>
                <w:szCs w:val="24"/>
              </w:rPr>
              <w:t>*Иллюстрации и макеты военной техники.</w:t>
            </w:r>
          </w:p>
          <w:p w:rsidR="00695328" w:rsidRDefault="00C53435">
            <w:pPr>
              <w:rPr>
                <w:rFonts w:ascii="Times New Roman" w:hAnsi="Times New Roman" w:cs="Times New Roman"/>
                <w:sz w:val="24"/>
                <w:szCs w:val="24"/>
              </w:rPr>
            </w:pPr>
            <w:r>
              <w:rPr>
                <w:rFonts w:ascii="Times New Roman" w:hAnsi="Times New Roman" w:cs="Times New Roman"/>
                <w:sz w:val="24"/>
                <w:szCs w:val="24"/>
              </w:rPr>
              <w:t>*Игрушки - оружие.</w:t>
            </w:r>
          </w:p>
          <w:p w:rsidR="00695328" w:rsidRDefault="00C53435">
            <w:pPr>
              <w:rPr>
                <w:rFonts w:ascii="Times New Roman" w:hAnsi="Times New Roman" w:cs="Times New Roman"/>
                <w:sz w:val="24"/>
                <w:szCs w:val="24"/>
              </w:rPr>
            </w:pPr>
            <w:r>
              <w:rPr>
                <w:rFonts w:ascii="Times New Roman" w:hAnsi="Times New Roman" w:cs="Times New Roman"/>
                <w:sz w:val="24"/>
                <w:szCs w:val="24"/>
              </w:rPr>
              <w:t>*Фуражки; бескозырка моряка.</w:t>
            </w:r>
          </w:p>
          <w:p w:rsidR="00695328" w:rsidRDefault="00C53435">
            <w:pPr>
              <w:rPr>
                <w:rFonts w:ascii="Times New Roman" w:hAnsi="Times New Roman" w:cs="Times New Roman"/>
                <w:sz w:val="24"/>
                <w:szCs w:val="24"/>
              </w:rPr>
            </w:pPr>
            <w:r>
              <w:rPr>
                <w:rFonts w:ascii="Times New Roman" w:hAnsi="Times New Roman" w:cs="Times New Roman"/>
                <w:sz w:val="24"/>
                <w:szCs w:val="24"/>
              </w:rPr>
              <w:t>*Портреты героев ВОВ.</w:t>
            </w:r>
          </w:p>
          <w:p w:rsidR="00695328" w:rsidRDefault="00C53435">
            <w:pPr>
              <w:rPr>
                <w:rFonts w:ascii="Times New Roman" w:hAnsi="Times New Roman" w:cs="Times New Roman"/>
                <w:sz w:val="24"/>
                <w:szCs w:val="24"/>
              </w:rPr>
            </w:pPr>
            <w:r>
              <w:rPr>
                <w:rFonts w:ascii="Times New Roman" w:hAnsi="Times New Roman" w:cs="Times New Roman"/>
                <w:sz w:val="24"/>
                <w:szCs w:val="24"/>
              </w:rPr>
              <w:t>*Иллюстрации с изображением родов войск.</w:t>
            </w:r>
          </w:p>
          <w:p w:rsidR="00695328" w:rsidRDefault="00C53435">
            <w:pPr>
              <w:rPr>
                <w:rFonts w:ascii="Times New Roman" w:hAnsi="Times New Roman" w:cs="Times New Roman"/>
                <w:sz w:val="24"/>
                <w:szCs w:val="24"/>
              </w:rPr>
            </w:pPr>
            <w:r>
              <w:rPr>
                <w:rFonts w:ascii="Times New Roman" w:hAnsi="Times New Roman" w:cs="Times New Roman"/>
                <w:sz w:val="24"/>
                <w:szCs w:val="24"/>
              </w:rPr>
              <w:t>*Карта области.</w:t>
            </w:r>
          </w:p>
          <w:p w:rsidR="00695328" w:rsidRDefault="00C53435">
            <w:pPr>
              <w:rPr>
                <w:rFonts w:ascii="Times New Roman" w:hAnsi="Times New Roman" w:cs="Times New Roman"/>
                <w:sz w:val="24"/>
                <w:szCs w:val="24"/>
              </w:rPr>
            </w:pPr>
            <w:r>
              <w:rPr>
                <w:rFonts w:ascii="Times New Roman" w:hAnsi="Times New Roman" w:cs="Times New Roman"/>
                <w:sz w:val="24"/>
                <w:szCs w:val="24"/>
              </w:rPr>
              <w:t>*Литература для детей.</w:t>
            </w:r>
          </w:p>
          <w:p w:rsidR="00695328" w:rsidRDefault="00C53435">
            <w:pPr>
              <w:rPr>
                <w:rFonts w:ascii="Times New Roman" w:hAnsi="Times New Roman" w:cs="Times New Roman"/>
                <w:sz w:val="24"/>
                <w:szCs w:val="24"/>
              </w:rPr>
            </w:pPr>
            <w:r>
              <w:rPr>
                <w:rFonts w:ascii="Times New Roman" w:hAnsi="Times New Roman" w:cs="Times New Roman"/>
                <w:sz w:val="24"/>
                <w:szCs w:val="24"/>
              </w:rPr>
              <w:t>*Солдатские сказки: История России в летописях.</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Центр двигательной активности.</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*Оборудование для общеразвивающих упражнений: мяч массажный, мяч резиновый, обруч, палка гимнастическая короткая, палка гимнастическая длинная, колечко с лентой.</w:t>
            </w:r>
          </w:p>
          <w:p w:rsidR="00695328" w:rsidRDefault="00C53435">
            <w:pPr>
              <w:rPr>
                <w:rFonts w:ascii="Times New Roman" w:hAnsi="Times New Roman" w:cs="Times New Roman"/>
                <w:sz w:val="24"/>
                <w:szCs w:val="24"/>
              </w:rPr>
            </w:pPr>
            <w:r>
              <w:rPr>
                <w:rFonts w:ascii="Times New Roman" w:hAnsi="Times New Roman" w:cs="Times New Roman"/>
                <w:sz w:val="24"/>
                <w:szCs w:val="24"/>
              </w:rPr>
              <w:t>*Атрибутика к подвижным играм (шапочки, медальоны).</w:t>
            </w:r>
          </w:p>
          <w:p w:rsidR="00695328" w:rsidRDefault="00C53435">
            <w:pPr>
              <w:rPr>
                <w:rFonts w:ascii="Times New Roman" w:hAnsi="Times New Roman" w:cs="Times New Roman"/>
                <w:sz w:val="24"/>
                <w:szCs w:val="24"/>
              </w:rPr>
            </w:pPr>
            <w:r>
              <w:rPr>
                <w:rFonts w:ascii="Times New Roman" w:hAnsi="Times New Roman" w:cs="Times New Roman"/>
                <w:sz w:val="24"/>
                <w:szCs w:val="24"/>
              </w:rPr>
              <w:t>*Гимнастическая скамейка.</w:t>
            </w:r>
          </w:p>
          <w:p w:rsidR="00695328" w:rsidRDefault="00C53435">
            <w:pPr>
              <w:rPr>
                <w:rFonts w:ascii="Times New Roman" w:hAnsi="Times New Roman" w:cs="Times New Roman"/>
                <w:sz w:val="24"/>
                <w:szCs w:val="24"/>
              </w:rPr>
            </w:pPr>
            <w:r>
              <w:rPr>
                <w:rFonts w:ascii="Times New Roman" w:hAnsi="Times New Roman" w:cs="Times New Roman"/>
                <w:sz w:val="24"/>
                <w:szCs w:val="24"/>
              </w:rPr>
              <w:t>*Разнообразные  игрушки, стимулирующие двигательную активность: мячи, флажки, платочки, кубики, шишки, шары, паки, ленты.мячи большие.</w:t>
            </w:r>
          </w:p>
          <w:p w:rsidR="00695328" w:rsidRDefault="00C53435">
            <w:pPr>
              <w:rPr>
                <w:rFonts w:ascii="Times New Roman" w:hAnsi="Times New Roman" w:cs="Times New Roman"/>
                <w:sz w:val="24"/>
                <w:szCs w:val="24"/>
              </w:rPr>
            </w:pPr>
            <w:r>
              <w:rPr>
                <w:rFonts w:ascii="Times New Roman" w:hAnsi="Times New Roman" w:cs="Times New Roman"/>
                <w:sz w:val="24"/>
                <w:szCs w:val="24"/>
              </w:rPr>
              <w:t>*Кегли.</w:t>
            </w:r>
          </w:p>
          <w:p w:rsidR="00695328" w:rsidRDefault="00C53435">
            <w:pPr>
              <w:rPr>
                <w:rFonts w:ascii="Times New Roman" w:hAnsi="Times New Roman" w:cs="Times New Roman"/>
                <w:sz w:val="24"/>
                <w:szCs w:val="24"/>
              </w:rPr>
            </w:pPr>
            <w:r>
              <w:rPr>
                <w:rFonts w:ascii="Times New Roman" w:hAnsi="Times New Roman" w:cs="Times New Roman"/>
                <w:sz w:val="24"/>
                <w:szCs w:val="24"/>
              </w:rPr>
              <w:t>*Наклонная лестница,  скат.</w:t>
            </w:r>
          </w:p>
          <w:p w:rsidR="00695328" w:rsidRDefault="00C53435">
            <w:pPr>
              <w:rPr>
                <w:rFonts w:ascii="Times New Roman" w:hAnsi="Times New Roman" w:cs="Times New Roman"/>
                <w:sz w:val="24"/>
                <w:szCs w:val="24"/>
              </w:rPr>
            </w:pPr>
            <w:r>
              <w:rPr>
                <w:rFonts w:ascii="Times New Roman" w:hAnsi="Times New Roman" w:cs="Times New Roman"/>
                <w:sz w:val="24"/>
                <w:szCs w:val="24"/>
              </w:rPr>
              <w:t>*Мягкие модули.</w:t>
            </w:r>
          </w:p>
          <w:p w:rsidR="00695328" w:rsidRDefault="00C53435">
            <w:pPr>
              <w:rPr>
                <w:rFonts w:ascii="Times New Roman" w:hAnsi="Times New Roman" w:cs="Times New Roman"/>
                <w:sz w:val="24"/>
                <w:szCs w:val="24"/>
              </w:rPr>
            </w:pPr>
            <w:r>
              <w:rPr>
                <w:rFonts w:ascii="Times New Roman" w:hAnsi="Times New Roman" w:cs="Times New Roman"/>
                <w:sz w:val="24"/>
                <w:szCs w:val="24"/>
              </w:rPr>
              <w:t>*Скакалки.</w:t>
            </w:r>
          </w:p>
          <w:p w:rsidR="00695328" w:rsidRDefault="00C53435">
            <w:pPr>
              <w:rPr>
                <w:rFonts w:ascii="Times New Roman" w:hAnsi="Times New Roman" w:cs="Times New Roman"/>
                <w:sz w:val="24"/>
                <w:szCs w:val="24"/>
              </w:rPr>
            </w:pPr>
            <w:r>
              <w:rPr>
                <w:rFonts w:ascii="Times New Roman" w:hAnsi="Times New Roman" w:cs="Times New Roman"/>
                <w:sz w:val="24"/>
                <w:szCs w:val="24"/>
              </w:rPr>
              <w:t>*Кубы деревянные.</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Центр дежурство.</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*Карточки с картинками, обозначающими каждого ребенка.</w:t>
            </w:r>
          </w:p>
          <w:p w:rsidR="00695328" w:rsidRDefault="00C53435">
            <w:pPr>
              <w:rPr>
                <w:rFonts w:ascii="Times New Roman" w:hAnsi="Times New Roman" w:cs="Times New Roman"/>
                <w:sz w:val="24"/>
                <w:szCs w:val="24"/>
              </w:rPr>
            </w:pPr>
            <w:r>
              <w:rPr>
                <w:rFonts w:ascii="Times New Roman" w:hAnsi="Times New Roman" w:cs="Times New Roman"/>
                <w:sz w:val="24"/>
                <w:szCs w:val="24"/>
              </w:rPr>
              <w:t>*Фартуки.</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Центр игры.</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*Игрушки транспортные разного вида и назначения (легковые, грузовые, пожарная, «скорая помощь» и т.д.).</w:t>
            </w:r>
          </w:p>
          <w:p w:rsidR="00695328" w:rsidRDefault="00C53435">
            <w:pPr>
              <w:rPr>
                <w:rFonts w:ascii="Times New Roman" w:hAnsi="Times New Roman" w:cs="Times New Roman"/>
                <w:sz w:val="24"/>
                <w:szCs w:val="24"/>
              </w:rPr>
            </w:pPr>
            <w:r>
              <w:rPr>
                <w:rFonts w:ascii="Times New Roman" w:hAnsi="Times New Roman" w:cs="Times New Roman"/>
                <w:sz w:val="24"/>
                <w:szCs w:val="24"/>
              </w:rPr>
              <w:t>*Игрушки, изображающие предметы труда и быта (телефон, сумочки, корзинки и т.д.).</w:t>
            </w:r>
          </w:p>
          <w:p w:rsidR="00695328" w:rsidRDefault="00C53435">
            <w:pPr>
              <w:rPr>
                <w:rFonts w:ascii="Times New Roman" w:hAnsi="Times New Roman" w:cs="Times New Roman"/>
                <w:sz w:val="24"/>
                <w:szCs w:val="24"/>
              </w:rPr>
            </w:pPr>
            <w:r>
              <w:rPr>
                <w:rFonts w:ascii="Times New Roman" w:hAnsi="Times New Roman" w:cs="Times New Roman"/>
                <w:sz w:val="24"/>
                <w:szCs w:val="24"/>
              </w:rPr>
              <w:t>*Игрушки животные.</w:t>
            </w:r>
          </w:p>
          <w:p w:rsidR="00695328" w:rsidRDefault="00C53435">
            <w:pPr>
              <w:rPr>
                <w:rFonts w:ascii="Times New Roman" w:hAnsi="Times New Roman" w:cs="Times New Roman"/>
                <w:sz w:val="24"/>
                <w:szCs w:val="24"/>
              </w:rPr>
            </w:pPr>
            <w:r>
              <w:rPr>
                <w:rFonts w:ascii="Times New Roman" w:hAnsi="Times New Roman" w:cs="Times New Roman"/>
                <w:sz w:val="24"/>
                <w:szCs w:val="24"/>
              </w:rPr>
              <w:t>*Куклы.</w:t>
            </w:r>
          </w:p>
          <w:p w:rsidR="00695328" w:rsidRDefault="00C53435">
            <w:pPr>
              <w:rPr>
                <w:rFonts w:ascii="Times New Roman" w:hAnsi="Times New Roman" w:cs="Times New Roman"/>
                <w:sz w:val="24"/>
                <w:szCs w:val="24"/>
              </w:rPr>
            </w:pPr>
            <w:r>
              <w:rPr>
                <w:rFonts w:ascii="Times New Roman" w:hAnsi="Times New Roman" w:cs="Times New Roman"/>
                <w:sz w:val="24"/>
                <w:szCs w:val="24"/>
              </w:rPr>
              <w:t>*Набор посуды.</w:t>
            </w:r>
          </w:p>
          <w:p w:rsidR="00695328" w:rsidRDefault="00C53435">
            <w:pPr>
              <w:rPr>
                <w:rFonts w:ascii="Times New Roman" w:hAnsi="Times New Roman" w:cs="Times New Roman"/>
                <w:sz w:val="24"/>
                <w:szCs w:val="24"/>
              </w:rPr>
            </w:pPr>
            <w:r>
              <w:rPr>
                <w:rFonts w:ascii="Times New Roman" w:hAnsi="Times New Roman" w:cs="Times New Roman"/>
                <w:sz w:val="24"/>
                <w:szCs w:val="24"/>
              </w:rPr>
              <w:t>*Разграниченные зоны для разнообразных сюжетных игр, игры в больницу и т.д.</w:t>
            </w:r>
          </w:p>
          <w:p w:rsidR="00695328" w:rsidRDefault="00C53435">
            <w:pPr>
              <w:rPr>
                <w:rFonts w:ascii="Times New Roman" w:hAnsi="Times New Roman" w:cs="Times New Roman"/>
                <w:sz w:val="24"/>
                <w:szCs w:val="24"/>
              </w:rPr>
            </w:pPr>
            <w:r>
              <w:rPr>
                <w:rFonts w:ascii="Times New Roman" w:hAnsi="Times New Roman" w:cs="Times New Roman"/>
                <w:sz w:val="24"/>
                <w:szCs w:val="24"/>
              </w:rPr>
              <w:t>Кукольный уголок: гостиная, кухня, парикмахерская, магазин ,больница, мастерская.</w:t>
            </w:r>
          </w:p>
          <w:p w:rsidR="00695328" w:rsidRDefault="00C53435">
            <w:pPr>
              <w:rPr>
                <w:rFonts w:ascii="Times New Roman" w:hAnsi="Times New Roman" w:cs="Times New Roman"/>
                <w:sz w:val="24"/>
                <w:szCs w:val="24"/>
              </w:rPr>
            </w:pPr>
            <w:r>
              <w:rPr>
                <w:rFonts w:ascii="Times New Roman" w:hAnsi="Times New Roman" w:cs="Times New Roman"/>
                <w:sz w:val="24"/>
                <w:szCs w:val="24"/>
              </w:rPr>
              <w:t>*Стойка, плечики для одежды.</w:t>
            </w:r>
          </w:p>
          <w:p w:rsidR="00695328" w:rsidRDefault="00C53435">
            <w:pPr>
              <w:rPr>
                <w:rFonts w:ascii="Times New Roman" w:hAnsi="Times New Roman" w:cs="Times New Roman"/>
                <w:sz w:val="24"/>
                <w:szCs w:val="24"/>
              </w:rPr>
            </w:pPr>
            <w:r>
              <w:rPr>
                <w:rFonts w:ascii="Times New Roman" w:hAnsi="Times New Roman" w:cs="Times New Roman"/>
                <w:sz w:val="24"/>
                <w:szCs w:val="24"/>
              </w:rPr>
              <w:t>*Зеркала</w:t>
            </w:r>
          </w:p>
          <w:p w:rsidR="00695328" w:rsidRDefault="00C53435">
            <w:pPr>
              <w:rPr>
                <w:rFonts w:ascii="Times New Roman" w:hAnsi="Times New Roman" w:cs="Times New Roman"/>
                <w:sz w:val="24"/>
                <w:szCs w:val="24"/>
              </w:rPr>
            </w:pPr>
            <w:r>
              <w:rPr>
                <w:rFonts w:ascii="Times New Roman" w:hAnsi="Times New Roman" w:cs="Times New Roman"/>
                <w:sz w:val="24"/>
                <w:szCs w:val="24"/>
              </w:rPr>
              <w:t>*Бижутерия.</w:t>
            </w:r>
          </w:p>
          <w:p w:rsidR="00695328" w:rsidRDefault="00C53435">
            <w:pPr>
              <w:rPr>
                <w:rFonts w:ascii="Times New Roman" w:hAnsi="Times New Roman" w:cs="Times New Roman"/>
                <w:sz w:val="24"/>
                <w:szCs w:val="24"/>
              </w:rPr>
            </w:pPr>
            <w:r>
              <w:rPr>
                <w:rFonts w:ascii="Times New Roman" w:hAnsi="Times New Roman" w:cs="Times New Roman"/>
                <w:sz w:val="24"/>
                <w:szCs w:val="24"/>
              </w:rPr>
              <w:lastRenderedPageBreak/>
              <w:t>*игровые коврики.</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lastRenderedPageBreak/>
              <w:t>Центр театра.</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*Разные виды театра: настольные, теневой, на фланелеграфе, пальчиковый.</w:t>
            </w:r>
          </w:p>
          <w:p w:rsidR="00695328" w:rsidRDefault="00C53435">
            <w:pPr>
              <w:rPr>
                <w:rFonts w:ascii="Times New Roman" w:hAnsi="Times New Roman" w:cs="Times New Roman"/>
                <w:sz w:val="24"/>
                <w:szCs w:val="24"/>
              </w:rPr>
            </w:pPr>
            <w:r>
              <w:rPr>
                <w:rFonts w:ascii="Times New Roman" w:hAnsi="Times New Roman" w:cs="Times New Roman"/>
                <w:sz w:val="24"/>
                <w:szCs w:val="24"/>
              </w:rPr>
              <w:t>*Маски, шапочки.</w:t>
            </w:r>
          </w:p>
          <w:p w:rsidR="00695328" w:rsidRDefault="00C53435">
            <w:pPr>
              <w:rPr>
                <w:rFonts w:ascii="Times New Roman" w:hAnsi="Times New Roman" w:cs="Times New Roman"/>
                <w:sz w:val="24"/>
                <w:szCs w:val="24"/>
              </w:rPr>
            </w:pPr>
            <w:r>
              <w:rPr>
                <w:rFonts w:ascii="Times New Roman" w:hAnsi="Times New Roman" w:cs="Times New Roman"/>
                <w:sz w:val="24"/>
                <w:szCs w:val="24"/>
              </w:rPr>
              <w:t>*Домик (избушка)</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Центр музыки.</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*Игрушки – музыкальные инструменты (Гармошка, гитара, погремушки, барабан, бубен, дудочка, металлофон ,рожок).</w:t>
            </w:r>
          </w:p>
          <w:p w:rsidR="00695328" w:rsidRDefault="00C53435">
            <w:pPr>
              <w:rPr>
                <w:rFonts w:ascii="Times New Roman" w:hAnsi="Times New Roman" w:cs="Times New Roman"/>
                <w:sz w:val="24"/>
                <w:szCs w:val="24"/>
              </w:rPr>
            </w:pPr>
            <w:r>
              <w:rPr>
                <w:rFonts w:ascii="Times New Roman" w:hAnsi="Times New Roman" w:cs="Times New Roman"/>
                <w:sz w:val="24"/>
                <w:szCs w:val="24"/>
              </w:rPr>
              <w:t>* Музыкальные игрушки: Музыкальный волчок,  музыкальные молоточки.</w:t>
            </w:r>
          </w:p>
          <w:p w:rsidR="00695328" w:rsidRDefault="00C53435">
            <w:pPr>
              <w:rPr>
                <w:rFonts w:ascii="Times New Roman" w:hAnsi="Times New Roman" w:cs="Times New Roman"/>
                <w:sz w:val="24"/>
                <w:szCs w:val="24"/>
              </w:rPr>
            </w:pPr>
            <w:r>
              <w:rPr>
                <w:rFonts w:ascii="Times New Roman" w:hAnsi="Times New Roman" w:cs="Times New Roman"/>
                <w:sz w:val="24"/>
                <w:szCs w:val="24"/>
              </w:rPr>
              <w:t>*Ноутбук.</w:t>
            </w:r>
          </w:p>
          <w:p w:rsidR="00695328" w:rsidRDefault="00C53435">
            <w:pPr>
              <w:rPr>
                <w:rFonts w:ascii="Times New Roman" w:hAnsi="Times New Roman" w:cs="Times New Roman"/>
                <w:sz w:val="24"/>
                <w:szCs w:val="24"/>
              </w:rPr>
            </w:pPr>
            <w:r>
              <w:rPr>
                <w:rFonts w:ascii="Times New Roman" w:hAnsi="Times New Roman" w:cs="Times New Roman"/>
                <w:sz w:val="24"/>
                <w:szCs w:val="24"/>
              </w:rPr>
              <w:t>*В аудиозаписи: детские песенки, колыбельные, записи звуков природы,</w:t>
            </w:r>
          </w:p>
          <w:p w:rsidR="00695328" w:rsidRDefault="00C53435">
            <w:pPr>
              <w:rPr>
                <w:rFonts w:ascii="Times New Roman" w:hAnsi="Times New Roman" w:cs="Times New Roman"/>
                <w:sz w:val="24"/>
                <w:szCs w:val="24"/>
              </w:rPr>
            </w:pPr>
            <w:r>
              <w:rPr>
                <w:rFonts w:ascii="Times New Roman" w:hAnsi="Times New Roman" w:cs="Times New Roman"/>
                <w:sz w:val="24"/>
                <w:szCs w:val="24"/>
              </w:rPr>
              <w:t>*Плакаты с рисунками музыкальных инструментов.</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Центр книги.</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*Детские литературные произведения: произведения русского и мирового фольклора: частушки, потешки, песенки,; народные сказки о животных, произведения русской и зарубежной классики, рассказы, сказки, стихи современных авторов; загадки(природоведческие, приключенческие, исторические, лирические, фантостические).</w:t>
            </w:r>
          </w:p>
          <w:p w:rsidR="00695328" w:rsidRDefault="00C53435">
            <w:pPr>
              <w:rPr>
                <w:rFonts w:ascii="Times New Roman" w:hAnsi="Times New Roman" w:cs="Times New Roman"/>
                <w:sz w:val="24"/>
                <w:szCs w:val="24"/>
              </w:rPr>
            </w:pPr>
            <w:r>
              <w:rPr>
                <w:rFonts w:ascii="Times New Roman" w:hAnsi="Times New Roman" w:cs="Times New Roman"/>
                <w:sz w:val="24"/>
                <w:szCs w:val="24"/>
              </w:rPr>
              <w:t>*Картинки на фланелеграфе.</w:t>
            </w:r>
          </w:p>
          <w:p w:rsidR="00695328" w:rsidRDefault="00C53435">
            <w:pPr>
              <w:rPr>
                <w:rFonts w:ascii="Times New Roman" w:hAnsi="Times New Roman" w:cs="Times New Roman"/>
                <w:sz w:val="24"/>
                <w:szCs w:val="24"/>
              </w:rPr>
            </w:pPr>
            <w:r>
              <w:rPr>
                <w:rFonts w:ascii="Times New Roman" w:hAnsi="Times New Roman" w:cs="Times New Roman"/>
                <w:sz w:val="24"/>
                <w:szCs w:val="24"/>
              </w:rPr>
              <w:t>*Игрушки изображающие сказочных персонажей.</w:t>
            </w:r>
          </w:p>
          <w:p w:rsidR="00695328" w:rsidRDefault="00C53435">
            <w:pPr>
              <w:rPr>
                <w:rFonts w:ascii="Times New Roman" w:hAnsi="Times New Roman" w:cs="Times New Roman"/>
                <w:sz w:val="24"/>
                <w:szCs w:val="24"/>
              </w:rPr>
            </w:pPr>
            <w:r>
              <w:rPr>
                <w:rFonts w:ascii="Times New Roman" w:hAnsi="Times New Roman" w:cs="Times New Roman"/>
                <w:sz w:val="24"/>
                <w:szCs w:val="24"/>
              </w:rPr>
              <w:t>*Иллюстрации по обобщающим понятиям.</w:t>
            </w:r>
          </w:p>
          <w:p w:rsidR="00695328" w:rsidRDefault="00C53435">
            <w:pPr>
              <w:rPr>
                <w:rFonts w:ascii="Times New Roman" w:hAnsi="Times New Roman" w:cs="Times New Roman"/>
                <w:sz w:val="24"/>
                <w:szCs w:val="24"/>
              </w:rPr>
            </w:pPr>
            <w:r>
              <w:rPr>
                <w:rFonts w:ascii="Times New Roman" w:hAnsi="Times New Roman" w:cs="Times New Roman"/>
                <w:sz w:val="24"/>
                <w:szCs w:val="24"/>
              </w:rPr>
              <w:t>*иллюстрации по темам: сезоны, семья, животные, птицы.</w:t>
            </w:r>
          </w:p>
          <w:p w:rsidR="00695328" w:rsidRDefault="00C53435">
            <w:pPr>
              <w:rPr>
                <w:rFonts w:ascii="Times New Roman" w:hAnsi="Times New Roman" w:cs="Times New Roman"/>
                <w:sz w:val="24"/>
                <w:szCs w:val="24"/>
              </w:rPr>
            </w:pPr>
            <w:r>
              <w:rPr>
                <w:rFonts w:ascii="Times New Roman" w:hAnsi="Times New Roman" w:cs="Times New Roman"/>
                <w:sz w:val="24"/>
                <w:szCs w:val="24"/>
              </w:rPr>
              <w:t>*Сюжетные картинки.</w:t>
            </w:r>
          </w:p>
          <w:p w:rsidR="00695328" w:rsidRDefault="00C53435">
            <w:pPr>
              <w:rPr>
                <w:rFonts w:ascii="Times New Roman" w:hAnsi="Times New Roman" w:cs="Times New Roman"/>
                <w:sz w:val="24"/>
                <w:szCs w:val="24"/>
              </w:rPr>
            </w:pPr>
            <w:r>
              <w:rPr>
                <w:rFonts w:ascii="Times New Roman" w:hAnsi="Times New Roman" w:cs="Times New Roman"/>
                <w:sz w:val="24"/>
                <w:szCs w:val="24"/>
              </w:rPr>
              <w:t>*Литературные игры, игры с грамматическим содержанием.</w:t>
            </w:r>
          </w:p>
          <w:p w:rsidR="00695328" w:rsidRDefault="00C53435">
            <w:pPr>
              <w:rPr>
                <w:rFonts w:ascii="Times New Roman" w:hAnsi="Times New Roman" w:cs="Times New Roman"/>
                <w:sz w:val="24"/>
                <w:szCs w:val="24"/>
              </w:rPr>
            </w:pPr>
            <w:r>
              <w:rPr>
                <w:rFonts w:ascii="Times New Roman" w:hAnsi="Times New Roman" w:cs="Times New Roman"/>
                <w:sz w:val="24"/>
                <w:szCs w:val="24"/>
              </w:rPr>
              <w:t>*Портреты писателей.</w:t>
            </w:r>
          </w:p>
          <w:p w:rsidR="00695328" w:rsidRDefault="00C53435">
            <w:pPr>
              <w:rPr>
                <w:rFonts w:ascii="Times New Roman" w:hAnsi="Times New Roman" w:cs="Times New Roman"/>
                <w:sz w:val="24"/>
                <w:szCs w:val="24"/>
              </w:rPr>
            </w:pPr>
            <w:r>
              <w:rPr>
                <w:rFonts w:ascii="Times New Roman" w:hAnsi="Times New Roman" w:cs="Times New Roman"/>
                <w:sz w:val="24"/>
                <w:szCs w:val="24"/>
              </w:rPr>
              <w:t>*Книжки – раскраски.</w:t>
            </w:r>
          </w:p>
          <w:p w:rsidR="00695328" w:rsidRDefault="00C53435">
            <w:pPr>
              <w:rPr>
                <w:rFonts w:ascii="Times New Roman" w:hAnsi="Times New Roman" w:cs="Times New Roman"/>
                <w:sz w:val="24"/>
                <w:szCs w:val="24"/>
              </w:rPr>
            </w:pPr>
            <w:r>
              <w:rPr>
                <w:rFonts w:ascii="Times New Roman" w:hAnsi="Times New Roman" w:cs="Times New Roman"/>
                <w:sz w:val="24"/>
                <w:szCs w:val="24"/>
              </w:rPr>
              <w:t>*Столики для детей для рассматривания детских книг и иллюстрации.</w:t>
            </w:r>
          </w:p>
          <w:p w:rsidR="00695328" w:rsidRDefault="00C53435">
            <w:pPr>
              <w:rPr>
                <w:rFonts w:ascii="Times New Roman" w:hAnsi="Times New Roman" w:cs="Times New Roman"/>
                <w:sz w:val="24"/>
                <w:szCs w:val="24"/>
              </w:rPr>
            </w:pPr>
            <w:r>
              <w:rPr>
                <w:rFonts w:ascii="Times New Roman" w:hAnsi="Times New Roman" w:cs="Times New Roman"/>
                <w:sz w:val="24"/>
                <w:szCs w:val="24"/>
              </w:rPr>
              <w:t>*Цветные карандаши и бумаги.</w:t>
            </w:r>
          </w:p>
          <w:p w:rsidR="00695328" w:rsidRDefault="00C53435">
            <w:pPr>
              <w:rPr>
                <w:rFonts w:ascii="Times New Roman" w:hAnsi="Times New Roman" w:cs="Times New Roman"/>
                <w:sz w:val="24"/>
                <w:szCs w:val="24"/>
              </w:rPr>
            </w:pPr>
            <w:r>
              <w:rPr>
                <w:rFonts w:ascii="Times New Roman" w:hAnsi="Times New Roman" w:cs="Times New Roman"/>
                <w:sz w:val="24"/>
                <w:szCs w:val="24"/>
              </w:rPr>
              <w:t>*Литературные игры.</w:t>
            </w:r>
          </w:p>
          <w:p w:rsidR="00695328" w:rsidRDefault="00C53435">
            <w:pPr>
              <w:rPr>
                <w:rFonts w:ascii="Times New Roman" w:hAnsi="Times New Roman" w:cs="Times New Roman"/>
                <w:sz w:val="24"/>
                <w:szCs w:val="24"/>
              </w:rPr>
            </w:pPr>
            <w:r>
              <w:rPr>
                <w:rFonts w:ascii="Times New Roman" w:hAnsi="Times New Roman" w:cs="Times New Roman"/>
                <w:sz w:val="24"/>
                <w:szCs w:val="24"/>
              </w:rPr>
              <w:t>*Книги рассказы в картинах.</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Центр творчества.</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*Наглядно – дидактические пособия, «мир в картинах»: филимоновская народная игрушка, городецкая роспись, дымковская игрушка, хохлома.</w:t>
            </w:r>
          </w:p>
          <w:p w:rsidR="00695328" w:rsidRDefault="00C53435">
            <w:pPr>
              <w:rPr>
                <w:rFonts w:ascii="Times New Roman" w:hAnsi="Times New Roman" w:cs="Times New Roman"/>
                <w:sz w:val="24"/>
                <w:szCs w:val="24"/>
              </w:rPr>
            </w:pPr>
            <w:r>
              <w:rPr>
                <w:rFonts w:ascii="Times New Roman" w:hAnsi="Times New Roman" w:cs="Times New Roman"/>
                <w:sz w:val="24"/>
                <w:szCs w:val="24"/>
              </w:rPr>
              <w:t>*Заготовки для рисования, вырезанные по какой – либо форме (Деревья, цветы, различные предметы, животные).</w:t>
            </w:r>
          </w:p>
          <w:p w:rsidR="00695328" w:rsidRDefault="00C53435">
            <w:pPr>
              <w:rPr>
                <w:rFonts w:ascii="Times New Roman" w:hAnsi="Times New Roman" w:cs="Times New Roman"/>
                <w:sz w:val="24"/>
                <w:szCs w:val="24"/>
              </w:rPr>
            </w:pPr>
            <w:r>
              <w:rPr>
                <w:rFonts w:ascii="Times New Roman" w:hAnsi="Times New Roman" w:cs="Times New Roman"/>
                <w:sz w:val="24"/>
                <w:szCs w:val="24"/>
              </w:rPr>
              <w:t>*Цветные карандаши, гуашь.</w:t>
            </w:r>
          </w:p>
          <w:p w:rsidR="00695328" w:rsidRDefault="00C53435">
            <w:pPr>
              <w:rPr>
                <w:rFonts w:ascii="Times New Roman" w:hAnsi="Times New Roman" w:cs="Times New Roman"/>
                <w:sz w:val="24"/>
                <w:szCs w:val="24"/>
              </w:rPr>
            </w:pPr>
            <w:r>
              <w:rPr>
                <w:rFonts w:ascii="Times New Roman" w:hAnsi="Times New Roman" w:cs="Times New Roman"/>
                <w:sz w:val="24"/>
                <w:szCs w:val="24"/>
              </w:rPr>
              <w:t>*Круглые кисти , подставка под кисти.</w:t>
            </w:r>
          </w:p>
          <w:p w:rsidR="00695328" w:rsidRDefault="00C53435">
            <w:pPr>
              <w:rPr>
                <w:rFonts w:ascii="Times New Roman" w:hAnsi="Times New Roman" w:cs="Times New Roman"/>
                <w:sz w:val="24"/>
                <w:szCs w:val="24"/>
              </w:rPr>
            </w:pPr>
            <w:r>
              <w:rPr>
                <w:rFonts w:ascii="Times New Roman" w:hAnsi="Times New Roman" w:cs="Times New Roman"/>
                <w:sz w:val="24"/>
                <w:szCs w:val="24"/>
              </w:rPr>
              <w:t>*Цветные мелки, восковые мелки; доски для рисования мелом, фломастеры, тушь, перо.</w:t>
            </w:r>
          </w:p>
          <w:p w:rsidR="00695328" w:rsidRDefault="00C53435">
            <w:pPr>
              <w:rPr>
                <w:rFonts w:ascii="Times New Roman" w:hAnsi="Times New Roman" w:cs="Times New Roman"/>
                <w:sz w:val="24"/>
                <w:szCs w:val="24"/>
              </w:rPr>
            </w:pPr>
            <w:r>
              <w:rPr>
                <w:rFonts w:ascii="Times New Roman" w:hAnsi="Times New Roman" w:cs="Times New Roman"/>
                <w:sz w:val="24"/>
                <w:szCs w:val="24"/>
              </w:rPr>
              <w:t>*Глина, салфетки из ткани, хорошо впитывающей воду, для вытирания рук вовремя лепки.</w:t>
            </w:r>
          </w:p>
          <w:p w:rsidR="00695328" w:rsidRDefault="00C53435">
            <w:pPr>
              <w:rPr>
                <w:rFonts w:ascii="Times New Roman" w:hAnsi="Times New Roman" w:cs="Times New Roman"/>
                <w:sz w:val="24"/>
                <w:szCs w:val="24"/>
              </w:rPr>
            </w:pPr>
            <w:r>
              <w:rPr>
                <w:rFonts w:ascii="Times New Roman" w:hAnsi="Times New Roman" w:cs="Times New Roman"/>
                <w:sz w:val="24"/>
                <w:szCs w:val="24"/>
              </w:rPr>
              <w:t>*Светлая магнитная доска для рисунков детей.</w:t>
            </w:r>
          </w:p>
          <w:p w:rsidR="00695328" w:rsidRDefault="00C53435">
            <w:pPr>
              <w:rPr>
                <w:rFonts w:ascii="Times New Roman" w:hAnsi="Times New Roman" w:cs="Times New Roman"/>
                <w:sz w:val="24"/>
                <w:szCs w:val="24"/>
              </w:rPr>
            </w:pPr>
            <w:r>
              <w:rPr>
                <w:rFonts w:ascii="Times New Roman" w:hAnsi="Times New Roman" w:cs="Times New Roman"/>
                <w:sz w:val="24"/>
                <w:szCs w:val="24"/>
              </w:rPr>
              <w:t>*Емкость для промывания ворса кисти от краски.</w:t>
            </w:r>
          </w:p>
          <w:p w:rsidR="00695328" w:rsidRDefault="00C53435">
            <w:pPr>
              <w:rPr>
                <w:rFonts w:ascii="Times New Roman" w:hAnsi="Times New Roman" w:cs="Times New Roman"/>
                <w:sz w:val="24"/>
                <w:szCs w:val="24"/>
              </w:rPr>
            </w:pPr>
            <w:r>
              <w:rPr>
                <w:rFonts w:ascii="Times New Roman" w:hAnsi="Times New Roman" w:cs="Times New Roman"/>
                <w:sz w:val="24"/>
                <w:szCs w:val="24"/>
              </w:rPr>
              <w:t>*Щетинные кисти для клея, розетки для клея.</w:t>
            </w:r>
          </w:p>
          <w:p w:rsidR="00695328" w:rsidRDefault="00C53435">
            <w:pPr>
              <w:rPr>
                <w:rFonts w:ascii="Times New Roman" w:hAnsi="Times New Roman" w:cs="Times New Roman"/>
                <w:sz w:val="24"/>
                <w:szCs w:val="24"/>
              </w:rPr>
            </w:pPr>
            <w:r>
              <w:rPr>
                <w:rFonts w:ascii="Times New Roman" w:hAnsi="Times New Roman" w:cs="Times New Roman"/>
                <w:sz w:val="24"/>
                <w:szCs w:val="24"/>
              </w:rPr>
              <w:t>*Печатки, губки, ватные тампоны для нанесения узоров.</w:t>
            </w:r>
          </w:p>
          <w:p w:rsidR="00695328" w:rsidRDefault="00C53435">
            <w:pPr>
              <w:rPr>
                <w:rFonts w:ascii="Times New Roman" w:hAnsi="Times New Roman" w:cs="Times New Roman"/>
                <w:sz w:val="24"/>
                <w:szCs w:val="24"/>
              </w:rPr>
            </w:pPr>
            <w:r>
              <w:rPr>
                <w:rFonts w:ascii="Times New Roman" w:hAnsi="Times New Roman" w:cs="Times New Roman"/>
                <w:sz w:val="24"/>
                <w:szCs w:val="24"/>
              </w:rPr>
              <w:t>*Стенка для детских работ со сменной экспозицией (не в раздевальной комнате, а около стены творчества).</w:t>
            </w:r>
          </w:p>
          <w:p w:rsidR="00695328" w:rsidRDefault="00C53435">
            <w:pPr>
              <w:rPr>
                <w:rFonts w:ascii="Times New Roman" w:hAnsi="Times New Roman" w:cs="Times New Roman"/>
                <w:sz w:val="24"/>
                <w:szCs w:val="24"/>
              </w:rPr>
            </w:pPr>
            <w:r>
              <w:rPr>
                <w:rFonts w:ascii="Times New Roman" w:hAnsi="Times New Roman" w:cs="Times New Roman"/>
                <w:sz w:val="24"/>
                <w:szCs w:val="24"/>
              </w:rPr>
              <w:t>*Альбомы для раскрашивания.</w:t>
            </w:r>
          </w:p>
          <w:p w:rsidR="00695328" w:rsidRDefault="00C53435">
            <w:pPr>
              <w:rPr>
                <w:rFonts w:ascii="Times New Roman" w:hAnsi="Times New Roman" w:cs="Times New Roman"/>
                <w:sz w:val="24"/>
                <w:szCs w:val="24"/>
              </w:rPr>
            </w:pPr>
            <w:r>
              <w:rPr>
                <w:rFonts w:ascii="Times New Roman" w:hAnsi="Times New Roman" w:cs="Times New Roman"/>
                <w:sz w:val="24"/>
                <w:szCs w:val="24"/>
              </w:rPr>
              <w:t>* Ножницы, клей.</w:t>
            </w:r>
          </w:p>
          <w:p w:rsidR="00695328" w:rsidRDefault="00C53435">
            <w:pPr>
              <w:rPr>
                <w:rFonts w:ascii="Times New Roman" w:hAnsi="Times New Roman" w:cs="Times New Roman"/>
                <w:sz w:val="24"/>
                <w:szCs w:val="24"/>
              </w:rPr>
            </w:pPr>
            <w:r>
              <w:rPr>
                <w:rFonts w:ascii="Times New Roman" w:hAnsi="Times New Roman" w:cs="Times New Roman"/>
                <w:sz w:val="24"/>
                <w:szCs w:val="24"/>
              </w:rPr>
              <w:t>*Бумага, картин.</w:t>
            </w:r>
          </w:p>
          <w:p w:rsidR="00695328" w:rsidRDefault="00C53435">
            <w:pPr>
              <w:rPr>
                <w:rFonts w:ascii="Times New Roman" w:hAnsi="Times New Roman" w:cs="Times New Roman"/>
                <w:sz w:val="24"/>
                <w:szCs w:val="24"/>
              </w:rPr>
            </w:pPr>
            <w:r>
              <w:rPr>
                <w:rFonts w:ascii="Times New Roman" w:hAnsi="Times New Roman" w:cs="Times New Roman"/>
                <w:sz w:val="24"/>
                <w:szCs w:val="24"/>
              </w:rPr>
              <w:t>*Образцы узоров на полосе.</w:t>
            </w:r>
          </w:p>
          <w:p w:rsidR="00695328" w:rsidRDefault="00C53435">
            <w:pPr>
              <w:rPr>
                <w:rFonts w:ascii="Times New Roman" w:hAnsi="Times New Roman" w:cs="Times New Roman"/>
                <w:sz w:val="24"/>
                <w:szCs w:val="24"/>
              </w:rPr>
            </w:pPr>
            <w:r>
              <w:rPr>
                <w:rFonts w:ascii="Times New Roman" w:hAnsi="Times New Roman" w:cs="Times New Roman"/>
                <w:sz w:val="24"/>
                <w:szCs w:val="24"/>
              </w:rPr>
              <w:t xml:space="preserve">*Природные материалы (засушенные листья, соломки, семена </w:t>
            </w:r>
            <w:r>
              <w:rPr>
                <w:rFonts w:ascii="Times New Roman" w:hAnsi="Times New Roman" w:cs="Times New Roman"/>
                <w:sz w:val="24"/>
                <w:szCs w:val="24"/>
              </w:rPr>
              <w:lastRenderedPageBreak/>
              <w:t>растений и т.д.).</w:t>
            </w:r>
          </w:p>
        </w:tc>
      </w:tr>
      <w:tr w:rsidR="00695328">
        <w:tc>
          <w:tcPr>
            <w:tcW w:w="2093"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lastRenderedPageBreak/>
              <w:t>Уголок уединения</w:t>
            </w:r>
          </w:p>
        </w:tc>
        <w:tc>
          <w:tcPr>
            <w:tcW w:w="7477" w:type="dxa"/>
            <w:noWrap/>
          </w:tcPr>
          <w:p w:rsidR="00695328" w:rsidRDefault="00C53435">
            <w:pPr>
              <w:rPr>
                <w:rFonts w:ascii="Times New Roman" w:hAnsi="Times New Roman" w:cs="Times New Roman"/>
                <w:sz w:val="24"/>
                <w:szCs w:val="24"/>
              </w:rPr>
            </w:pPr>
            <w:r>
              <w:rPr>
                <w:rFonts w:ascii="Times New Roman" w:hAnsi="Times New Roman" w:cs="Times New Roman"/>
                <w:sz w:val="24"/>
                <w:szCs w:val="24"/>
              </w:rPr>
              <w:t>*Отгороженный ширмой уголок комнаты.</w:t>
            </w:r>
          </w:p>
          <w:p w:rsidR="00695328" w:rsidRDefault="00C53435">
            <w:pPr>
              <w:rPr>
                <w:rFonts w:ascii="Times New Roman" w:hAnsi="Times New Roman" w:cs="Times New Roman"/>
                <w:sz w:val="24"/>
                <w:szCs w:val="24"/>
              </w:rPr>
            </w:pPr>
            <w:r>
              <w:rPr>
                <w:rFonts w:ascii="Times New Roman" w:hAnsi="Times New Roman" w:cs="Times New Roman"/>
                <w:sz w:val="24"/>
                <w:szCs w:val="24"/>
              </w:rPr>
              <w:t>*Стул.</w:t>
            </w:r>
          </w:p>
          <w:p w:rsidR="00695328" w:rsidRDefault="00C53435">
            <w:pPr>
              <w:rPr>
                <w:rFonts w:ascii="Times New Roman" w:hAnsi="Times New Roman" w:cs="Times New Roman"/>
                <w:sz w:val="24"/>
                <w:szCs w:val="24"/>
              </w:rPr>
            </w:pPr>
            <w:r>
              <w:rPr>
                <w:rFonts w:ascii="Times New Roman" w:hAnsi="Times New Roman" w:cs="Times New Roman"/>
                <w:sz w:val="24"/>
                <w:szCs w:val="24"/>
              </w:rPr>
              <w:t>*Книги.</w:t>
            </w:r>
          </w:p>
          <w:p w:rsidR="00695328" w:rsidRDefault="00C53435">
            <w:pPr>
              <w:rPr>
                <w:rFonts w:ascii="Times New Roman" w:hAnsi="Times New Roman" w:cs="Times New Roman"/>
                <w:sz w:val="24"/>
                <w:szCs w:val="24"/>
              </w:rPr>
            </w:pPr>
            <w:r>
              <w:rPr>
                <w:rFonts w:ascii="Times New Roman" w:hAnsi="Times New Roman" w:cs="Times New Roman"/>
                <w:sz w:val="24"/>
                <w:szCs w:val="24"/>
              </w:rPr>
              <w:t>*Пазлы.</w:t>
            </w:r>
          </w:p>
          <w:p w:rsidR="00695328" w:rsidRDefault="00C53435">
            <w:pPr>
              <w:rPr>
                <w:rFonts w:ascii="Times New Roman" w:hAnsi="Times New Roman" w:cs="Times New Roman"/>
                <w:sz w:val="24"/>
                <w:szCs w:val="24"/>
              </w:rPr>
            </w:pPr>
            <w:r>
              <w:rPr>
                <w:rFonts w:ascii="Times New Roman" w:hAnsi="Times New Roman" w:cs="Times New Roman"/>
                <w:sz w:val="24"/>
                <w:szCs w:val="24"/>
              </w:rPr>
              <w:t>*Мягкие игрушки, мозайка, разрезные картинки, фломастеры, карандаши, бумага.</w:t>
            </w:r>
          </w:p>
        </w:tc>
      </w:tr>
    </w:tbl>
    <w:p w:rsidR="00695328" w:rsidRDefault="00695328">
      <w:pPr>
        <w:spacing w:after="0" w:line="240" w:lineRule="auto"/>
        <w:jc w:val="center"/>
        <w:rPr>
          <w:rFonts w:ascii="Times New Roman" w:hAnsi="Times New Roman"/>
          <w:b/>
          <w:sz w:val="24"/>
          <w:szCs w:val="24"/>
        </w:rPr>
      </w:pPr>
    </w:p>
    <w:p w:rsidR="00695328" w:rsidRDefault="00695328">
      <w:pPr>
        <w:spacing w:after="0" w:line="240" w:lineRule="auto"/>
        <w:jc w:val="center"/>
        <w:rPr>
          <w:rFonts w:ascii="Times New Roman" w:hAnsi="Times New Roman"/>
          <w:b/>
          <w:sz w:val="24"/>
          <w:szCs w:val="24"/>
        </w:rPr>
      </w:pPr>
    </w:p>
    <w:p w:rsidR="00695328" w:rsidRDefault="00C5343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clear="all"/>
      </w:r>
    </w:p>
    <w:p w:rsidR="00695328" w:rsidRDefault="00C5343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ОРГАНИЗАЦИЯ ОБРАЗОВАТЕЛЬНОЙ РАБОТЫ В ЧАСТИ ПРОГРАММЫ, СФОРМИРОВАННОЙ УЧАСТНИКАМИ ОБРАЗОВАТЕЛЬНЫХ ОТНОШЕНИЙ</w:t>
      </w:r>
    </w:p>
    <w:p w:rsidR="00695328" w:rsidRDefault="00695328">
      <w:pPr>
        <w:tabs>
          <w:tab w:val="left" w:pos="1134"/>
          <w:tab w:val="left" w:pos="4326"/>
        </w:tabs>
        <w:spacing w:after="0" w:line="240" w:lineRule="auto"/>
        <w:ind w:firstLine="709"/>
        <w:jc w:val="both"/>
        <w:outlineLvl w:val="0"/>
        <w:rPr>
          <w:rFonts w:ascii="Times New Roman" w:eastAsia="Times New Roman" w:hAnsi="Times New Roman" w:cs="Times New Roman"/>
          <w:b/>
          <w:i/>
          <w:sz w:val="24"/>
          <w:szCs w:val="24"/>
        </w:rPr>
      </w:pPr>
    </w:p>
    <w:p w:rsidR="00695328" w:rsidRDefault="00C53435">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«Поговорим о том, о сём…»</w:t>
      </w:r>
    </w:p>
    <w:p w:rsidR="00695328" w:rsidRDefault="00695328">
      <w:pPr>
        <w:tabs>
          <w:tab w:val="left" w:pos="1134"/>
          <w:tab w:val="left" w:pos="4326"/>
        </w:tabs>
        <w:spacing w:after="0" w:line="240" w:lineRule="auto"/>
        <w:ind w:firstLine="709"/>
        <w:jc w:val="both"/>
        <w:outlineLvl w:val="0"/>
        <w:rPr>
          <w:rFonts w:ascii="Times New Roman" w:eastAsia="Times New Roman" w:hAnsi="Times New Roman" w:cs="Times New Roman"/>
          <w:b/>
          <w:i/>
          <w:sz w:val="24"/>
          <w:szCs w:val="24"/>
        </w:rPr>
      </w:pPr>
    </w:p>
    <w:p w:rsidR="00695328" w:rsidRDefault="00C53435">
      <w:pPr>
        <w:tabs>
          <w:tab w:val="left" w:pos="1134"/>
          <w:tab w:val="left" w:pos="4326"/>
        </w:tabs>
        <w:spacing w:after="0" w:line="240" w:lineRule="auto"/>
        <w:ind w:firstLine="709"/>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Кадровое обеспечение программы</w:t>
      </w:r>
    </w:p>
    <w:p w:rsidR="00695328" w:rsidRDefault="00C53435">
      <w:pPr>
        <w:tabs>
          <w:tab w:val="left" w:pos="1276"/>
        </w:tabs>
        <w:spacing w:after="0" w:line="240" w:lineRule="auto"/>
        <w:ind w:firstLine="709"/>
        <w:jc w:val="both"/>
        <w:rPr>
          <w:rFonts w:ascii="Times New Roman" w:hAnsi="Times New Roman"/>
          <w:sz w:val="24"/>
          <w:szCs w:val="24"/>
        </w:rPr>
      </w:pPr>
      <w:r>
        <w:rPr>
          <w:rFonts w:ascii="Times New Roman" w:hAnsi="Times New Roman"/>
          <w:sz w:val="24"/>
          <w:szCs w:val="24"/>
        </w:rPr>
        <w:t>Воспитатель – реализует программу, организует предметно-развивающую среду для совместной и самостоятельной деятельности, проводит организованную образовательную деятельность, наблюдения за детьми, консультации для родителей по вопросам речевого развития детей и формирования предпосылок грамотности, подводит итоги деятельности детей. Формирует картотеку литературы по проблеме развития речи и обучения грамоте детей дошкольного возраста.</w:t>
      </w:r>
    </w:p>
    <w:p w:rsidR="00695328" w:rsidRDefault="00695328">
      <w:pPr>
        <w:tabs>
          <w:tab w:val="left" w:pos="1134"/>
          <w:tab w:val="left" w:pos="4326"/>
        </w:tabs>
        <w:spacing w:after="0" w:line="240" w:lineRule="auto"/>
        <w:ind w:firstLine="709"/>
        <w:jc w:val="both"/>
        <w:outlineLvl w:val="0"/>
        <w:rPr>
          <w:rFonts w:ascii="Times New Roman" w:eastAsia="Times New Roman" w:hAnsi="Times New Roman" w:cs="Times New Roman"/>
          <w:i/>
          <w:sz w:val="24"/>
          <w:szCs w:val="24"/>
        </w:rPr>
      </w:pPr>
    </w:p>
    <w:p w:rsidR="00695328" w:rsidRDefault="00C53435">
      <w:pPr>
        <w:tabs>
          <w:tab w:val="left" w:pos="1134"/>
          <w:tab w:val="left" w:pos="4326"/>
        </w:tabs>
        <w:spacing w:after="0" w:line="240" w:lineRule="auto"/>
        <w:ind w:firstLine="709"/>
        <w:jc w:val="both"/>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Материально-техническое обеспечение парциальной образовательной программы</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1. Учебно-методическая литература.</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2. Демонстрационный, наглядный и раздаточный материал, предметные картинки.</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3. Наборы дидактических игр.</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4. Демонстрационный материал по лексическим темам.</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5. Демонстрационный материал «Формирование лексико-грамматического строя речи»</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6. Рабочие тетради.</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7. Использование лицензионных электронных образовательных ресурсов:</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Аудиокассеты: Логопедическиераспевки (Т.С. Овчинникова)</w:t>
      </w:r>
    </w:p>
    <w:p w:rsidR="00695328" w:rsidRDefault="00C53435">
      <w:pPr>
        <w:tabs>
          <w:tab w:val="left" w:pos="848"/>
        </w:tabs>
        <w:spacing w:after="0" w:line="240" w:lineRule="auto"/>
        <w:ind w:firstLine="709"/>
        <w:jc w:val="both"/>
        <w:outlineLvl w:val="0"/>
        <w:rPr>
          <w:rFonts w:ascii="Times New Roman" w:hAnsi="Times New Roman" w:cs="Times New Roman"/>
          <w:b/>
          <w:sz w:val="24"/>
          <w:szCs w:val="24"/>
        </w:rPr>
      </w:pPr>
      <w:r>
        <w:rPr>
          <w:rFonts w:ascii="Times New Roman" w:hAnsi="Times New Roman" w:cs="Times New Roman"/>
          <w:sz w:val="24"/>
          <w:szCs w:val="24"/>
        </w:rPr>
        <w:t>Видеокассеты-диски: Мультфильмы для вашего малыша, Смешарики: любимые истории Нюши</w:t>
      </w:r>
    </w:p>
    <w:p w:rsidR="00695328" w:rsidRDefault="00695328">
      <w:pPr>
        <w:tabs>
          <w:tab w:val="left" w:pos="4326"/>
        </w:tabs>
        <w:spacing w:after="0" w:line="240" w:lineRule="auto"/>
        <w:jc w:val="center"/>
        <w:outlineLvl w:val="0"/>
        <w:rPr>
          <w:rFonts w:ascii="Times New Roman" w:hAnsi="Times New Roman"/>
          <w:b/>
          <w:sz w:val="24"/>
          <w:szCs w:val="24"/>
        </w:rPr>
      </w:pPr>
    </w:p>
    <w:p w:rsidR="00695328" w:rsidRDefault="00C53435">
      <w:pPr>
        <w:tabs>
          <w:tab w:val="left" w:pos="4326"/>
        </w:tabs>
        <w:spacing w:after="0" w:line="240" w:lineRule="auto"/>
        <w:ind w:firstLine="709"/>
        <w:jc w:val="both"/>
        <w:outlineLvl w:val="0"/>
        <w:rPr>
          <w:rFonts w:ascii="Times New Roman" w:hAnsi="Times New Roman"/>
          <w:i/>
          <w:sz w:val="24"/>
          <w:szCs w:val="24"/>
        </w:rPr>
      </w:pPr>
      <w:r>
        <w:rPr>
          <w:rFonts w:ascii="Times New Roman" w:hAnsi="Times New Roman"/>
          <w:i/>
          <w:sz w:val="24"/>
          <w:szCs w:val="24"/>
        </w:rPr>
        <w:t>Учебно-методическое обеспечение парциальной образовательной программы</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1. Книжки-малышки с народными потешками и колыбельными песенками и яркими картинками.</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2. Художественная литература для детей 3-7 лет. Сказки, рассказы, поэзия, проза.</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3. Настольно-печатные дидактические игры для формирования и совершенствования грамматического строя речи («Один и много», «Кого не стало», «Большой-маленький», «Чья мама», «Короткие слова» и т.д.)</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4. Логопедический альбом для обследования звукопроизношения и фонетико-фонематической стороны речи.</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5. Картотека материалов для автоматизации и дифференциации звуков всех групп.</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6. Предметные картинки по изучаемым лексическим темам, сюжетные картинки, серии сюжетных картинок.</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7. Алгоритмы, схемы описания предметов и объектов, мнемотаблицы для заучивания стихотворений. </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8. Сюжетные картины, для составления описательного рассказа. </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9. Лото, домино, игры-ходилки по изучаемым темам.</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10. Небольшие игрушки и муляжи по изучаемым темам. </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11. Настольно-печатные дидактические игры для развития навыков звукового и слогового анализа и синтеза. </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12. Наборы игрушек для инсценирования сказок, маски-шапочки, настольные театры, различные атрибуты для инсценировки сказок. </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13. Ребусы, кроссворды. </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14. Настольно-печатные игры для развития внимания, памяти, мышления, обобщающей функции речи («Классификация», «Назови одним словом»). </w:t>
      </w:r>
    </w:p>
    <w:p w:rsidR="00695328" w:rsidRDefault="00C53435">
      <w:pPr>
        <w:tabs>
          <w:tab w:val="left" w:pos="848"/>
        </w:tabs>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lastRenderedPageBreak/>
        <w:t>15. СД с записью бытовых шумов, «голосов природы», музыки для релаксации, музыкального сопровождения для пальчиковой гимнастики, логоритмических игр и упражнений).</w:t>
      </w:r>
    </w:p>
    <w:p w:rsidR="00695328" w:rsidRDefault="00695328">
      <w:pPr>
        <w:tabs>
          <w:tab w:val="left" w:pos="4326"/>
        </w:tabs>
        <w:spacing w:after="0" w:line="240" w:lineRule="auto"/>
        <w:jc w:val="center"/>
        <w:outlineLvl w:val="0"/>
        <w:rPr>
          <w:rFonts w:ascii="Times New Roman" w:hAnsi="Times New Roman" w:cs="Times New Roman"/>
          <w:sz w:val="24"/>
          <w:szCs w:val="24"/>
        </w:rPr>
      </w:pPr>
    </w:p>
    <w:p w:rsidR="00695328" w:rsidRDefault="00C53435">
      <w:pPr>
        <w:tabs>
          <w:tab w:val="left" w:pos="4326"/>
        </w:tabs>
        <w:spacing w:after="0" w:line="240" w:lineRule="auto"/>
        <w:ind w:firstLine="709"/>
        <w:jc w:val="both"/>
        <w:outlineLvl w:val="0"/>
        <w:rPr>
          <w:rFonts w:ascii="Times New Roman" w:hAnsi="Times New Roman"/>
          <w:i/>
          <w:sz w:val="24"/>
          <w:szCs w:val="24"/>
        </w:rPr>
      </w:pPr>
      <w:r>
        <w:rPr>
          <w:rFonts w:ascii="Times New Roman" w:hAnsi="Times New Roman"/>
          <w:i/>
          <w:sz w:val="24"/>
          <w:szCs w:val="24"/>
        </w:rPr>
        <w:t>Время и сроки реализации парциальной образовательной программы</w:t>
      </w:r>
    </w:p>
    <w:p w:rsidR="00695328" w:rsidRDefault="00C53435">
      <w:pPr>
        <w:spacing w:after="0" w:line="240" w:lineRule="auto"/>
        <w:ind w:firstLine="660"/>
        <w:jc w:val="both"/>
        <w:rPr>
          <w:rFonts w:ascii="Times New Roman" w:hAnsi="Times New Roman"/>
          <w:sz w:val="24"/>
          <w:szCs w:val="24"/>
        </w:rPr>
      </w:pPr>
      <w:r>
        <w:rPr>
          <w:rFonts w:ascii="Times New Roman" w:hAnsi="Times New Roman"/>
          <w:sz w:val="24"/>
          <w:szCs w:val="24"/>
        </w:rPr>
        <w:t>Программа рассчитана на один год работы с детьми.</w:t>
      </w:r>
    </w:p>
    <w:p w:rsidR="00695328" w:rsidRDefault="00C53435">
      <w:pPr>
        <w:spacing w:after="0" w:line="240" w:lineRule="auto"/>
        <w:ind w:firstLine="660"/>
        <w:jc w:val="both"/>
        <w:rPr>
          <w:rFonts w:ascii="Times New Roman" w:hAnsi="Times New Roman"/>
          <w:sz w:val="24"/>
          <w:szCs w:val="24"/>
        </w:rPr>
      </w:pPr>
      <w:r>
        <w:rPr>
          <w:rFonts w:ascii="Times New Roman" w:hAnsi="Times New Roman"/>
          <w:sz w:val="24"/>
          <w:szCs w:val="24"/>
        </w:rPr>
        <w:t>Занятия с детьми младшей подгруппы проводятся с октября по май 2 раза в неделю во вторую половину дня по 10-20 минут в зависимости от возраста детей.</w:t>
      </w:r>
    </w:p>
    <w:p w:rsidR="00695328" w:rsidRDefault="00C53435">
      <w:pPr>
        <w:spacing w:after="0" w:line="240" w:lineRule="auto"/>
        <w:ind w:firstLine="660"/>
        <w:jc w:val="both"/>
        <w:rPr>
          <w:rFonts w:ascii="Times New Roman" w:hAnsi="Times New Roman"/>
          <w:sz w:val="24"/>
          <w:szCs w:val="24"/>
        </w:rPr>
      </w:pPr>
      <w:r>
        <w:rPr>
          <w:rFonts w:ascii="Times New Roman" w:hAnsi="Times New Roman"/>
          <w:sz w:val="24"/>
          <w:szCs w:val="24"/>
        </w:rPr>
        <w:t>Занятия с детьми старшей подгруппы проводятся с октября по май 1 раз в неделю во вторую половину дня по 20-30 минут в зависимости от возраста детей.</w:t>
      </w:r>
    </w:p>
    <w:p w:rsidR="00695328" w:rsidRDefault="00C53435">
      <w:pPr>
        <w:spacing w:after="0" w:line="240" w:lineRule="auto"/>
        <w:ind w:firstLine="660"/>
        <w:jc w:val="both"/>
        <w:rPr>
          <w:rFonts w:ascii="Times New Roman" w:hAnsi="Times New Roman"/>
          <w:sz w:val="24"/>
          <w:szCs w:val="24"/>
        </w:rPr>
      </w:pPr>
      <w:r>
        <w:rPr>
          <w:rFonts w:ascii="Times New Roman" w:hAnsi="Times New Roman"/>
          <w:sz w:val="24"/>
          <w:szCs w:val="24"/>
        </w:rPr>
        <w:t>Программа реализуется через организованную образовательную деятельность, совместно-взаимодействующую форму работы с детьми, работу с родителями.</w:t>
      </w:r>
    </w:p>
    <w:p w:rsidR="00695328" w:rsidRDefault="00C53435">
      <w:pPr>
        <w:tabs>
          <w:tab w:val="left" w:pos="848"/>
        </w:tabs>
        <w:spacing w:after="0" w:line="240" w:lineRule="auto"/>
        <w:ind w:firstLine="709"/>
        <w:jc w:val="both"/>
        <w:outlineLvl w:val="0"/>
        <w:rPr>
          <w:rFonts w:ascii="Times New Roman" w:hAnsi="Times New Roman"/>
          <w:sz w:val="24"/>
          <w:szCs w:val="24"/>
        </w:rPr>
      </w:pPr>
      <w:r>
        <w:rPr>
          <w:rFonts w:ascii="Times New Roman" w:hAnsi="Times New Roman"/>
          <w:sz w:val="24"/>
          <w:szCs w:val="24"/>
        </w:rPr>
        <w:t>Реализация организованной образовательной деятельности в условиях разновозрастной группы осуществляется в трех видах:</w:t>
      </w:r>
    </w:p>
    <w:p w:rsidR="00695328" w:rsidRDefault="00C53435">
      <w:pPr>
        <w:tabs>
          <w:tab w:val="left" w:pos="848"/>
        </w:tabs>
        <w:spacing w:after="0" w:line="240" w:lineRule="auto"/>
        <w:ind w:firstLine="709"/>
        <w:jc w:val="both"/>
        <w:outlineLvl w:val="0"/>
        <w:rPr>
          <w:rFonts w:ascii="Times New Roman" w:hAnsi="Times New Roman"/>
          <w:sz w:val="24"/>
          <w:szCs w:val="24"/>
        </w:rPr>
      </w:pPr>
      <w:r>
        <w:rPr>
          <w:rFonts w:ascii="Times New Roman" w:hAnsi="Times New Roman"/>
          <w:sz w:val="24"/>
          <w:szCs w:val="24"/>
        </w:rPr>
        <w:t>I вид – ступенчатое начало занятия. На первом этапе роботу начинают дети старшей подгруппы: изучается новая тема, выполняются индивидуальные задания. На втором этапе занятия в работе задействуются детей младшей подгруппы. С ними работает педагог, старшие дети работают в парах. На третьем этапе одновременно работают все дети, которые, например, участвуют в заключительной беседе.</w:t>
      </w:r>
    </w:p>
    <w:p w:rsidR="00695328" w:rsidRDefault="00C53435">
      <w:pPr>
        <w:tabs>
          <w:tab w:val="left" w:pos="848"/>
        </w:tabs>
        <w:spacing w:after="0" w:line="240" w:lineRule="auto"/>
        <w:ind w:firstLine="709"/>
        <w:jc w:val="both"/>
        <w:outlineLvl w:val="0"/>
        <w:rPr>
          <w:rFonts w:ascii="Times New Roman" w:hAnsi="Times New Roman"/>
          <w:sz w:val="24"/>
          <w:szCs w:val="24"/>
        </w:rPr>
      </w:pPr>
      <w:r>
        <w:rPr>
          <w:rFonts w:ascii="Times New Roman" w:hAnsi="Times New Roman"/>
          <w:sz w:val="24"/>
          <w:szCs w:val="24"/>
        </w:rPr>
        <w:t>ІІ вид – ступенчатое (поэтапное) окончание занятия Начало деятельности общее для всех малышей: игровая ситуация, вопрос познавательной поисковой направленности, организационный момент. На втором этапе дети младшей подгруппы участвуют в общем занятии в течение 10-15 минут: активное участие, пассивное слушание, предметная деятельность, работа вместе со старшими детьми. После этого младшие дети завершают работу. На третьем этапе в разных видах деятельности участвуют детей старшей подгруппы: заключительная беседа, диалог. Общая продолжительность деятельности детей старшей подгруппы не превышает требований СанПиН.</w:t>
      </w:r>
    </w:p>
    <w:p w:rsidR="00695328" w:rsidRDefault="00C53435">
      <w:pPr>
        <w:tabs>
          <w:tab w:val="left" w:pos="848"/>
        </w:tabs>
        <w:spacing w:after="0" w:line="240" w:lineRule="auto"/>
        <w:ind w:firstLine="709"/>
        <w:jc w:val="both"/>
        <w:outlineLvl w:val="0"/>
        <w:rPr>
          <w:rFonts w:ascii="Times New Roman" w:hAnsi="Times New Roman"/>
          <w:sz w:val="24"/>
          <w:szCs w:val="24"/>
        </w:rPr>
      </w:pPr>
      <w:r>
        <w:rPr>
          <w:rFonts w:ascii="Times New Roman" w:hAnsi="Times New Roman"/>
          <w:sz w:val="24"/>
          <w:szCs w:val="24"/>
        </w:rPr>
        <w:t>ІІІ вид – одновременная деятельность детей по разному программному содержанию. Этот вид организации учебной деятельности предусматривает одновременную работу подгрупп по одному разделу программы, но с разным программным содержанием. Например, на первом этапе организуются игровые действия детей младшей подгруппы в специально созданной среде (подчиненной теме занятия) под присмотром помощника воспитателя или воспитателя и проводится организованное занятие для детей старшей подгруппы.После выполнения заданий подгруппы меняются местами.</w:t>
      </w:r>
    </w:p>
    <w:p w:rsidR="00695328" w:rsidRDefault="00695328">
      <w:pPr>
        <w:tabs>
          <w:tab w:val="left" w:pos="4326"/>
        </w:tabs>
        <w:spacing w:after="0" w:line="240" w:lineRule="auto"/>
        <w:ind w:firstLine="709"/>
        <w:jc w:val="both"/>
        <w:outlineLvl w:val="0"/>
        <w:rPr>
          <w:rFonts w:ascii="Times New Roman" w:hAnsi="Times New Roman"/>
          <w:i/>
          <w:sz w:val="24"/>
          <w:szCs w:val="24"/>
        </w:rPr>
      </w:pPr>
    </w:p>
    <w:p w:rsidR="00695328" w:rsidRDefault="00C53435">
      <w:pPr>
        <w:tabs>
          <w:tab w:val="left" w:pos="4326"/>
        </w:tabs>
        <w:spacing w:after="0" w:line="240" w:lineRule="auto"/>
        <w:ind w:firstLine="709"/>
        <w:jc w:val="both"/>
        <w:outlineLvl w:val="0"/>
        <w:rPr>
          <w:rFonts w:ascii="Times New Roman" w:hAnsi="Times New Roman"/>
          <w:i/>
          <w:sz w:val="24"/>
          <w:szCs w:val="24"/>
        </w:rPr>
      </w:pPr>
      <w:r>
        <w:rPr>
          <w:rFonts w:ascii="Times New Roman" w:hAnsi="Times New Roman"/>
          <w:i/>
          <w:sz w:val="24"/>
          <w:szCs w:val="24"/>
        </w:rPr>
        <w:t>Организация развивающей предметно-пространственной среды</w:t>
      </w:r>
    </w:p>
    <w:p w:rsidR="00695328" w:rsidRDefault="00C53435">
      <w:pPr>
        <w:tabs>
          <w:tab w:val="left" w:pos="848"/>
        </w:tabs>
        <w:spacing w:after="0" w:line="240" w:lineRule="auto"/>
        <w:ind w:firstLine="709"/>
        <w:jc w:val="both"/>
        <w:outlineLvl w:val="0"/>
        <w:rPr>
          <w:rFonts w:ascii="Times New Roman" w:hAnsi="Times New Roman" w:cs="Times New Roman"/>
          <w:i/>
          <w:sz w:val="24"/>
          <w:szCs w:val="24"/>
        </w:rPr>
      </w:pPr>
      <w:r>
        <w:rPr>
          <w:rFonts w:ascii="Times New Roman" w:hAnsi="Times New Roman" w:cs="Times New Roman"/>
          <w:sz w:val="24"/>
          <w:szCs w:val="24"/>
        </w:rPr>
        <w:t xml:space="preserve">В ДОУ созданы все условия для развития речи детей, организован </w:t>
      </w:r>
      <w:r>
        <w:rPr>
          <w:rFonts w:ascii="Times New Roman" w:hAnsi="Times New Roman" w:cs="Times New Roman"/>
          <w:i/>
          <w:sz w:val="24"/>
          <w:szCs w:val="24"/>
        </w:rPr>
        <w:t>«Центр книги»:</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Детские литературные произведения: произведения русского и мирового фольклора: частушки, потешки, песенки; народные сказки о животных, произведения русской и зарубежной классики, рассказы, сказки, стихи современных авторов; загадки (природоведческие, приключенческие, исторические, лирические, фантостические).</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Картинки на фланелеграфе.</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Игрушки изображающие сказочных персонажей.</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Иллюстрации по обобщающим понятиям.</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Иллюстрации по темам: сезоны, семья, животные, птицы.</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Сюжетные картинки.</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Литературные игры, игры с грамматическим содержанием.</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Портреты писателей.</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Книжки – раскраски.</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Столики для детей для рассматривания детских книг и иллюстрации.</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lastRenderedPageBreak/>
        <w:t>Цветные карандаши и бумаги.</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Литературные игры.</w:t>
      </w:r>
    </w:p>
    <w:p w:rsidR="00695328" w:rsidRDefault="00C53435" w:rsidP="00C53435">
      <w:pPr>
        <w:numPr>
          <w:ilvl w:val="0"/>
          <w:numId w:val="37"/>
        </w:numPr>
        <w:tabs>
          <w:tab w:val="left" w:pos="1134"/>
        </w:tabs>
        <w:spacing w:after="0" w:line="240" w:lineRule="auto"/>
        <w:ind w:left="0" w:firstLine="709"/>
        <w:jc w:val="both"/>
        <w:outlineLvl w:val="0"/>
        <w:rPr>
          <w:rFonts w:ascii="Times New Roman" w:hAnsi="Times New Roman" w:cs="Times New Roman"/>
          <w:i/>
          <w:sz w:val="24"/>
          <w:szCs w:val="24"/>
        </w:rPr>
      </w:pPr>
      <w:r>
        <w:rPr>
          <w:rFonts w:ascii="Times New Roman" w:hAnsi="Times New Roman" w:cs="Times New Roman"/>
          <w:sz w:val="24"/>
          <w:szCs w:val="24"/>
        </w:rPr>
        <w:t>Книги рассказы в картинах.</w:t>
      </w:r>
    </w:p>
    <w:p w:rsidR="00695328" w:rsidRDefault="00C53435">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clear="all"/>
      </w:r>
    </w:p>
    <w:p w:rsidR="00695328" w:rsidRDefault="00C53435">
      <w:pPr>
        <w:spacing w:after="0" w:line="240" w:lineRule="auto"/>
        <w:jc w:val="center"/>
        <w:rPr>
          <w:rFonts w:ascii="Times New Roman" w:hAnsi="Times New Roman"/>
          <w:b/>
          <w:sz w:val="24"/>
          <w:szCs w:val="24"/>
        </w:rPr>
      </w:pPr>
      <w:r>
        <w:rPr>
          <w:rFonts w:ascii="Times New Roman" w:hAnsi="Times New Roman"/>
          <w:b/>
          <w:sz w:val="24"/>
          <w:szCs w:val="24"/>
          <w:lang w:val="en-US"/>
        </w:rPr>
        <w:lastRenderedPageBreak/>
        <w:t>IV</w:t>
      </w:r>
      <w:r>
        <w:rPr>
          <w:rFonts w:ascii="Times New Roman" w:hAnsi="Times New Roman"/>
          <w:b/>
          <w:sz w:val="24"/>
          <w:szCs w:val="24"/>
        </w:rPr>
        <w:t>. ДОПОЛНИТЕЛЬНЫЙ РАЗДЕЛ ПРОГРАММЫ</w:t>
      </w:r>
    </w:p>
    <w:p w:rsidR="00695328" w:rsidRDefault="00695328">
      <w:pPr>
        <w:spacing w:after="0" w:line="240" w:lineRule="auto"/>
        <w:jc w:val="center"/>
        <w:rPr>
          <w:rFonts w:ascii="Times New Roman" w:hAnsi="Times New Roman"/>
          <w:b/>
          <w:sz w:val="24"/>
          <w:szCs w:val="24"/>
        </w:rPr>
      </w:pP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мировой практике дошкольного воспитания и образования подчеркивается ценность разновозрастной группы для различных сторон развития детей, особенно для развития социальных способностей. Вместе с тем, в нашей стране в массовой практике преобладает принцип формирования групп на основе паспортного возраста. В контексте задачи возрождения опыта детской разновозрастности, особенно актуальной в связи с увеличением числа семей с одним ребенком и исчезновением дворовой культуры, опыт работы в разновозрастной группе, накопленный в дошкольном образовании, может представлять для участников образовательных отношений большую ценность. В реализации принципа разновозрастности авторы программы видят ее преимущество и значение развития дошкольного образования в Кваркенском районе.</w:t>
      </w:r>
    </w:p>
    <w:p w:rsidR="00695328" w:rsidRDefault="00C53435" w:rsidP="00C53435">
      <w:pPr>
        <w:numPr>
          <w:ilvl w:val="0"/>
          <w:numId w:val="25"/>
        </w:numPr>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Возрастные и иные категории детей, на которых ориентирована Программа</w:t>
      </w:r>
    </w:p>
    <w:p w:rsidR="00695328" w:rsidRDefault="00C534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дошкольного образовательного муниципального автономного дошкольного образовательного учреждения «Таналыкский детский сад» с. ТаналыкКваркенского района Оренбургской области предназначена для работы с детьми от 2 до 7 лет. Программа учитывает индивидуальные потребности детей данного возрастного периода, связанные с состоянием здоровья, определяющие особые условия получения ими образования.</w:t>
      </w:r>
    </w:p>
    <w:p w:rsidR="00695328" w:rsidRDefault="00C53435" w:rsidP="00C53435">
      <w:pPr>
        <w:numPr>
          <w:ilvl w:val="0"/>
          <w:numId w:val="25"/>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Используемые Примерные программы</w:t>
      </w:r>
    </w:p>
    <w:p w:rsidR="00695328" w:rsidRDefault="00C53435">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разработана рабочей группой МАДОУ самостоятельно в соответствии с требованиями ФГОС ДО.</w:t>
      </w:r>
    </w:p>
    <w:p w:rsidR="00695328" w:rsidRDefault="00C53435" w:rsidP="00C53435">
      <w:pPr>
        <w:numPr>
          <w:ilvl w:val="0"/>
          <w:numId w:val="25"/>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Часть Программы, формируемая участниками образовательных отношений </w:t>
      </w:r>
      <w:r>
        <w:rPr>
          <w:rFonts w:ascii="Times New Roman" w:hAnsi="Times New Roman" w:cs="Times New Roman"/>
          <w:sz w:val="24"/>
          <w:szCs w:val="24"/>
        </w:rPr>
        <w:t>представлена парциальная образовательная Программа, разработанная педагогами МАДОУ «Поговорим о том, о сём…», которая расширяет и обогащает содержание образовательной области «Речевое развитие» задачами формирования навыков речевого общения и коммуникативного взаимодействия дошкольников в условиях разновозрастной группы.</w:t>
      </w:r>
    </w:p>
    <w:p w:rsidR="00695328" w:rsidRDefault="00C53435">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Специфика парциальной образовательной программы состоит в том, что все рекомендации по речевому развитию дошкольников даны с учетом разного уровня развития детей, их интересов, желаний, потребностей и способностей, в соответствии с идеями деятельностного подхода. Программа позволяет дифференцированно подходить к нагрузке на каждого ребёнка в условиях разновозрастной группы, творчески реализовывать поставленные задачи, обеспечивая индивидуализацию образовательного процесса.</w:t>
      </w:r>
    </w:p>
    <w:p w:rsidR="00695328" w:rsidRDefault="00C53435">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речи – один из важнейших разделов педагогики для детей дошкольного возраста, когда все психические процессы у ребёнка развиваются с прямым участием речи. Поэтому дошкольный возраст является продуктивным периодом в плане педагогического воздействия.</w:t>
      </w:r>
    </w:p>
    <w:p w:rsidR="00695328" w:rsidRDefault="00C53435">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Цель программы: обогащение речевого опыта ребенка как средства общения и культуры на основе поведенческих проявлений в диалоге.</w:t>
      </w:r>
    </w:p>
    <w:p w:rsidR="00695328" w:rsidRDefault="00C53435">
      <w:pPr>
        <w:tabs>
          <w:tab w:val="left" w:pos="1134"/>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4)Характеристика взаимодействия педагогического коллектива с семьями детей</w:t>
      </w:r>
    </w:p>
    <w:p w:rsidR="00695328" w:rsidRDefault="00C53435">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программа дошкольного образования МАДОУ «Таналыкский детский сад»поддерживает многообразие форм партнерства с родителями. Среди которых: </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 конкретных ситуаций,</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проведение дискуссий и круглых столов по актуальным вопросам,</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мастер-класс,</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мозговой штурм,</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совместные проекты,</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беседы с родителями,</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день открытых дверей для родителей,</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консультация для родителей,</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семейные клубы по интересам,</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тематические встречи с родителями,</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семейная гостиная,</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публичный доклад,</w:t>
      </w:r>
    </w:p>
    <w:p w:rsidR="00695328" w:rsidRDefault="00C53435" w:rsidP="00C53435">
      <w:pPr>
        <w:numPr>
          <w:ilvl w:val="0"/>
          <w:numId w:val="26"/>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общение с родителями по электронной почте.</w:t>
      </w:r>
    </w:p>
    <w:p w:rsidR="00695328" w:rsidRDefault="00C53435">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Целью Программы является создание условий достижения детьми результатов, описанных во ФГОС дошкольного образования в форме целевых ориентиров, средствами образовательной работы в разновозрастных группах с учетом возрастных и индивидуальных особенностей и возможностей каждого конкретного ребенка.</w:t>
      </w:r>
    </w:p>
    <w:p w:rsidR="00695328" w:rsidRDefault="00695328">
      <w:pPr>
        <w:spacing w:line="240" w:lineRule="auto"/>
        <w:ind w:firstLine="709"/>
        <w:jc w:val="both"/>
        <w:rPr>
          <w:rFonts w:ascii="Times New Roman" w:hAnsi="Times New Roman" w:cs="Times New Roman"/>
          <w:sz w:val="24"/>
          <w:szCs w:val="24"/>
        </w:rPr>
      </w:pPr>
    </w:p>
    <w:p w:rsidR="00695328" w:rsidRDefault="00C53435">
      <w:pPr>
        <w:spacing w:line="240" w:lineRule="auto"/>
        <w:ind w:firstLine="709"/>
        <w:jc w:val="both"/>
        <w:rPr>
          <w:rFonts w:ascii="Times New Roman" w:hAnsi="Times New Roman" w:cs="Times New Roman"/>
          <w:bCs/>
          <w:sz w:val="24"/>
          <w:szCs w:val="24"/>
        </w:rPr>
      </w:pPr>
      <w:r>
        <w:rPr>
          <w:rFonts w:ascii="Times New Roman" w:eastAsia="Times New Roman" w:hAnsi="Times New Roman" w:cs="Times New Roman"/>
          <w:sz w:val="24"/>
          <w:szCs w:val="24"/>
        </w:rPr>
        <w:t>Мультимедийная презентация программы представлена на сайте МАДОУ «</w:t>
      </w:r>
      <w:r>
        <w:rPr>
          <w:rFonts w:ascii="Times New Roman" w:hAnsi="Times New Roman" w:cs="Times New Roman"/>
          <w:sz w:val="24"/>
          <w:szCs w:val="24"/>
        </w:rPr>
        <w:t>Таналыкский детский сад</w:t>
      </w:r>
      <w:r>
        <w:rPr>
          <w:rFonts w:ascii="Times New Roman" w:eastAsia="Times New Roman" w:hAnsi="Times New Roman" w:cs="Times New Roman"/>
          <w:sz w:val="24"/>
          <w:szCs w:val="24"/>
        </w:rPr>
        <w:t>» в рубрике «Образование».</w:t>
      </w:r>
    </w:p>
    <w:p w:rsidR="00695328" w:rsidRDefault="00695328">
      <w:pPr>
        <w:spacing w:after="0" w:line="240" w:lineRule="auto"/>
        <w:jc w:val="center"/>
        <w:rPr>
          <w:rFonts w:ascii="Times New Roman" w:hAnsi="Times New Roman"/>
          <w:bCs/>
          <w:sz w:val="24"/>
          <w:szCs w:val="24"/>
        </w:rPr>
      </w:pPr>
    </w:p>
    <w:p w:rsidR="00695328" w:rsidRDefault="00695328">
      <w:pPr>
        <w:spacing w:after="0" w:line="240" w:lineRule="auto"/>
        <w:rPr>
          <w:rFonts w:ascii="Times New Roman" w:eastAsia="Times New Roman" w:hAnsi="Times New Roman" w:cs="Times New Roman"/>
          <w:b/>
          <w:color w:val="000000"/>
          <w:sz w:val="24"/>
          <w:szCs w:val="24"/>
        </w:rPr>
      </w:pPr>
    </w:p>
    <w:p w:rsidR="00695328" w:rsidRDefault="00695328">
      <w:pPr>
        <w:spacing w:after="0" w:line="240" w:lineRule="auto"/>
        <w:jc w:val="right"/>
        <w:rPr>
          <w:rFonts w:ascii="Times New Roman" w:hAnsi="Times New Roman" w:cs="Times New Roman"/>
          <w:b/>
          <w:sz w:val="24"/>
          <w:szCs w:val="24"/>
        </w:rPr>
        <w:sectPr w:rsidR="00695328">
          <w:footerReference w:type="default" r:id="rId32"/>
          <w:type w:val="continuous"/>
          <w:pgSz w:w="11906" w:h="16838"/>
          <w:pgMar w:top="1134" w:right="851" w:bottom="1134" w:left="1701" w:header="709" w:footer="709" w:gutter="0"/>
          <w:cols w:space="720"/>
          <w:titlePg/>
          <w:docGrid w:linePitch="360"/>
        </w:sectPr>
      </w:pPr>
    </w:p>
    <w:p w:rsidR="00695328" w:rsidRDefault="00C53435">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lastRenderedPageBreak/>
        <w:t>V. ПРИЛОЖЕНИЕ</w:t>
      </w:r>
    </w:p>
    <w:p w:rsidR="00695328" w:rsidRDefault="00695328">
      <w:pPr>
        <w:spacing w:after="0" w:line="240" w:lineRule="auto"/>
        <w:jc w:val="right"/>
        <w:rPr>
          <w:rFonts w:ascii="Times New Roman" w:hAnsi="Times New Roman" w:cs="Times New Roman"/>
          <w:b/>
          <w:sz w:val="24"/>
          <w:szCs w:val="24"/>
        </w:rPr>
      </w:pPr>
    </w:p>
    <w:tbl>
      <w:tblPr>
        <w:tblStyle w:val="af0"/>
        <w:tblW w:w="5000" w:type="pct"/>
        <w:tblLook w:val="04A0"/>
      </w:tblPr>
      <w:tblGrid>
        <w:gridCol w:w="14502"/>
      </w:tblGrid>
      <w:tr w:rsidR="00695328">
        <w:tc>
          <w:tcPr>
            <w:tcW w:w="5000" w:type="pct"/>
            <w:noWrap/>
          </w:tcPr>
          <w:p w:rsidR="00695328" w:rsidRDefault="00695328">
            <w:pPr>
              <w:jc w:val="center"/>
              <w:rPr>
                <w:rFonts w:ascii="Times New Roman" w:hAnsi="Times New Roman" w:cs="Times New Roman"/>
                <w:sz w:val="24"/>
                <w:szCs w:val="24"/>
              </w:rPr>
            </w:pPr>
          </w:p>
          <w:p w:rsidR="00695328" w:rsidRDefault="00695328">
            <w:pPr>
              <w:jc w:val="center"/>
              <w:rPr>
                <w:rFonts w:ascii="Times New Roman" w:hAnsi="Times New Roman" w:cs="Times New Roman"/>
                <w:sz w:val="24"/>
                <w:szCs w:val="24"/>
              </w:rPr>
            </w:pPr>
          </w:p>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МАДОУ «Таналыкский детский сад»</w:t>
            </w:r>
          </w:p>
          <w:p w:rsidR="00695328" w:rsidRDefault="00695328">
            <w:pPr>
              <w:jc w:val="center"/>
              <w:rPr>
                <w:rFonts w:ascii="Times New Roman" w:hAnsi="Times New Roman" w:cs="Times New Roman"/>
                <w:b/>
                <w:sz w:val="24"/>
                <w:szCs w:val="24"/>
              </w:rPr>
            </w:pPr>
          </w:p>
          <w:p w:rsidR="00695328" w:rsidRDefault="00695328">
            <w:pPr>
              <w:jc w:val="center"/>
              <w:rPr>
                <w:rFonts w:ascii="Times New Roman" w:hAnsi="Times New Roman" w:cs="Times New Roman"/>
                <w:b/>
                <w:sz w:val="24"/>
                <w:szCs w:val="24"/>
              </w:rPr>
            </w:pPr>
          </w:p>
          <w:p w:rsidR="00695328" w:rsidRDefault="00695328">
            <w:pPr>
              <w:jc w:val="center"/>
              <w:rPr>
                <w:rFonts w:ascii="Times New Roman" w:hAnsi="Times New Roman" w:cs="Times New Roman"/>
                <w:b/>
                <w:sz w:val="24"/>
                <w:szCs w:val="24"/>
              </w:rPr>
            </w:pPr>
          </w:p>
          <w:p w:rsidR="00695328" w:rsidRDefault="00695328">
            <w:pPr>
              <w:jc w:val="center"/>
              <w:rPr>
                <w:rFonts w:ascii="Times New Roman" w:hAnsi="Times New Roman" w:cs="Times New Roman"/>
                <w:b/>
                <w:sz w:val="24"/>
                <w:szCs w:val="24"/>
              </w:rPr>
            </w:pPr>
          </w:p>
          <w:p w:rsidR="00695328" w:rsidRDefault="00695328">
            <w:pPr>
              <w:jc w:val="center"/>
              <w:rPr>
                <w:rFonts w:ascii="Times New Roman" w:hAnsi="Times New Roman" w:cs="Times New Roman"/>
                <w:b/>
                <w:sz w:val="24"/>
                <w:szCs w:val="24"/>
              </w:rPr>
            </w:pPr>
          </w:p>
          <w:p w:rsidR="00695328" w:rsidRDefault="00695328">
            <w:pPr>
              <w:jc w:val="center"/>
              <w:rPr>
                <w:rFonts w:ascii="Times New Roman" w:hAnsi="Times New Roman" w:cs="Times New Roman"/>
                <w:b/>
                <w:sz w:val="24"/>
                <w:szCs w:val="24"/>
              </w:rPr>
            </w:pPr>
          </w:p>
          <w:p w:rsidR="00695328" w:rsidRDefault="00695328">
            <w:pPr>
              <w:jc w:val="center"/>
              <w:rPr>
                <w:rFonts w:ascii="Times New Roman" w:hAnsi="Times New Roman" w:cs="Times New Roman"/>
                <w:b/>
                <w:sz w:val="24"/>
                <w:szCs w:val="24"/>
              </w:rPr>
            </w:pPr>
          </w:p>
          <w:p w:rsidR="00695328" w:rsidRDefault="00695328">
            <w:pPr>
              <w:jc w:val="center"/>
              <w:rPr>
                <w:rFonts w:ascii="Times New Roman" w:hAnsi="Times New Roman" w:cs="Times New Roman"/>
                <w:b/>
                <w:sz w:val="24"/>
                <w:szCs w:val="24"/>
              </w:rPr>
            </w:pPr>
          </w:p>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ИНДИВИДУАЛЬНАЯ КАРТА</w:t>
            </w:r>
          </w:p>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РАЗВИТИЯ РЕБЕНКА</w:t>
            </w:r>
          </w:p>
          <w:p w:rsidR="00695328" w:rsidRDefault="00695328">
            <w:pPr>
              <w:jc w:val="center"/>
              <w:rPr>
                <w:rFonts w:ascii="Times New Roman" w:hAnsi="Times New Roman" w:cs="Times New Roman"/>
                <w:b/>
                <w:sz w:val="24"/>
                <w:szCs w:val="24"/>
              </w:rPr>
            </w:pPr>
          </w:p>
          <w:p w:rsidR="00695328" w:rsidRDefault="00695328">
            <w:pPr>
              <w:jc w:val="center"/>
              <w:rPr>
                <w:rFonts w:ascii="Times New Roman" w:hAnsi="Times New Roman" w:cs="Times New Roman"/>
                <w:sz w:val="24"/>
                <w:szCs w:val="24"/>
              </w:rPr>
            </w:pPr>
          </w:p>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(Ф.И.О. ребенка)</w:t>
            </w:r>
          </w:p>
          <w:p w:rsidR="00695328" w:rsidRDefault="00695328">
            <w:pPr>
              <w:jc w:val="center"/>
              <w:rPr>
                <w:rFonts w:ascii="Times New Roman" w:hAnsi="Times New Roman" w:cs="Times New Roman"/>
                <w:sz w:val="24"/>
                <w:szCs w:val="24"/>
              </w:rPr>
            </w:pPr>
          </w:p>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w:t>
            </w:r>
          </w:p>
          <w:p w:rsidR="00695328" w:rsidRDefault="00C53435">
            <w:pPr>
              <w:jc w:val="center"/>
              <w:rPr>
                <w:rFonts w:ascii="Times New Roman" w:hAnsi="Times New Roman" w:cs="Times New Roman"/>
                <w:sz w:val="24"/>
                <w:szCs w:val="24"/>
              </w:rPr>
            </w:pPr>
            <w:r>
              <w:rPr>
                <w:rFonts w:ascii="Times New Roman" w:hAnsi="Times New Roman" w:cs="Times New Roman"/>
                <w:sz w:val="24"/>
                <w:szCs w:val="24"/>
              </w:rPr>
              <w:t>(дата рождения)</w:t>
            </w:r>
          </w:p>
          <w:p w:rsidR="00695328" w:rsidRDefault="00695328">
            <w:pPr>
              <w:jc w:val="center"/>
              <w:rPr>
                <w:rFonts w:ascii="Times New Roman" w:hAnsi="Times New Roman" w:cs="Times New Roman"/>
                <w:sz w:val="24"/>
                <w:szCs w:val="24"/>
              </w:rPr>
            </w:pPr>
          </w:p>
          <w:p w:rsidR="00695328" w:rsidRDefault="00695328">
            <w:pPr>
              <w:jc w:val="center"/>
              <w:rPr>
                <w:rFonts w:ascii="Times New Roman" w:hAnsi="Times New Roman" w:cs="Times New Roman"/>
                <w:sz w:val="24"/>
                <w:szCs w:val="24"/>
              </w:rPr>
            </w:pPr>
          </w:p>
          <w:p w:rsidR="00695328" w:rsidRDefault="00695328">
            <w:pPr>
              <w:jc w:val="center"/>
              <w:rPr>
                <w:rFonts w:ascii="Times New Roman" w:hAnsi="Times New Roman" w:cs="Times New Roman"/>
                <w:sz w:val="24"/>
                <w:szCs w:val="24"/>
              </w:rPr>
            </w:pPr>
          </w:p>
          <w:p w:rsidR="00695328" w:rsidRDefault="00695328">
            <w:pPr>
              <w:jc w:val="center"/>
              <w:rPr>
                <w:rFonts w:ascii="Times New Roman" w:hAnsi="Times New Roman" w:cs="Times New Roman"/>
                <w:sz w:val="24"/>
                <w:szCs w:val="24"/>
              </w:rPr>
            </w:pPr>
          </w:p>
          <w:p w:rsidR="00695328" w:rsidRDefault="00695328">
            <w:pPr>
              <w:jc w:val="center"/>
              <w:rPr>
                <w:rFonts w:ascii="Times New Roman" w:hAnsi="Times New Roman" w:cs="Times New Roman"/>
                <w:sz w:val="24"/>
                <w:szCs w:val="24"/>
              </w:rPr>
            </w:pPr>
          </w:p>
          <w:p w:rsidR="00695328" w:rsidRDefault="00695328">
            <w:pPr>
              <w:jc w:val="center"/>
              <w:rPr>
                <w:rFonts w:ascii="Times New Roman" w:hAnsi="Times New Roman" w:cs="Times New Roman"/>
                <w:sz w:val="24"/>
                <w:szCs w:val="24"/>
              </w:rPr>
            </w:pPr>
          </w:p>
          <w:p w:rsidR="00695328" w:rsidRDefault="00695328">
            <w:pPr>
              <w:jc w:val="center"/>
              <w:rPr>
                <w:rFonts w:ascii="Times New Roman" w:hAnsi="Times New Roman" w:cs="Times New Roman"/>
                <w:sz w:val="24"/>
                <w:szCs w:val="24"/>
              </w:rPr>
            </w:pPr>
          </w:p>
          <w:p w:rsidR="00695328" w:rsidRDefault="00695328">
            <w:pPr>
              <w:jc w:val="center"/>
              <w:rPr>
                <w:rFonts w:ascii="Times New Roman" w:hAnsi="Times New Roman" w:cs="Times New Roman"/>
                <w:sz w:val="24"/>
                <w:szCs w:val="24"/>
              </w:rPr>
            </w:pPr>
          </w:p>
          <w:p w:rsidR="00695328" w:rsidRDefault="00695328">
            <w:pPr>
              <w:jc w:val="center"/>
              <w:rPr>
                <w:rFonts w:ascii="Times New Roman" w:hAnsi="Times New Roman" w:cs="Times New Roman"/>
                <w:sz w:val="24"/>
                <w:szCs w:val="24"/>
              </w:rPr>
            </w:pPr>
          </w:p>
          <w:p w:rsidR="00695328" w:rsidRDefault="00695328">
            <w:pPr>
              <w:jc w:val="center"/>
              <w:rPr>
                <w:rFonts w:ascii="Times New Roman" w:hAnsi="Times New Roman" w:cs="Times New Roman"/>
                <w:sz w:val="24"/>
                <w:szCs w:val="24"/>
              </w:rPr>
            </w:pPr>
          </w:p>
          <w:p w:rsidR="00695328" w:rsidRDefault="00695328">
            <w:pPr>
              <w:jc w:val="center"/>
              <w:rPr>
                <w:rFonts w:ascii="Times New Roman" w:hAnsi="Times New Roman" w:cs="Times New Roman"/>
                <w:sz w:val="24"/>
                <w:szCs w:val="24"/>
              </w:rPr>
            </w:pPr>
          </w:p>
          <w:p w:rsidR="00695328" w:rsidRDefault="00C53435">
            <w:pPr>
              <w:jc w:val="center"/>
              <w:rPr>
                <w:rFonts w:ascii="Times New Roman" w:hAnsi="Times New Roman" w:cs="Times New Roman"/>
                <w:b/>
                <w:sz w:val="24"/>
                <w:szCs w:val="24"/>
              </w:rPr>
            </w:pPr>
            <w:r>
              <w:rPr>
                <w:rFonts w:ascii="Times New Roman" w:hAnsi="Times New Roman" w:cs="Times New Roman"/>
                <w:sz w:val="24"/>
                <w:szCs w:val="24"/>
              </w:rPr>
              <w:t>с. Таналык</w:t>
            </w:r>
          </w:p>
        </w:tc>
      </w:tr>
      <w:tr w:rsidR="00695328">
        <w:tc>
          <w:tcPr>
            <w:tcW w:w="5000" w:type="pct"/>
            <w:noWrap/>
          </w:tcPr>
          <w:p w:rsidR="00695328" w:rsidRDefault="00695328">
            <w:pPr>
              <w:jc w:val="center"/>
              <w:rPr>
                <w:rFonts w:ascii="Times New Roman" w:hAnsi="Times New Roman" w:cs="Times New Roman"/>
                <w:sz w:val="24"/>
                <w:szCs w:val="24"/>
              </w:rPr>
            </w:pPr>
          </w:p>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ВВЕДЕНИЕ</w:t>
            </w:r>
          </w:p>
          <w:p w:rsidR="00695328" w:rsidRDefault="00695328">
            <w:pPr>
              <w:jc w:val="center"/>
              <w:rPr>
                <w:rFonts w:ascii="Times New Roman" w:hAnsi="Times New Roman" w:cs="Times New Roman"/>
                <w:sz w:val="24"/>
                <w:szCs w:val="24"/>
              </w:rPr>
            </w:pPr>
          </w:p>
          <w:p w:rsidR="00695328" w:rsidRDefault="00C53435">
            <w:pPr>
              <w:tabs>
                <w:tab w:val="left" w:pos="1406"/>
                <w:tab w:val="left" w:pos="13892"/>
              </w:tabs>
              <w:ind w:left="284" w:right="39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Федеральный государственный образовательный стандарт дошкольного образования ставит проблемупедагогической диагностики в новом контексте развития образовательной деятельности. Реализация принципов ФГОСДО, а именно поддержка разнообразия детства, личностно-развивающий и гуманистический характер взаимодействия взрослых и детей, уважение личности ребенка, реализация Программы в формах, специфичных для детей данной возрастной группы, ориентирует педагога на индивидуализацию образовательной деятельности и предполагает ее построение на диагностической основе. Необходимость индивидуализации образования обусловлена тем, что любое воздействие на ребенка преломляется через его индивидуальные особенности. Они составляют те «внутренние условия», без учета которых невозможно достичь эффективности образовательной деятельности.</w:t>
            </w:r>
          </w:p>
          <w:p w:rsidR="00695328" w:rsidRDefault="00C53435">
            <w:pPr>
              <w:tabs>
                <w:tab w:val="left" w:pos="1406"/>
                <w:tab w:val="left" w:pos="13892"/>
              </w:tabs>
              <w:ind w:left="284" w:right="39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ФГОС ДО предполагает, что при реализации программы педагогическим работником проводится оценка индивидуального развития детей в рамках педагогической диагностики. Она связана с оценкой эффективности педагогических воздействий и лежит в основе дальнейшего планирования образовательной деятельности. По сути, согласно ФГОС ДО, педагогическая диагностика выступает как механизм, позволяющий выявить индивидуальные особенности развития ребенка, на основе чего определить его перспективы и в направлении их достижения индивидуализировать образовательную деятельность. Педагогическая диагностика необходима для того, чтобы оказать помощь в выборе для каждого ребенка оптимальных благоприятных условий для обучения и развития, то есть педагогическая диагностика позволяет педагогу понять, в верном ли направлении он осуществляет свою деятельность с детьми, все ли образовательные потребности ребенка удовлетворяет, обеспечивает ли переход в процессе образования «зоны ближайшего развития» конкретного ребенка в «уровень актуального развития».</w:t>
            </w:r>
          </w:p>
          <w:p w:rsidR="00695328" w:rsidRDefault="00C53435">
            <w:pPr>
              <w:tabs>
                <w:tab w:val="left" w:pos="1406"/>
                <w:tab w:val="left" w:pos="13892"/>
              </w:tabs>
              <w:ind w:left="284" w:right="39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Данная модель педагогической диагностики индивидуального развития детей определятся тем, что она разработана с учетом образовательных областей и их приоритетных направлений, определенных ФГОС. Способ обработки и представления результатов педагогической диагностики, определяющийся теми задачами, на решение которых, согласно ФГОС ДО, направлена педагогическая диагностика. В каждой образовательной области в контексте определенных направлений выделены уровни эффективности педагогического воздействия, то есть педагогическая диагностика предполагает не ранжирование детей по их достижениям, а выявление целесообразности и полноты использования педагогами образовательных ресурсов для обеспечения развития каждого ребенка.</w:t>
            </w:r>
          </w:p>
          <w:p w:rsidR="00695328" w:rsidRDefault="00C53435">
            <w:pPr>
              <w:tabs>
                <w:tab w:val="left" w:pos="1406"/>
                <w:tab w:val="left" w:pos="13892"/>
              </w:tabs>
              <w:ind w:left="284" w:right="39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учетом того факта, что в дошкольном возрасте основные линии психического развития находятся в стадии становления и, как следствие, их показатели могут быть недостаточно устойчивы, зависимы от особенностей микросоциума, здоровья ребенка, его эмоционального состояния на момент диагностики, мы предлагаем устоявшуюся уровневую градацию (высокий, средний, низкий уровень). Предлагаемая модель педагогического мониторинга предполагает, что на основе полученных диагностических данных будет скорректирован образовательный процесс в отношении конкретного ребенка, и группы детей в целом. Содержание уровней разработано с учетом преемственности в отношении каждой возрастной группы от 2 до 7 лет, что позволяет сделать педагогический мониторинг систематическим, «пролонгированным» и отразить историю развития каждого ребенка в условиях </w:t>
            </w:r>
            <w:r>
              <w:rPr>
                <w:rFonts w:ascii="Times New Roman" w:eastAsia="Times New Roman" w:hAnsi="Times New Roman" w:cs="Times New Roman"/>
                <w:sz w:val="24"/>
                <w:szCs w:val="24"/>
              </w:rPr>
              <w:lastRenderedPageBreak/>
              <w:t>образовательной деятельности в ДОО.</w:t>
            </w:r>
          </w:p>
          <w:p w:rsidR="00695328" w:rsidRDefault="00C53435">
            <w:pPr>
              <w:tabs>
                <w:tab w:val="left" w:pos="1406"/>
                <w:tab w:val="left" w:pos="13892"/>
              </w:tabs>
              <w:ind w:left="284" w:right="394"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Педагогический мониторинг </w:t>
            </w:r>
            <w:r>
              <w:rPr>
                <w:rFonts w:ascii="Times New Roman" w:hAnsi="Times New Roman" w:cs="Times New Roman"/>
                <w:sz w:val="24"/>
                <w:szCs w:val="24"/>
              </w:rPr>
              <w:t>проводится два раза в год (в сентябре, апреле) в ходе наблюдений за активностью ребенка в спонтанной и специально организованной деятельности.</w:t>
            </w:r>
          </w:p>
          <w:p w:rsidR="00695328" w:rsidRDefault="00C53435">
            <w:pPr>
              <w:tabs>
                <w:tab w:val="left" w:pos="1406"/>
                <w:tab w:val="left" w:pos="13892"/>
              </w:tabs>
              <w:ind w:left="284" w:right="394" w:firstLine="709"/>
              <w:jc w:val="both"/>
              <w:rPr>
                <w:rFonts w:ascii="Times New Roman" w:hAnsi="Times New Roman" w:cs="Times New Roman"/>
                <w:sz w:val="24"/>
                <w:szCs w:val="24"/>
              </w:rPr>
            </w:pPr>
            <w:r>
              <w:rPr>
                <w:rFonts w:ascii="Times New Roman" w:hAnsi="Times New Roman" w:cs="Times New Roman"/>
                <w:sz w:val="24"/>
                <w:szCs w:val="24"/>
              </w:rPr>
              <w:t>Основная задача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p>
          <w:p w:rsidR="00695328" w:rsidRDefault="00C53435">
            <w:pPr>
              <w:tabs>
                <w:tab w:val="left" w:pos="1406"/>
                <w:tab w:val="left" w:pos="13892"/>
              </w:tabs>
              <w:ind w:left="284" w:right="394" w:firstLine="709"/>
              <w:jc w:val="both"/>
              <w:rPr>
                <w:rFonts w:ascii="Times New Roman" w:hAnsi="Times New Roman" w:cs="Times New Roman"/>
                <w:sz w:val="24"/>
                <w:szCs w:val="24"/>
              </w:rPr>
            </w:pPr>
            <w:r>
              <w:rPr>
                <w:rFonts w:ascii="Times New Roman" w:hAnsi="Times New Roman" w:cs="Times New Roman"/>
                <w:sz w:val="24"/>
                <w:szCs w:val="24"/>
              </w:rPr>
              <w:t>Инструментарий для педагогического мониторинга – индивидуальные карты детского развития, позволяющие фиксировать индивидуальную динамику и перспективы развития каждого ребенка.</w:t>
            </w:r>
          </w:p>
          <w:p w:rsidR="00695328" w:rsidRDefault="00C53435">
            <w:pPr>
              <w:tabs>
                <w:tab w:val="left" w:pos="1406"/>
                <w:tab w:val="left" w:pos="13892"/>
              </w:tabs>
              <w:ind w:left="284" w:right="394" w:firstLine="709"/>
              <w:jc w:val="both"/>
              <w:rPr>
                <w:rFonts w:ascii="Times New Roman" w:hAnsi="Times New Roman" w:cs="Times New Roman"/>
                <w:sz w:val="24"/>
                <w:szCs w:val="24"/>
              </w:rPr>
            </w:pPr>
            <w:r>
              <w:rPr>
                <w:rFonts w:ascii="Times New Roman" w:hAnsi="Times New Roman" w:cs="Times New Roman"/>
                <w:sz w:val="24"/>
                <w:szCs w:val="24"/>
              </w:rPr>
              <w:t>Результаты педагогического мониторинга могут использоваться исключительно для решения следующих образовательных задач:</w:t>
            </w:r>
          </w:p>
          <w:p w:rsidR="00695328" w:rsidRDefault="00C53435" w:rsidP="00C53435">
            <w:pPr>
              <w:pStyle w:val="af1"/>
              <w:widowControl w:val="0"/>
              <w:numPr>
                <w:ilvl w:val="0"/>
                <w:numId w:val="19"/>
              </w:numPr>
              <w:tabs>
                <w:tab w:val="left" w:pos="1406"/>
                <w:tab w:val="left" w:pos="13892"/>
              </w:tabs>
              <w:ind w:left="284" w:right="394" w:firstLine="709"/>
              <w:jc w:val="both"/>
              <w:rPr>
                <w:rFonts w:ascii="Times New Roman" w:hAnsi="Times New Roman" w:cs="Times New Roman"/>
                <w:sz w:val="24"/>
                <w:szCs w:val="24"/>
              </w:rPr>
            </w:pPr>
            <w:r>
              <w:rPr>
                <w:rFonts w:ascii="Times New Roman" w:hAnsi="Times New Roman" w:cs="Times New Roman"/>
                <w:sz w:val="24"/>
                <w:szCs w:val="24"/>
              </w:rPr>
              <w:t>Индивидуализация образования</w:t>
            </w:r>
          </w:p>
          <w:p w:rsidR="00695328" w:rsidRDefault="00C53435" w:rsidP="00C53435">
            <w:pPr>
              <w:pStyle w:val="af1"/>
              <w:widowControl w:val="0"/>
              <w:numPr>
                <w:ilvl w:val="0"/>
                <w:numId w:val="19"/>
              </w:numPr>
              <w:tabs>
                <w:tab w:val="left" w:pos="1406"/>
                <w:tab w:val="left" w:pos="13892"/>
              </w:tabs>
              <w:ind w:left="284" w:right="394" w:firstLine="709"/>
              <w:jc w:val="both"/>
              <w:rPr>
                <w:rFonts w:ascii="Times New Roman" w:hAnsi="Times New Roman" w:cs="Times New Roman"/>
                <w:sz w:val="24"/>
                <w:szCs w:val="24"/>
              </w:rPr>
            </w:pPr>
            <w:r>
              <w:rPr>
                <w:rFonts w:ascii="Times New Roman" w:hAnsi="Times New Roman" w:cs="Times New Roman"/>
                <w:sz w:val="24"/>
                <w:szCs w:val="24"/>
              </w:rPr>
              <w:t>Оптимизация работы с группой детей</w:t>
            </w:r>
          </w:p>
          <w:p w:rsidR="00695328" w:rsidRDefault="00C53435">
            <w:pPr>
              <w:tabs>
                <w:tab w:val="left" w:pos="1406"/>
                <w:tab w:val="left" w:pos="13892"/>
              </w:tabs>
              <w:ind w:left="284" w:right="394" w:firstLine="709"/>
              <w:jc w:val="both"/>
              <w:rPr>
                <w:rFonts w:ascii="Times New Roman" w:hAnsi="Times New Roman" w:cs="Times New Roman"/>
                <w:sz w:val="24"/>
                <w:szCs w:val="24"/>
              </w:rPr>
            </w:pPr>
            <w:r>
              <w:rPr>
                <w:rFonts w:ascii="Times New Roman" w:hAnsi="Times New Roman" w:cs="Times New Roman"/>
                <w:sz w:val="24"/>
                <w:szCs w:val="24"/>
              </w:rPr>
              <w:t>При заполнении индивидуально карты развития дошкольника педагог заполняет критерий качества проявления (часто, редко, не проявляется).</w:t>
            </w: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p w:rsidR="00695328" w:rsidRDefault="00695328">
            <w:pPr>
              <w:ind w:firstLine="709"/>
              <w:jc w:val="both"/>
              <w:rPr>
                <w:rFonts w:ascii="Times New Roman" w:hAnsi="Times New Roman" w:cs="Times New Roman"/>
                <w:sz w:val="24"/>
                <w:szCs w:val="24"/>
              </w:rPr>
            </w:pPr>
          </w:p>
        </w:tc>
      </w:tr>
      <w:tr w:rsidR="00695328">
        <w:tc>
          <w:tcPr>
            <w:tcW w:w="5000" w:type="pct"/>
            <w:noWrap/>
          </w:tcPr>
          <w:p w:rsidR="00695328" w:rsidRDefault="00695328">
            <w:pPr>
              <w:jc w:val="center"/>
              <w:rPr>
                <w:rFonts w:ascii="Times New Roman" w:hAnsi="Times New Roman" w:cs="Times New Roman"/>
                <w:b/>
                <w:sz w:val="24"/>
                <w:szCs w:val="24"/>
              </w:rPr>
            </w:pPr>
          </w:p>
          <w:p w:rsidR="00695328" w:rsidRDefault="00C53435">
            <w:pPr>
              <w:jc w:val="center"/>
              <w:rPr>
                <w:rFonts w:ascii="Times New Roman" w:hAnsi="Times New Roman" w:cs="Times New Roman"/>
                <w:b/>
                <w:sz w:val="24"/>
                <w:szCs w:val="24"/>
              </w:rPr>
            </w:pPr>
            <w:r>
              <w:rPr>
                <w:rFonts w:ascii="Times New Roman" w:hAnsi="Times New Roman" w:cs="Times New Roman"/>
                <w:b/>
                <w:sz w:val="24"/>
                <w:szCs w:val="24"/>
              </w:rPr>
              <w:t>ЛИСТ ДАННЫХ НА РЕБЕНКА</w:t>
            </w:r>
          </w:p>
          <w:p w:rsidR="00695328" w:rsidRDefault="00C53435" w:rsidP="00C53435">
            <w:pPr>
              <w:pStyle w:val="af1"/>
              <w:widowControl w:val="0"/>
              <w:numPr>
                <w:ilvl w:val="0"/>
                <w:numId w:val="18"/>
              </w:numPr>
              <w:rPr>
                <w:rFonts w:ascii="Times New Roman" w:hAnsi="Times New Roman" w:cs="Times New Roman"/>
                <w:sz w:val="24"/>
                <w:szCs w:val="24"/>
              </w:rPr>
            </w:pPr>
            <w:r>
              <w:rPr>
                <w:rFonts w:ascii="Times New Roman" w:hAnsi="Times New Roman" w:cs="Times New Roman"/>
                <w:sz w:val="24"/>
                <w:szCs w:val="24"/>
              </w:rPr>
              <w:t>ОБЩИЕ СВЕДЕНИЯ</w:t>
            </w:r>
          </w:p>
          <w:p w:rsidR="00695328" w:rsidRDefault="00695328">
            <w:pPr>
              <w:pStyle w:val="af1"/>
              <w:rPr>
                <w:rFonts w:ascii="Times New Roman" w:hAnsi="Times New Roman" w:cs="Times New Roman"/>
                <w:sz w:val="24"/>
                <w:szCs w:val="24"/>
              </w:rPr>
            </w:pPr>
          </w:p>
          <w:p w:rsidR="00695328" w:rsidRDefault="00C53435">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Фамилия, имя, отчество</w:t>
            </w:r>
          </w:p>
          <w:p w:rsidR="00695328" w:rsidRDefault="00695328">
            <w:pPr>
              <w:rPr>
                <w:rFonts w:ascii="Times New Roman" w:hAnsi="Times New Roman" w:cs="Times New Roman"/>
                <w:sz w:val="24"/>
                <w:szCs w:val="24"/>
              </w:rPr>
            </w:pPr>
          </w:p>
          <w:p w:rsidR="00695328" w:rsidRDefault="00C53435">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Дата рождения</w:t>
            </w:r>
          </w:p>
          <w:p w:rsidR="00695328" w:rsidRDefault="00695328">
            <w:pPr>
              <w:rPr>
                <w:rFonts w:ascii="Times New Roman" w:hAnsi="Times New Roman" w:cs="Times New Roman"/>
                <w:sz w:val="24"/>
                <w:szCs w:val="24"/>
              </w:rPr>
            </w:pPr>
          </w:p>
          <w:p w:rsidR="00695328" w:rsidRDefault="00C53435">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Дата поступления в детский сад</w:t>
            </w:r>
          </w:p>
          <w:p w:rsidR="00695328" w:rsidRDefault="00695328">
            <w:pPr>
              <w:rPr>
                <w:rFonts w:ascii="Times New Roman" w:hAnsi="Times New Roman" w:cs="Times New Roman"/>
                <w:sz w:val="24"/>
                <w:szCs w:val="24"/>
              </w:rPr>
            </w:pPr>
          </w:p>
          <w:p w:rsidR="00695328" w:rsidRDefault="00C53435">
            <w:pPr>
              <w:pBdr>
                <w:bottom w:val="single" w:sz="12" w:space="1" w:color="auto"/>
              </w:pBdr>
              <w:rPr>
                <w:rFonts w:ascii="Times New Roman" w:hAnsi="Times New Roman" w:cs="Times New Roman"/>
                <w:sz w:val="24"/>
                <w:szCs w:val="24"/>
              </w:rPr>
            </w:pPr>
            <w:r>
              <w:rPr>
                <w:rFonts w:ascii="Times New Roman" w:hAnsi="Times New Roman" w:cs="Times New Roman"/>
                <w:sz w:val="24"/>
                <w:szCs w:val="24"/>
              </w:rPr>
              <w:t>Откуда прибыл</w:t>
            </w:r>
          </w:p>
          <w:p w:rsidR="00695328" w:rsidRDefault="00695328">
            <w:pPr>
              <w:rPr>
                <w:rFonts w:ascii="Times New Roman" w:hAnsi="Times New Roman" w:cs="Times New Roman"/>
                <w:sz w:val="24"/>
                <w:szCs w:val="24"/>
              </w:rPr>
            </w:pPr>
          </w:p>
          <w:p w:rsidR="00695328" w:rsidRDefault="00C53435">
            <w:pPr>
              <w:rPr>
                <w:rFonts w:ascii="Times New Roman" w:hAnsi="Times New Roman" w:cs="Times New Roman"/>
                <w:sz w:val="24"/>
                <w:szCs w:val="24"/>
              </w:rPr>
            </w:pPr>
            <w:r>
              <w:rPr>
                <w:rFonts w:ascii="Times New Roman" w:hAnsi="Times New Roman" w:cs="Times New Roman"/>
                <w:sz w:val="24"/>
                <w:szCs w:val="24"/>
              </w:rPr>
              <w:t>Рекомендации при поступлении</w:t>
            </w:r>
          </w:p>
          <w:p w:rsidR="00695328" w:rsidRDefault="00695328">
            <w:pPr>
              <w:pBdr>
                <w:top w:val="single" w:sz="12" w:space="1" w:color="auto"/>
                <w:bottom w:val="single" w:sz="12" w:space="1" w:color="auto"/>
              </w:pBdr>
              <w:rPr>
                <w:rFonts w:ascii="Times New Roman" w:hAnsi="Times New Roman" w:cs="Times New Roman"/>
                <w:sz w:val="24"/>
                <w:szCs w:val="24"/>
              </w:rPr>
            </w:pPr>
          </w:p>
          <w:p w:rsidR="00695328" w:rsidRDefault="00695328">
            <w:pPr>
              <w:rPr>
                <w:rFonts w:ascii="Times New Roman" w:hAnsi="Times New Roman" w:cs="Times New Roman"/>
                <w:sz w:val="24"/>
                <w:szCs w:val="24"/>
              </w:rPr>
            </w:pPr>
          </w:p>
          <w:p w:rsidR="00695328" w:rsidRDefault="00C53435" w:rsidP="00C53435">
            <w:pPr>
              <w:pStyle w:val="af1"/>
              <w:widowControl w:val="0"/>
              <w:numPr>
                <w:ilvl w:val="0"/>
                <w:numId w:val="18"/>
              </w:numPr>
              <w:rPr>
                <w:rFonts w:ascii="Times New Roman" w:hAnsi="Times New Roman" w:cs="Times New Roman"/>
                <w:sz w:val="24"/>
                <w:szCs w:val="24"/>
              </w:rPr>
            </w:pPr>
            <w:r>
              <w:rPr>
                <w:rFonts w:ascii="Times New Roman" w:hAnsi="Times New Roman" w:cs="Times New Roman"/>
                <w:sz w:val="24"/>
                <w:szCs w:val="24"/>
              </w:rPr>
              <w:t>СЕМЕЙНЫЙ ПОРТРЕТ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2"/>
              <w:gridCol w:w="4980"/>
              <w:gridCol w:w="7524"/>
            </w:tblGrid>
            <w:tr w:rsidR="00695328">
              <w:trPr>
                <w:trHeight w:val="673"/>
              </w:trPr>
              <w:tc>
                <w:tcPr>
                  <w:tcW w:w="1951" w:type="dxa"/>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Состав семьи</w:t>
                  </w:r>
                </w:p>
              </w:tc>
              <w:tc>
                <w:tcPr>
                  <w:tcW w:w="5528" w:type="dxa"/>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Фамилия, имя, отчество, дата рождения</w:t>
                  </w:r>
                </w:p>
              </w:tc>
              <w:tc>
                <w:tcPr>
                  <w:tcW w:w="8364" w:type="dxa"/>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Образование и место работы</w:t>
                  </w:r>
                </w:p>
              </w:tc>
            </w:tr>
            <w:tr w:rsidR="00695328">
              <w:trPr>
                <w:trHeight w:val="1034"/>
              </w:trPr>
              <w:tc>
                <w:tcPr>
                  <w:tcW w:w="1951" w:type="dxa"/>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Мать</w:t>
                  </w:r>
                </w:p>
              </w:tc>
              <w:tc>
                <w:tcPr>
                  <w:tcW w:w="5528" w:type="dxa"/>
                  <w:noWrap/>
                </w:tcPr>
                <w:p w:rsidR="00695328" w:rsidRDefault="00695328">
                  <w:pPr>
                    <w:spacing w:after="0" w:line="240" w:lineRule="auto"/>
                    <w:rPr>
                      <w:rFonts w:ascii="Times New Roman" w:hAnsi="Times New Roman" w:cs="Times New Roman"/>
                      <w:sz w:val="24"/>
                      <w:szCs w:val="24"/>
                    </w:rPr>
                  </w:pPr>
                </w:p>
              </w:tc>
              <w:tc>
                <w:tcPr>
                  <w:tcW w:w="8364" w:type="dxa"/>
                  <w:noWrap/>
                </w:tcPr>
                <w:p w:rsidR="00695328" w:rsidRDefault="00695328">
                  <w:pPr>
                    <w:spacing w:after="0" w:line="240" w:lineRule="auto"/>
                    <w:rPr>
                      <w:rFonts w:ascii="Times New Roman" w:hAnsi="Times New Roman" w:cs="Times New Roman"/>
                      <w:sz w:val="24"/>
                      <w:szCs w:val="24"/>
                    </w:rPr>
                  </w:pP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тел. сот.: </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дом.:</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раб.:</w:t>
                  </w:r>
                </w:p>
              </w:tc>
            </w:tr>
            <w:tr w:rsidR="00695328">
              <w:trPr>
                <w:trHeight w:val="1089"/>
              </w:trPr>
              <w:tc>
                <w:tcPr>
                  <w:tcW w:w="1951" w:type="dxa"/>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Отец</w:t>
                  </w:r>
                </w:p>
              </w:tc>
              <w:tc>
                <w:tcPr>
                  <w:tcW w:w="5528" w:type="dxa"/>
                  <w:noWrap/>
                </w:tcPr>
                <w:p w:rsidR="00695328" w:rsidRDefault="00695328">
                  <w:pPr>
                    <w:spacing w:after="0" w:line="240" w:lineRule="auto"/>
                    <w:rPr>
                      <w:rFonts w:ascii="Times New Roman" w:hAnsi="Times New Roman" w:cs="Times New Roman"/>
                      <w:sz w:val="24"/>
                      <w:szCs w:val="24"/>
                    </w:rPr>
                  </w:pPr>
                </w:p>
              </w:tc>
              <w:tc>
                <w:tcPr>
                  <w:tcW w:w="8364" w:type="dxa"/>
                  <w:noWrap/>
                </w:tcPr>
                <w:p w:rsidR="00695328" w:rsidRDefault="00695328">
                  <w:pPr>
                    <w:spacing w:after="0" w:line="240" w:lineRule="auto"/>
                    <w:rPr>
                      <w:rFonts w:ascii="Times New Roman" w:hAnsi="Times New Roman" w:cs="Times New Roman"/>
                      <w:sz w:val="24"/>
                      <w:szCs w:val="24"/>
                    </w:rPr>
                  </w:pP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тел. сот.: </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дом.:</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раб.:</w:t>
                  </w:r>
                </w:p>
              </w:tc>
            </w:tr>
            <w:tr w:rsidR="00695328">
              <w:trPr>
                <w:trHeight w:val="70"/>
              </w:trPr>
              <w:tc>
                <w:tcPr>
                  <w:tcW w:w="1951" w:type="dxa"/>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Другие члены семьи</w:t>
                  </w:r>
                </w:p>
              </w:tc>
              <w:tc>
                <w:tcPr>
                  <w:tcW w:w="5528" w:type="dxa"/>
                  <w:noWrap/>
                </w:tcPr>
                <w:p w:rsidR="00695328" w:rsidRDefault="00695328">
                  <w:pPr>
                    <w:spacing w:after="0" w:line="240" w:lineRule="auto"/>
                    <w:rPr>
                      <w:rFonts w:ascii="Times New Roman" w:hAnsi="Times New Roman" w:cs="Times New Roman"/>
                      <w:sz w:val="24"/>
                      <w:szCs w:val="24"/>
                    </w:rPr>
                  </w:pPr>
                </w:p>
              </w:tc>
              <w:tc>
                <w:tcPr>
                  <w:tcW w:w="8364" w:type="dxa"/>
                  <w:noWrap/>
                </w:tcPr>
                <w:p w:rsidR="00695328" w:rsidRDefault="00695328">
                  <w:pPr>
                    <w:spacing w:after="0" w:line="240" w:lineRule="auto"/>
                    <w:rPr>
                      <w:rFonts w:ascii="Times New Roman" w:hAnsi="Times New Roman" w:cs="Times New Roman"/>
                      <w:sz w:val="24"/>
                      <w:szCs w:val="24"/>
                    </w:rPr>
                  </w:pP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тел. сот.:</w:t>
                  </w:r>
                </w:p>
                <w:p w:rsidR="00695328" w:rsidRDefault="00695328">
                  <w:pPr>
                    <w:spacing w:after="0" w:line="240" w:lineRule="auto"/>
                    <w:rPr>
                      <w:rFonts w:ascii="Times New Roman" w:hAnsi="Times New Roman" w:cs="Times New Roman"/>
                      <w:sz w:val="24"/>
                      <w:szCs w:val="24"/>
                    </w:rPr>
                  </w:pPr>
                </w:p>
                <w:p w:rsidR="00695328" w:rsidRDefault="00695328">
                  <w:pPr>
                    <w:spacing w:after="0" w:line="240" w:lineRule="auto"/>
                    <w:rPr>
                      <w:rFonts w:ascii="Times New Roman" w:hAnsi="Times New Roman" w:cs="Times New Roman"/>
                      <w:sz w:val="24"/>
                      <w:szCs w:val="24"/>
                    </w:rPr>
                  </w:pPr>
                </w:p>
              </w:tc>
            </w:tr>
          </w:tbl>
          <w:p w:rsidR="00695328" w:rsidRDefault="00695328">
            <w:pPr>
              <w:rPr>
                <w:rFonts w:ascii="Times New Roman" w:hAnsi="Times New Roman" w:cs="Times New Roman"/>
                <w:b/>
                <w:sz w:val="24"/>
                <w:szCs w:val="24"/>
              </w:rPr>
            </w:pPr>
          </w:p>
          <w:p w:rsidR="00695328" w:rsidRDefault="00695328">
            <w:pP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7"/>
              <w:gridCol w:w="1524"/>
              <w:gridCol w:w="1705"/>
              <w:gridCol w:w="1536"/>
              <w:gridCol w:w="1535"/>
              <w:gridCol w:w="1747"/>
              <w:gridCol w:w="1372"/>
              <w:gridCol w:w="1472"/>
              <w:gridCol w:w="1648"/>
            </w:tblGrid>
            <w:tr w:rsidR="00695328">
              <w:trPr>
                <w:trHeight w:val="66"/>
              </w:trPr>
              <w:tc>
                <w:tcPr>
                  <w:tcW w:w="1205" w:type="pct"/>
                  <w:vMerge w:val="restart"/>
                  <w:noWrap/>
                  <w:vAlign w:val="center"/>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Показатели развития</w:t>
                  </w:r>
                </w:p>
              </w:tc>
              <w:tc>
                <w:tcPr>
                  <w:tcW w:w="977" w:type="pct"/>
                  <w:gridSpan w:val="2"/>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Младший дошкольный возраст (3-4 года)</w:t>
                  </w:r>
                </w:p>
              </w:tc>
              <w:tc>
                <w:tcPr>
                  <w:tcW w:w="920" w:type="pct"/>
                  <w:gridSpan w:val="2"/>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Средний дошкольный возраст (4-5 лет)</w:t>
                  </w:r>
                </w:p>
              </w:tc>
              <w:tc>
                <w:tcPr>
                  <w:tcW w:w="920" w:type="pct"/>
                  <w:gridSpan w:val="2"/>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Старший дошкольный возраст (5-6 лет)</w:t>
                  </w:r>
                </w:p>
              </w:tc>
              <w:tc>
                <w:tcPr>
                  <w:tcW w:w="977" w:type="pct"/>
                  <w:gridSpan w:val="2"/>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Старший дошкольный возраст (6-8 лет)</w:t>
                  </w:r>
                </w:p>
              </w:tc>
            </w:tr>
            <w:tr w:rsidR="00695328">
              <w:trPr>
                <w:trHeight w:val="63"/>
              </w:trPr>
              <w:tc>
                <w:tcPr>
                  <w:tcW w:w="1205" w:type="pct"/>
                  <w:vMerge/>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Н.г.</w:t>
                  </w:r>
                </w:p>
              </w:tc>
              <w:tc>
                <w:tcPr>
                  <w:tcW w:w="518" w:type="pct"/>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К.г.</w:t>
                  </w:r>
                </w:p>
              </w:tc>
              <w:tc>
                <w:tcPr>
                  <w:tcW w:w="460" w:type="pct"/>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Н.г.</w:t>
                  </w:r>
                </w:p>
              </w:tc>
              <w:tc>
                <w:tcPr>
                  <w:tcW w:w="460" w:type="pct"/>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К.г.</w:t>
                  </w:r>
                </w:p>
              </w:tc>
              <w:tc>
                <w:tcPr>
                  <w:tcW w:w="518" w:type="pct"/>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Н.г.</w:t>
                  </w:r>
                </w:p>
              </w:tc>
              <w:tc>
                <w:tcPr>
                  <w:tcW w:w="402" w:type="pct"/>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К.г.</w:t>
                  </w:r>
                </w:p>
              </w:tc>
              <w:tc>
                <w:tcPr>
                  <w:tcW w:w="460" w:type="pct"/>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Н.г.</w:t>
                  </w:r>
                </w:p>
              </w:tc>
              <w:tc>
                <w:tcPr>
                  <w:tcW w:w="518" w:type="pct"/>
                  <w:noWrap/>
                </w:tcPr>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К.г.</w:t>
                  </w:r>
                </w:p>
              </w:tc>
            </w:tr>
            <w:tr w:rsidR="00695328">
              <w:trPr>
                <w:trHeight w:val="63"/>
              </w:trPr>
              <w:tc>
                <w:tcPr>
                  <w:tcW w:w="1205"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Рост (см)</w:t>
                  </w: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518" w:type="pct"/>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518" w:type="pct"/>
                  <w:noWrap/>
                </w:tcPr>
                <w:p w:rsidR="00695328" w:rsidRDefault="00695328">
                  <w:pPr>
                    <w:spacing w:after="0" w:line="240" w:lineRule="auto"/>
                    <w:jc w:val="center"/>
                    <w:rPr>
                      <w:rFonts w:ascii="Times New Roman" w:hAnsi="Times New Roman" w:cs="Times New Roman"/>
                      <w:b/>
                      <w:sz w:val="24"/>
                      <w:szCs w:val="24"/>
                    </w:rPr>
                  </w:pPr>
                </w:p>
              </w:tc>
              <w:tc>
                <w:tcPr>
                  <w:tcW w:w="402" w:type="pct"/>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518" w:type="pct"/>
                  <w:noWrap/>
                </w:tcPr>
                <w:p w:rsidR="00695328" w:rsidRDefault="00695328">
                  <w:pPr>
                    <w:spacing w:after="0" w:line="240" w:lineRule="auto"/>
                    <w:jc w:val="center"/>
                    <w:rPr>
                      <w:rFonts w:ascii="Times New Roman" w:hAnsi="Times New Roman" w:cs="Times New Roman"/>
                      <w:b/>
                      <w:sz w:val="24"/>
                      <w:szCs w:val="24"/>
                    </w:rPr>
                  </w:pPr>
                </w:p>
              </w:tc>
            </w:tr>
            <w:tr w:rsidR="00695328">
              <w:trPr>
                <w:trHeight w:val="63"/>
              </w:trPr>
              <w:tc>
                <w:tcPr>
                  <w:tcW w:w="1205"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Вес (кг)</w:t>
                  </w: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518" w:type="pct"/>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518" w:type="pct"/>
                  <w:noWrap/>
                </w:tcPr>
                <w:p w:rsidR="00695328" w:rsidRDefault="00695328">
                  <w:pPr>
                    <w:spacing w:after="0" w:line="240" w:lineRule="auto"/>
                    <w:jc w:val="center"/>
                    <w:rPr>
                      <w:rFonts w:ascii="Times New Roman" w:hAnsi="Times New Roman" w:cs="Times New Roman"/>
                      <w:b/>
                      <w:sz w:val="24"/>
                      <w:szCs w:val="24"/>
                    </w:rPr>
                  </w:pPr>
                </w:p>
              </w:tc>
              <w:tc>
                <w:tcPr>
                  <w:tcW w:w="402" w:type="pct"/>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518" w:type="pct"/>
                  <w:noWrap/>
                </w:tcPr>
                <w:p w:rsidR="00695328" w:rsidRDefault="00695328">
                  <w:pPr>
                    <w:spacing w:after="0" w:line="240" w:lineRule="auto"/>
                    <w:jc w:val="center"/>
                    <w:rPr>
                      <w:rFonts w:ascii="Times New Roman" w:hAnsi="Times New Roman" w:cs="Times New Roman"/>
                      <w:b/>
                      <w:sz w:val="24"/>
                      <w:szCs w:val="24"/>
                    </w:rPr>
                  </w:pPr>
                </w:p>
              </w:tc>
            </w:tr>
            <w:tr w:rsidR="00695328">
              <w:trPr>
                <w:trHeight w:val="63"/>
              </w:trPr>
              <w:tc>
                <w:tcPr>
                  <w:tcW w:w="1205"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Группа здоровья</w:t>
                  </w: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518" w:type="pct"/>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518" w:type="pct"/>
                  <w:noWrap/>
                </w:tcPr>
                <w:p w:rsidR="00695328" w:rsidRDefault="00695328">
                  <w:pPr>
                    <w:spacing w:after="0" w:line="240" w:lineRule="auto"/>
                    <w:jc w:val="center"/>
                    <w:rPr>
                      <w:rFonts w:ascii="Times New Roman" w:hAnsi="Times New Roman" w:cs="Times New Roman"/>
                      <w:b/>
                      <w:sz w:val="24"/>
                      <w:szCs w:val="24"/>
                    </w:rPr>
                  </w:pPr>
                </w:p>
              </w:tc>
              <w:tc>
                <w:tcPr>
                  <w:tcW w:w="402" w:type="pct"/>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518" w:type="pct"/>
                  <w:noWrap/>
                </w:tcPr>
                <w:p w:rsidR="00695328" w:rsidRDefault="00695328">
                  <w:pPr>
                    <w:spacing w:after="0" w:line="240" w:lineRule="auto"/>
                    <w:jc w:val="center"/>
                    <w:rPr>
                      <w:rFonts w:ascii="Times New Roman" w:hAnsi="Times New Roman" w:cs="Times New Roman"/>
                      <w:b/>
                      <w:sz w:val="24"/>
                      <w:szCs w:val="24"/>
                    </w:rPr>
                  </w:pPr>
                </w:p>
              </w:tc>
            </w:tr>
            <w:tr w:rsidR="00695328">
              <w:trPr>
                <w:trHeight w:val="327"/>
              </w:trPr>
              <w:tc>
                <w:tcPr>
                  <w:tcW w:w="1205"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Степень адаптации</w:t>
                  </w: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518" w:type="pct"/>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518" w:type="pct"/>
                  <w:noWrap/>
                </w:tcPr>
                <w:p w:rsidR="00695328" w:rsidRDefault="00695328">
                  <w:pPr>
                    <w:spacing w:after="0" w:line="240" w:lineRule="auto"/>
                    <w:jc w:val="center"/>
                    <w:rPr>
                      <w:rFonts w:ascii="Times New Roman" w:hAnsi="Times New Roman" w:cs="Times New Roman"/>
                      <w:b/>
                      <w:sz w:val="24"/>
                      <w:szCs w:val="24"/>
                    </w:rPr>
                  </w:pPr>
                </w:p>
              </w:tc>
              <w:tc>
                <w:tcPr>
                  <w:tcW w:w="402" w:type="pct"/>
                  <w:noWrap/>
                </w:tcPr>
                <w:p w:rsidR="00695328" w:rsidRDefault="00695328">
                  <w:pPr>
                    <w:spacing w:after="0" w:line="240" w:lineRule="auto"/>
                    <w:jc w:val="center"/>
                    <w:rPr>
                      <w:rFonts w:ascii="Times New Roman" w:hAnsi="Times New Roman" w:cs="Times New Roman"/>
                      <w:b/>
                      <w:sz w:val="24"/>
                      <w:szCs w:val="24"/>
                    </w:rPr>
                  </w:pPr>
                </w:p>
              </w:tc>
              <w:tc>
                <w:tcPr>
                  <w:tcW w:w="460" w:type="pct"/>
                  <w:noWrap/>
                </w:tcPr>
                <w:p w:rsidR="00695328" w:rsidRDefault="00695328">
                  <w:pPr>
                    <w:spacing w:after="0" w:line="240" w:lineRule="auto"/>
                    <w:jc w:val="center"/>
                    <w:rPr>
                      <w:rFonts w:ascii="Times New Roman" w:hAnsi="Times New Roman" w:cs="Times New Roman"/>
                      <w:b/>
                      <w:sz w:val="24"/>
                      <w:szCs w:val="24"/>
                    </w:rPr>
                  </w:pPr>
                </w:p>
              </w:tc>
              <w:tc>
                <w:tcPr>
                  <w:tcW w:w="518" w:type="pct"/>
                  <w:noWrap/>
                </w:tcPr>
                <w:p w:rsidR="00695328" w:rsidRDefault="00695328">
                  <w:pPr>
                    <w:spacing w:after="0" w:line="240" w:lineRule="auto"/>
                    <w:jc w:val="center"/>
                    <w:rPr>
                      <w:rFonts w:ascii="Times New Roman" w:hAnsi="Times New Roman" w:cs="Times New Roman"/>
                      <w:b/>
                      <w:sz w:val="24"/>
                      <w:szCs w:val="24"/>
                    </w:rPr>
                  </w:pPr>
                </w:p>
              </w:tc>
            </w:tr>
          </w:tbl>
          <w:p w:rsidR="00695328" w:rsidRDefault="00695328">
            <w:pPr>
              <w:rPr>
                <w:rFonts w:ascii="Times New Roman" w:hAnsi="Times New Roman" w:cs="Times New Roman"/>
                <w:b/>
                <w:sz w:val="24"/>
                <w:szCs w:val="24"/>
              </w:rPr>
            </w:pPr>
          </w:p>
        </w:tc>
      </w:tr>
      <w:tr w:rsidR="00695328">
        <w:tc>
          <w:tcPr>
            <w:tcW w:w="5000" w:type="pct"/>
            <w:noWrap/>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8"/>
              <w:gridCol w:w="714"/>
              <w:gridCol w:w="714"/>
              <w:gridCol w:w="715"/>
              <w:gridCol w:w="715"/>
              <w:gridCol w:w="715"/>
              <w:gridCol w:w="715"/>
              <w:gridCol w:w="715"/>
              <w:gridCol w:w="715"/>
            </w:tblGrid>
            <w:tr w:rsidR="00695328">
              <w:trPr>
                <w:trHeight w:val="1787"/>
              </w:trPr>
              <w:tc>
                <w:tcPr>
                  <w:tcW w:w="120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Количество дней,</w:t>
                  </w:r>
                  <w:r>
                    <w:rPr>
                      <w:rFonts w:ascii="Times New Roman" w:hAnsi="Times New Roman" w:cs="Times New Roman"/>
                      <w:sz w:val="24"/>
                      <w:szCs w:val="24"/>
                    </w:rPr>
                    <w:t xml:space="preserve"> пропущенных всего</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(за весь учебный год):</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 из них по болезни</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 прогулы</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 отпуск</w:t>
                  </w:r>
                </w:p>
              </w:tc>
              <w:tc>
                <w:tcPr>
                  <w:tcW w:w="460" w:type="pct"/>
                  <w:noWrap/>
                </w:tcPr>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jc w:val="center"/>
                    <w:rPr>
                      <w:rFonts w:ascii="Times New Roman" w:hAnsi="Times New Roman" w:cs="Times New Roman"/>
                      <w:b/>
                      <w:sz w:val="24"/>
                      <w:szCs w:val="24"/>
                    </w:rPr>
                  </w:pP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tc>
              <w:tc>
                <w:tcPr>
                  <w:tcW w:w="518" w:type="pct"/>
                  <w:noWrap/>
                </w:tcPr>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jc w:val="center"/>
                    <w:rPr>
                      <w:rFonts w:ascii="Times New Roman" w:hAnsi="Times New Roman" w:cs="Times New Roman"/>
                      <w:b/>
                      <w:sz w:val="24"/>
                      <w:szCs w:val="24"/>
                    </w:rPr>
                  </w:pP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tc>
              <w:tc>
                <w:tcPr>
                  <w:tcW w:w="460" w:type="pct"/>
                  <w:noWrap/>
                </w:tcPr>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jc w:val="center"/>
                    <w:rPr>
                      <w:rFonts w:ascii="Times New Roman" w:hAnsi="Times New Roman" w:cs="Times New Roman"/>
                      <w:b/>
                      <w:sz w:val="24"/>
                      <w:szCs w:val="24"/>
                    </w:rPr>
                  </w:pP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tc>
              <w:tc>
                <w:tcPr>
                  <w:tcW w:w="460" w:type="pct"/>
                  <w:noWrap/>
                </w:tcPr>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jc w:val="center"/>
                    <w:rPr>
                      <w:rFonts w:ascii="Times New Roman" w:hAnsi="Times New Roman" w:cs="Times New Roman"/>
                      <w:b/>
                      <w:sz w:val="24"/>
                      <w:szCs w:val="24"/>
                    </w:rPr>
                  </w:pP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tc>
              <w:tc>
                <w:tcPr>
                  <w:tcW w:w="518" w:type="pct"/>
                  <w:noWrap/>
                </w:tcPr>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jc w:val="center"/>
                    <w:rPr>
                      <w:rFonts w:ascii="Times New Roman" w:hAnsi="Times New Roman" w:cs="Times New Roman"/>
                      <w:b/>
                      <w:sz w:val="24"/>
                      <w:szCs w:val="24"/>
                    </w:rPr>
                  </w:pP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tc>
              <w:tc>
                <w:tcPr>
                  <w:tcW w:w="402" w:type="pct"/>
                  <w:noWrap/>
                </w:tcPr>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jc w:val="center"/>
                    <w:rPr>
                      <w:rFonts w:ascii="Times New Roman" w:hAnsi="Times New Roman" w:cs="Times New Roman"/>
                      <w:b/>
                      <w:sz w:val="24"/>
                      <w:szCs w:val="24"/>
                    </w:rPr>
                  </w:pP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tc>
              <w:tc>
                <w:tcPr>
                  <w:tcW w:w="460" w:type="pct"/>
                  <w:noWrap/>
                </w:tcPr>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jc w:val="center"/>
                    <w:rPr>
                      <w:rFonts w:ascii="Times New Roman" w:hAnsi="Times New Roman" w:cs="Times New Roman"/>
                      <w:b/>
                      <w:sz w:val="24"/>
                      <w:szCs w:val="24"/>
                    </w:rPr>
                  </w:pP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tc>
              <w:tc>
                <w:tcPr>
                  <w:tcW w:w="518" w:type="pct"/>
                  <w:noWrap/>
                </w:tcPr>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jc w:val="center"/>
                    <w:rPr>
                      <w:rFonts w:ascii="Times New Roman" w:hAnsi="Times New Roman" w:cs="Times New Roman"/>
                      <w:b/>
                      <w:sz w:val="24"/>
                      <w:szCs w:val="24"/>
                    </w:rPr>
                  </w:pP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______</w:t>
                  </w:r>
                </w:p>
              </w:tc>
            </w:tr>
            <w:tr w:rsidR="00695328">
              <w:trPr>
                <w:trHeight w:val="355"/>
              </w:trPr>
              <w:tc>
                <w:tcPr>
                  <w:tcW w:w="1205" w:type="pct"/>
                  <w:noWrap/>
                  <w:vAlign w:val="center"/>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Ведущая рука</w:t>
                  </w:r>
                </w:p>
              </w:tc>
              <w:tc>
                <w:tcPr>
                  <w:tcW w:w="977" w:type="pct"/>
                  <w:gridSpan w:val="2"/>
                  <w:noWrap/>
                </w:tcPr>
                <w:p w:rsidR="00695328" w:rsidRDefault="00695328">
                  <w:pPr>
                    <w:spacing w:after="0" w:line="240" w:lineRule="auto"/>
                    <w:jc w:val="center"/>
                    <w:rPr>
                      <w:rFonts w:ascii="Times New Roman" w:hAnsi="Times New Roman" w:cs="Times New Roman"/>
                      <w:b/>
                      <w:sz w:val="24"/>
                      <w:szCs w:val="24"/>
                    </w:rPr>
                  </w:pPr>
                </w:p>
              </w:tc>
              <w:tc>
                <w:tcPr>
                  <w:tcW w:w="920" w:type="pct"/>
                  <w:gridSpan w:val="2"/>
                  <w:noWrap/>
                </w:tcPr>
                <w:p w:rsidR="00695328" w:rsidRDefault="00695328">
                  <w:pPr>
                    <w:spacing w:after="0" w:line="240" w:lineRule="auto"/>
                    <w:jc w:val="center"/>
                    <w:rPr>
                      <w:rFonts w:ascii="Times New Roman" w:hAnsi="Times New Roman" w:cs="Times New Roman"/>
                      <w:b/>
                      <w:sz w:val="24"/>
                      <w:szCs w:val="24"/>
                    </w:rPr>
                  </w:pPr>
                </w:p>
              </w:tc>
              <w:tc>
                <w:tcPr>
                  <w:tcW w:w="920" w:type="pct"/>
                  <w:gridSpan w:val="2"/>
                  <w:noWrap/>
                </w:tcPr>
                <w:p w:rsidR="00695328" w:rsidRDefault="00695328">
                  <w:pPr>
                    <w:spacing w:after="0" w:line="240" w:lineRule="auto"/>
                    <w:jc w:val="center"/>
                    <w:rPr>
                      <w:rFonts w:ascii="Times New Roman" w:hAnsi="Times New Roman" w:cs="Times New Roman"/>
                      <w:b/>
                      <w:sz w:val="24"/>
                      <w:szCs w:val="24"/>
                    </w:rPr>
                  </w:pPr>
                </w:p>
              </w:tc>
              <w:tc>
                <w:tcPr>
                  <w:tcW w:w="977" w:type="pct"/>
                  <w:gridSpan w:val="2"/>
                  <w:noWrap/>
                </w:tcPr>
                <w:p w:rsidR="00695328" w:rsidRDefault="00695328">
                  <w:pPr>
                    <w:spacing w:after="0" w:line="240" w:lineRule="auto"/>
                    <w:jc w:val="center"/>
                    <w:rPr>
                      <w:rFonts w:ascii="Times New Roman" w:hAnsi="Times New Roman" w:cs="Times New Roman"/>
                      <w:b/>
                      <w:sz w:val="24"/>
                      <w:szCs w:val="24"/>
                    </w:rPr>
                  </w:pPr>
                </w:p>
              </w:tc>
            </w:tr>
            <w:tr w:rsidR="00695328">
              <w:trPr>
                <w:trHeight w:val="2563"/>
              </w:trPr>
              <w:tc>
                <w:tcPr>
                  <w:tcW w:w="1205"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Примечания:</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Указываются образовательные учреждения, которые посещал ребенок.</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По желанию родителей, карта передается вместе с медицинской картой при переходе из одного учреждения в другое</w:t>
                  </w:r>
                </w:p>
              </w:tc>
              <w:tc>
                <w:tcPr>
                  <w:tcW w:w="977" w:type="pct"/>
                  <w:gridSpan w:val="2"/>
                  <w:noWrap/>
                </w:tcPr>
                <w:p w:rsidR="00695328" w:rsidRDefault="00695328">
                  <w:pPr>
                    <w:spacing w:after="0" w:line="240" w:lineRule="auto"/>
                    <w:jc w:val="center"/>
                    <w:rPr>
                      <w:rFonts w:ascii="Times New Roman" w:hAnsi="Times New Roman" w:cs="Times New Roman"/>
                      <w:b/>
                      <w:sz w:val="24"/>
                      <w:szCs w:val="24"/>
                    </w:rPr>
                  </w:pPr>
                </w:p>
              </w:tc>
              <w:tc>
                <w:tcPr>
                  <w:tcW w:w="920" w:type="pct"/>
                  <w:gridSpan w:val="2"/>
                  <w:noWrap/>
                </w:tcPr>
                <w:p w:rsidR="00695328" w:rsidRDefault="00695328">
                  <w:pPr>
                    <w:spacing w:after="0" w:line="240" w:lineRule="auto"/>
                    <w:jc w:val="center"/>
                    <w:rPr>
                      <w:rFonts w:ascii="Times New Roman" w:hAnsi="Times New Roman" w:cs="Times New Roman"/>
                      <w:b/>
                      <w:sz w:val="24"/>
                      <w:szCs w:val="24"/>
                    </w:rPr>
                  </w:pPr>
                </w:p>
              </w:tc>
              <w:tc>
                <w:tcPr>
                  <w:tcW w:w="920" w:type="pct"/>
                  <w:gridSpan w:val="2"/>
                  <w:noWrap/>
                </w:tcPr>
                <w:p w:rsidR="00695328" w:rsidRDefault="00695328">
                  <w:pPr>
                    <w:spacing w:after="0" w:line="240" w:lineRule="auto"/>
                    <w:jc w:val="center"/>
                    <w:rPr>
                      <w:rFonts w:ascii="Times New Roman" w:hAnsi="Times New Roman" w:cs="Times New Roman"/>
                      <w:b/>
                      <w:sz w:val="24"/>
                      <w:szCs w:val="24"/>
                    </w:rPr>
                  </w:pPr>
                </w:p>
              </w:tc>
              <w:tc>
                <w:tcPr>
                  <w:tcW w:w="977" w:type="pct"/>
                  <w:gridSpan w:val="2"/>
                  <w:noWrap/>
                </w:tcPr>
                <w:p w:rsidR="00695328" w:rsidRDefault="00695328">
                  <w:pPr>
                    <w:spacing w:after="0" w:line="240" w:lineRule="auto"/>
                    <w:jc w:val="center"/>
                    <w:rPr>
                      <w:rFonts w:ascii="Times New Roman" w:hAnsi="Times New Roman" w:cs="Times New Roman"/>
                      <w:b/>
                      <w:sz w:val="24"/>
                      <w:szCs w:val="24"/>
                    </w:rPr>
                  </w:pPr>
                </w:p>
              </w:tc>
            </w:tr>
          </w:tbl>
          <w:p w:rsidR="00695328" w:rsidRDefault="00C53435">
            <w:pPr>
              <w:rPr>
                <w:rFonts w:ascii="Times New Roman" w:hAnsi="Times New Roman" w:cs="Times New Roman"/>
                <w:sz w:val="24"/>
                <w:szCs w:val="24"/>
                <w:u w:val="single"/>
              </w:rPr>
            </w:pPr>
            <w:r>
              <w:rPr>
                <w:rFonts w:ascii="Times New Roman" w:hAnsi="Times New Roman" w:cs="Times New Roman"/>
                <w:sz w:val="24"/>
                <w:szCs w:val="24"/>
                <w:u w:val="single"/>
              </w:rPr>
              <w:t>Период заполнения:</w:t>
            </w:r>
          </w:p>
          <w:p w:rsidR="00695328" w:rsidRDefault="00695328">
            <w:pPr>
              <w:rPr>
                <w:rFonts w:ascii="Times New Roman" w:hAnsi="Times New Roman" w:cs="Times New Roman"/>
                <w:sz w:val="24"/>
                <w:szCs w:val="24"/>
                <w:u w:val="single"/>
              </w:rPr>
            </w:pPr>
          </w:p>
          <w:p w:rsidR="00695328" w:rsidRDefault="00C53435">
            <w:pPr>
              <w:rPr>
                <w:rFonts w:ascii="Times New Roman" w:hAnsi="Times New Roman" w:cs="Times New Roman"/>
                <w:sz w:val="24"/>
                <w:szCs w:val="24"/>
              </w:rPr>
            </w:pPr>
            <w:r>
              <w:rPr>
                <w:rFonts w:ascii="Times New Roman" w:hAnsi="Times New Roman" w:cs="Times New Roman"/>
                <w:sz w:val="24"/>
                <w:szCs w:val="24"/>
              </w:rPr>
              <w:t>Начало учебного года _______________________________</w:t>
            </w:r>
          </w:p>
          <w:p w:rsidR="00695328" w:rsidRDefault="00C53435">
            <w:pPr>
              <w:rPr>
                <w:rFonts w:ascii="Times New Roman" w:hAnsi="Times New Roman" w:cs="Times New Roman"/>
                <w:sz w:val="24"/>
                <w:szCs w:val="24"/>
              </w:rPr>
            </w:pPr>
            <w:r>
              <w:rPr>
                <w:rFonts w:ascii="Times New Roman" w:hAnsi="Times New Roman" w:cs="Times New Roman"/>
                <w:sz w:val="24"/>
                <w:szCs w:val="24"/>
              </w:rPr>
              <w:t>Конец учебного года_______________________________</w:t>
            </w:r>
          </w:p>
          <w:p w:rsidR="00695328" w:rsidRDefault="00695328">
            <w:pPr>
              <w:rPr>
                <w:rFonts w:ascii="Times New Roman" w:hAnsi="Times New Roman" w:cs="Times New Roman"/>
                <w:sz w:val="24"/>
                <w:szCs w:val="24"/>
              </w:rPr>
            </w:pPr>
          </w:p>
        </w:tc>
      </w:tr>
    </w:tbl>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ind w:firstLine="709"/>
        <w:jc w:val="both"/>
        <w:rPr>
          <w:rFonts w:ascii="Times New Roman" w:hAnsi="Times New Roman" w:cs="Times New Roman"/>
          <w:b/>
          <w:bCs/>
          <w:sz w:val="24"/>
          <w:szCs w:val="24"/>
        </w:rPr>
        <w:sectPr w:rsidR="00695328">
          <w:type w:val="continuous"/>
          <w:pgSz w:w="16838" w:h="11906" w:orient="landscape"/>
          <w:pgMar w:top="1134" w:right="851" w:bottom="1134" w:left="1701" w:header="709" w:footer="709" w:gutter="0"/>
          <w:cols w:space="720"/>
          <w:titlePg/>
          <w:docGrid w:linePitch="360"/>
        </w:sectPr>
      </w:pPr>
    </w:p>
    <w:p w:rsidR="00695328" w:rsidRDefault="00C53435">
      <w:pPr>
        <w:rPr>
          <w:rFonts w:ascii="Times New Roman" w:hAnsi="Times New Roman" w:cs="Times New Roman"/>
          <w:b/>
          <w:bCs/>
          <w:sz w:val="24"/>
          <w:szCs w:val="24"/>
        </w:rPr>
      </w:pPr>
      <w:r>
        <w:rPr>
          <w:rFonts w:ascii="Times New Roman" w:hAnsi="Times New Roman" w:cs="Times New Roman"/>
          <w:b/>
          <w:bCs/>
          <w:sz w:val="24"/>
          <w:szCs w:val="24"/>
        </w:rPr>
        <w:lastRenderedPageBreak/>
        <w:br w:type="page" w:clear="all"/>
      </w:r>
    </w:p>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Карта наблюдения за эффективностью реализации программы</w:t>
      </w:r>
    </w:p>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(для детей 4-го года жизни)</w:t>
      </w:r>
    </w:p>
    <w:p w:rsidR="00695328" w:rsidRDefault="00695328">
      <w:pPr>
        <w:spacing w:after="0" w:line="240" w:lineRule="auto"/>
        <w:rPr>
          <w:rFonts w:ascii="Times New Roman" w:hAnsi="Times New Roman" w:cs="Times New Roman"/>
          <w:b/>
          <w:bCs/>
          <w:sz w:val="24"/>
          <w:szCs w:val="24"/>
        </w:rPr>
      </w:pP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Фамилия, имя ______________________________________________________ дата рождения _____________________ </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Дата заполнения ___________________ 201___-201___ учебного года</w:t>
      </w:r>
    </w:p>
    <w:p w:rsidR="00695328" w:rsidRDefault="00695328">
      <w:pPr>
        <w:spacing w:after="0" w:line="240" w:lineRule="auto"/>
        <w:rPr>
          <w:rFonts w:ascii="Times New Roman" w:hAnsi="Times New Roman" w:cs="Times New Roman"/>
          <w:sz w:val="24"/>
          <w:szCs w:val="24"/>
        </w:rPr>
      </w:pPr>
    </w:p>
    <w:tbl>
      <w:tblPr>
        <w:tblW w:w="506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7"/>
        <w:gridCol w:w="8416"/>
        <w:gridCol w:w="925"/>
        <w:gridCol w:w="837"/>
        <w:gridCol w:w="1107"/>
        <w:gridCol w:w="852"/>
        <w:gridCol w:w="875"/>
        <w:gridCol w:w="949"/>
      </w:tblGrid>
      <w:tr w:rsidR="00695328">
        <w:tc>
          <w:tcPr>
            <w:tcW w:w="247" w:type="pct"/>
            <w:vMerge w:val="restar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2865" w:type="pct"/>
            <w:vMerge w:val="restar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Возрастные характеристики возможных достижений ребенка</w:t>
            </w:r>
          </w:p>
        </w:tc>
        <w:tc>
          <w:tcPr>
            <w:tcW w:w="1888" w:type="pct"/>
            <w:gridSpan w:val="6"/>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Качество проявляется</w:t>
            </w:r>
          </w:p>
        </w:tc>
      </w:tr>
      <w:tr w:rsidR="00695328">
        <w:tc>
          <w:tcPr>
            <w:tcW w:w="247" w:type="pct"/>
            <w:vMerge/>
            <w:noWrap/>
            <w:vAlign w:val="center"/>
          </w:tcPr>
          <w:p w:rsidR="00695328" w:rsidRDefault="00695328">
            <w:pPr>
              <w:spacing w:after="0" w:line="240" w:lineRule="auto"/>
              <w:jc w:val="center"/>
              <w:rPr>
                <w:rFonts w:ascii="Times New Roman" w:hAnsi="Times New Roman" w:cs="Times New Roman"/>
                <w:b/>
                <w:bCs/>
                <w:sz w:val="24"/>
                <w:szCs w:val="24"/>
              </w:rPr>
            </w:pPr>
          </w:p>
        </w:tc>
        <w:tc>
          <w:tcPr>
            <w:tcW w:w="2865" w:type="pct"/>
            <w:vMerge/>
            <w:noWrap/>
            <w:vAlign w:val="center"/>
          </w:tcPr>
          <w:p w:rsidR="00695328" w:rsidRDefault="00695328">
            <w:pPr>
              <w:spacing w:after="0" w:line="240" w:lineRule="auto"/>
              <w:jc w:val="center"/>
              <w:rPr>
                <w:rFonts w:ascii="Times New Roman" w:hAnsi="Times New Roman" w:cs="Times New Roman"/>
                <w:b/>
                <w:bCs/>
                <w:sz w:val="24"/>
                <w:szCs w:val="24"/>
              </w:rPr>
            </w:pPr>
          </w:p>
        </w:tc>
        <w:tc>
          <w:tcPr>
            <w:tcW w:w="977" w:type="pct"/>
            <w:gridSpan w:val="3"/>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Начало года</w:t>
            </w:r>
          </w:p>
        </w:tc>
        <w:tc>
          <w:tcPr>
            <w:tcW w:w="911" w:type="pct"/>
            <w:gridSpan w:val="3"/>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Конец года</w:t>
            </w:r>
          </w:p>
        </w:tc>
      </w:tr>
      <w:tr w:rsidR="00695328">
        <w:tc>
          <w:tcPr>
            <w:tcW w:w="247" w:type="pct"/>
            <w:vMerge/>
            <w:noWrap/>
            <w:vAlign w:val="center"/>
          </w:tcPr>
          <w:p w:rsidR="00695328" w:rsidRDefault="00695328">
            <w:pPr>
              <w:spacing w:after="0" w:line="240" w:lineRule="auto"/>
              <w:jc w:val="center"/>
              <w:rPr>
                <w:rFonts w:ascii="Times New Roman" w:hAnsi="Times New Roman" w:cs="Times New Roman"/>
                <w:b/>
                <w:bCs/>
                <w:sz w:val="24"/>
                <w:szCs w:val="24"/>
              </w:rPr>
            </w:pPr>
          </w:p>
        </w:tc>
        <w:tc>
          <w:tcPr>
            <w:tcW w:w="2865" w:type="pct"/>
            <w:vMerge/>
            <w:noWrap/>
            <w:vAlign w:val="center"/>
          </w:tcPr>
          <w:p w:rsidR="00695328" w:rsidRDefault="00695328">
            <w:pPr>
              <w:spacing w:after="0" w:line="240" w:lineRule="auto"/>
              <w:jc w:val="center"/>
              <w:rPr>
                <w:rFonts w:ascii="Times New Roman" w:hAnsi="Times New Roman" w:cs="Times New Roman"/>
                <w:b/>
                <w:bCs/>
                <w:sz w:val="24"/>
                <w:szCs w:val="24"/>
              </w:rPr>
            </w:pPr>
          </w:p>
        </w:tc>
        <w:tc>
          <w:tcPr>
            <w:tcW w:w="315"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часто</w:t>
            </w:r>
          </w:p>
        </w:tc>
        <w:tc>
          <w:tcPr>
            <w:tcW w:w="285"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редко</w:t>
            </w:r>
          </w:p>
        </w:tc>
        <w:tc>
          <w:tcPr>
            <w:tcW w:w="377"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не проявляется</w:t>
            </w:r>
          </w:p>
        </w:tc>
        <w:tc>
          <w:tcPr>
            <w:tcW w:w="290"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часто</w:t>
            </w:r>
          </w:p>
        </w:tc>
        <w:tc>
          <w:tcPr>
            <w:tcW w:w="298"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редко</w:t>
            </w:r>
          </w:p>
        </w:tc>
        <w:tc>
          <w:tcPr>
            <w:tcW w:w="323"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не проявляется</w:t>
            </w:r>
          </w:p>
        </w:tc>
      </w:tr>
      <w:tr w:rsidR="00695328">
        <w:tc>
          <w:tcPr>
            <w:tcW w:w="247" w:type="pct"/>
            <w:noWrap/>
          </w:tcPr>
          <w:p w:rsidR="00695328" w:rsidRDefault="00695328">
            <w:pPr>
              <w:spacing w:after="0" w:line="240" w:lineRule="auto"/>
              <w:rPr>
                <w:rFonts w:ascii="Times New Roman" w:hAnsi="Times New Roman" w:cs="Times New Roman"/>
                <w:b/>
                <w:bCs/>
                <w:sz w:val="24"/>
                <w:szCs w:val="24"/>
              </w:rPr>
            </w:pP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tc>
        <w:tc>
          <w:tcPr>
            <w:tcW w:w="315" w:type="pct"/>
            <w:noWrap/>
          </w:tcPr>
          <w:p w:rsidR="00695328" w:rsidRDefault="00695328">
            <w:pPr>
              <w:spacing w:after="0" w:line="240" w:lineRule="auto"/>
              <w:rPr>
                <w:rFonts w:ascii="Times New Roman" w:hAnsi="Times New Roman" w:cs="Times New Roman"/>
                <w:b/>
                <w:bCs/>
                <w:sz w:val="24"/>
                <w:szCs w:val="24"/>
              </w:rPr>
            </w:pPr>
          </w:p>
        </w:tc>
        <w:tc>
          <w:tcPr>
            <w:tcW w:w="285" w:type="pct"/>
            <w:noWrap/>
          </w:tcPr>
          <w:p w:rsidR="00695328" w:rsidRDefault="00695328">
            <w:pPr>
              <w:spacing w:after="0" w:line="240" w:lineRule="auto"/>
              <w:rPr>
                <w:rFonts w:ascii="Times New Roman" w:hAnsi="Times New Roman" w:cs="Times New Roman"/>
                <w:b/>
                <w:bCs/>
                <w:sz w:val="24"/>
                <w:szCs w:val="24"/>
              </w:rPr>
            </w:pPr>
          </w:p>
        </w:tc>
        <w:tc>
          <w:tcPr>
            <w:tcW w:w="377" w:type="pct"/>
            <w:noWrap/>
          </w:tcPr>
          <w:p w:rsidR="00695328" w:rsidRDefault="00695328">
            <w:pPr>
              <w:spacing w:after="0" w:line="240" w:lineRule="auto"/>
              <w:rPr>
                <w:rFonts w:ascii="Times New Roman" w:hAnsi="Times New Roman" w:cs="Times New Roman"/>
                <w:b/>
                <w:bCs/>
                <w:sz w:val="24"/>
                <w:szCs w:val="24"/>
              </w:rPr>
            </w:pPr>
          </w:p>
        </w:tc>
        <w:tc>
          <w:tcPr>
            <w:tcW w:w="290" w:type="pct"/>
            <w:noWrap/>
          </w:tcPr>
          <w:p w:rsidR="00695328" w:rsidRDefault="00695328">
            <w:pPr>
              <w:spacing w:after="0" w:line="240" w:lineRule="auto"/>
              <w:rPr>
                <w:rFonts w:ascii="Times New Roman" w:hAnsi="Times New Roman" w:cs="Times New Roman"/>
                <w:b/>
                <w:bCs/>
                <w:sz w:val="24"/>
                <w:szCs w:val="24"/>
              </w:rPr>
            </w:pPr>
          </w:p>
        </w:tc>
        <w:tc>
          <w:tcPr>
            <w:tcW w:w="298" w:type="pct"/>
            <w:noWrap/>
          </w:tcPr>
          <w:p w:rsidR="00695328" w:rsidRDefault="00695328">
            <w:pPr>
              <w:spacing w:after="0" w:line="240" w:lineRule="auto"/>
              <w:rPr>
                <w:rFonts w:ascii="Times New Roman" w:hAnsi="Times New Roman" w:cs="Times New Roman"/>
                <w:b/>
                <w:bCs/>
                <w:sz w:val="24"/>
                <w:szCs w:val="24"/>
              </w:rPr>
            </w:pPr>
          </w:p>
        </w:tc>
        <w:tc>
          <w:tcPr>
            <w:tcW w:w="323" w:type="pct"/>
            <w:noWrap/>
          </w:tcPr>
          <w:p w:rsidR="00695328" w:rsidRDefault="00695328">
            <w:pPr>
              <w:spacing w:after="0" w:line="240" w:lineRule="auto"/>
              <w:rPr>
                <w:rFonts w:ascii="Times New Roman" w:hAnsi="Times New Roman" w:cs="Times New Roman"/>
                <w:b/>
                <w:bCs/>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Принимает на себя роль, объединяет несколько игровых действий в единую сюжетную линию</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Разыгрывает самостоятельно и по просьбе взрослого отрывки из знакомых сказок</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Имитирует мимику, движения, интонацию героев литературных произведений</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Способен придерживаться игровых правил в дидактических играх</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695328">
            <w:pPr>
              <w:spacing w:after="0" w:line="240" w:lineRule="auto"/>
              <w:rPr>
                <w:rFonts w:ascii="Times New Roman" w:hAnsi="Times New Roman" w:cs="Times New Roman"/>
                <w:sz w:val="24"/>
                <w:szCs w:val="24"/>
              </w:rPr>
            </w:pP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bCs/>
                <w:sz w:val="24"/>
                <w:szCs w:val="24"/>
              </w:rPr>
              <w:t>Познавательное развитие</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sz w:val="24"/>
                <w:szCs w:val="24"/>
              </w:rPr>
              <w:t>Ориентируется в помещении д/с, правильно называет свой город</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sz w:val="24"/>
                <w:szCs w:val="24"/>
              </w:rPr>
              <w:t>Знает, правильно называет некоторые растения, животных и их детенышей</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sz w:val="24"/>
                <w:szCs w:val="24"/>
              </w:rPr>
              <w:t>Умеет группировать предметы по цвету, размеру, форме</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 определяет количественное соотношение групп предметов, понимает конкретный смысл слов «больше», «меньше», «столько же»</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Различает круг, квадрат, треугольник, предметы имеющие углы и круглую форму</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Понимает смысл обозначений: вверху - внизу, впереди сзади, слева, справа, на, над, под, верх, низ, нижняя</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Понимает смысл слов «утро», «вечер», «день», «ночь»</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695328">
            <w:pPr>
              <w:spacing w:after="0" w:line="240" w:lineRule="auto"/>
              <w:rPr>
                <w:rFonts w:ascii="Times New Roman" w:hAnsi="Times New Roman" w:cs="Times New Roman"/>
                <w:sz w:val="24"/>
                <w:szCs w:val="24"/>
              </w:rPr>
            </w:pP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bCs/>
                <w:sz w:val="24"/>
                <w:szCs w:val="24"/>
              </w:rPr>
              <w:t>Речевое развитие</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sz w:val="24"/>
                <w:szCs w:val="24"/>
              </w:rPr>
              <w:t>Рассматривает сюжетные картинки</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sz w:val="24"/>
                <w:szCs w:val="24"/>
              </w:rPr>
              <w:t>Отвечает на вопросы взрослого, касающиеся ближайшего окружения</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Использует все части речи, простые нераспространенные предложения и </w:t>
            </w:r>
            <w:r>
              <w:rPr>
                <w:rFonts w:ascii="Times New Roman" w:hAnsi="Times New Roman" w:cs="Times New Roman"/>
                <w:sz w:val="24"/>
                <w:szCs w:val="24"/>
              </w:rPr>
              <w:lastRenderedPageBreak/>
              <w:t>предложения с однородными членами</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695328">
            <w:pPr>
              <w:spacing w:after="0" w:line="240" w:lineRule="auto"/>
              <w:rPr>
                <w:rFonts w:ascii="Times New Roman" w:hAnsi="Times New Roman" w:cs="Times New Roman"/>
                <w:sz w:val="24"/>
                <w:szCs w:val="24"/>
              </w:rPr>
            </w:pP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bCs/>
                <w:sz w:val="24"/>
                <w:szCs w:val="24"/>
              </w:rPr>
              <w:t>Художественно-эстетическое развитие</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sz w:val="24"/>
                <w:szCs w:val="24"/>
              </w:rPr>
              <w:t>Изображает простые предметы, рисует прямые линии (короткие, длинные) в разных направлениях</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sz w:val="24"/>
                <w:szCs w:val="24"/>
              </w:rPr>
              <w:t>Украшает силуэты игрушек элементами некоторых росписей народно-прикладного творчества</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sz w:val="24"/>
                <w:szCs w:val="24"/>
              </w:rPr>
              <w:t>Передает несложный сюжет, повторяя изображение одного предмета</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sz w:val="24"/>
                <w:szCs w:val="24"/>
              </w:rPr>
              <w:t>Создает предметы, состоящие из 2-3 частей, соединяя их путем прижимания друг к другу</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sz w:val="24"/>
                <w:szCs w:val="24"/>
              </w:rPr>
              <w:t>Создает аппликации на бумаге разной формы (квадрат, розетта) предметные и декоративные композиции из геометрических форм и природных материалов</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Аккуратно пользуется клеем, прикладывает стороной намазанной клеем к листу бумаги, пользуется кистью</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695328">
            <w:pPr>
              <w:spacing w:after="0" w:line="240" w:lineRule="auto"/>
              <w:rPr>
                <w:rFonts w:ascii="Times New Roman" w:hAnsi="Times New Roman" w:cs="Times New Roman"/>
                <w:sz w:val="24"/>
                <w:szCs w:val="24"/>
              </w:rPr>
            </w:pP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bCs/>
                <w:sz w:val="24"/>
                <w:szCs w:val="24"/>
              </w:rPr>
              <w:t>Физическое развитие</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sz w:val="24"/>
                <w:szCs w:val="24"/>
              </w:rPr>
              <w:t>Умеет ходить и бегать, сохраняя равновесие в разных направлениях по указанию взрослого</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rPr>
          <w:trHeight w:val="465"/>
        </w:trPr>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Может ползать на четвереньках, лазать по лесенке – стремянке, гимнастической стенке произвольным способом</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865"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sz w:val="24"/>
                <w:szCs w:val="24"/>
              </w:rPr>
              <w:t>Энергично отталкивается в прыжках на двух ногах, прыгает в длину с места</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r w:rsidR="00695328">
        <w:tc>
          <w:tcPr>
            <w:tcW w:w="247"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2865"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Катает мяч в заданном направлении с расстояния, бросает мяч двумя руками от груди, из-за головы; умеет ударять мячом об пол, бросает вверх 2-3 раза подряд и ловит; метает предметы правой и левой руками</w:t>
            </w:r>
          </w:p>
        </w:tc>
        <w:tc>
          <w:tcPr>
            <w:tcW w:w="315" w:type="pct"/>
            <w:noWrap/>
          </w:tcPr>
          <w:p w:rsidR="00695328" w:rsidRDefault="00695328">
            <w:pPr>
              <w:spacing w:after="0" w:line="240" w:lineRule="auto"/>
              <w:rPr>
                <w:rFonts w:ascii="Times New Roman" w:hAnsi="Times New Roman" w:cs="Times New Roman"/>
                <w:sz w:val="24"/>
                <w:szCs w:val="24"/>
              </w:rPr>
            </w:pPr>
          </w:p>
        </w:tc>
        <w:tc>
          <w:tcPr>
            <w:tcW w:w="285" w:type="pct"/>
            <w:noWrap/>
          </w:tcPr>
          <w:p w:rsidR="00695328" w:rsidRDefault="00695328">
            <w:pPr>
              <w:spacing w:after="0" w:line="240" w:lineRule="auto"/>
              <w:rPr>
                <w:rFonts w:ascii="Times New Roman" w:hAnsi="Times New Roman" w:cs="Times New Roman"/>
                <w:sz w:val="24"/>
                <w:szCs w:val="24"/>
              </w:rPr>
            </w:pPr>
          </w:p>
        </w:tc>
        <w:tc>
          <w:tcPr>
            <w:tcW w:w="377" w:type="pct"/>
            <w:noWrap/>
          </w:tcPr>
          <w:p w:rsidR="00695328" w:rsidRDefault="00695328">
            <w:pPr>
              <w:spacing w:after="0" w:line="240" w:lineRule="auto"/>
              <w:rPr>
                <w:rFonts w:ascii="Times New Roman" w:hAnsi="Times New Roman" w:cs="Times New Roman"/>
                <w:sz w:val="24"/>
                <w:szCs w:val="24"/>
              </w:rPr>
            </w:pPr>
          </w:p>
        </w:tc>
        <w:tc>
          <w:tcPr>
            <w:tcW w:w="290" w:type="pct"/>
            <w:noWrap/>
          </w:tcPr>
          <w:p w:rsidR="00695328" w:rsidRDefault="00695328">
            <w:pPr>
              <w:spacing w:after="0" w:line="240" w:lineRule="auto"/>
              <w:rPr>
                <w:rFonts w:ascii="Times New Roman" w:hAnsi="Times New Roman" w:cs="Times New Roman"/>
                <w:sz w:val="24"/>
                <w:szCs w:val="24"/>
              </w:rPr>
            </w:pPr>
          </w:p>
        </w:tc>
        <w:tc>
          <w:tcPr>
            <w:tcW w:w="298" w:type="pct"/>
            <w:noWrap/>
          </w:tcPr>
          <w:p w:rsidR="00695328" w:rsidRDefault="00695328">
            <w:pPr>
              <w:spacing w:after="0" w:line="240" w:lineRule="auto"/>
              <w:rPr>
                <w:rFonts w:ascii="Times New Roman" w:hAnsi="Times New Roman" w:cs="Times New Roman"/>
                <w:sz w:val="24"/>
                <w:szCs w:val="24"/>
              </w:rPr>
            </w:pPr>
          </w:p>
        </w:tc>
        <w:tc>
          <w:tcPr>
            <w:tcW w:w="323" w:type="pct"/>
            <w:noWrap/>
          </w:tcPr>
          <w:p w:rsidR="00695328" w:rsidRDefault="00695328">
            <w:pPr>
              <w:spacing w:after="0" w:line="240" w:lineRule="auto"/>
              <w:rPr>
                <w:rFonts w:ascii="Times New Roman" w:hAnsi="Times New Roman" w:cs="Times New Roman"/>
                <w:sz w:val="24"/>
                <w:szCs w:val="24"/>
              </w:rPr>
            </w:pPr>
          </w:p>
        </w:tc>
      </w:tr>
    </w:tbl>
    <w:p w:rsidR="00695328" w:rsidRDefault="00695328">
      <w:pPr>
        <w:spacing w:after="0" w:line="240" w:lineRule="auto"/>
        <w:rPr>
          <w:rFonts w:ascii="Times New Roman" w:hAnsi="Times New Roman" w:cs="Times New Roman"/>
          <w:sz w:val="24"/>
          <w:szCs w:val="24"/>
        </w:rPr>
      </w:pP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Ф.И.О. воспитателя заполнившего Карту наблюдения____________________</w:t>
      </w:r>
    </w:p>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jc w:val="center"/>
        <w:rPr>
          <w:rFonts w:ascii="Times New Roman" w:hAnsi="Times New Roman" w:cs="Times New Roman"/>
          <w:b/>
          <w:sz w:val="24"/>
          <w:szCs w:val="24"/>
        </w:rPr>
      </w:pPr>
    </w:p>
    <w:p w:rsidR="00695328" w:rsidRDefault="00695328">
      <w:pPr>
        <w:spacing w:after="0" w:line="240" w:lineRule="auto"/>
        <w:jc w:val="center"/>
        <w:rPr>
          <w:rFonts w:ascii="Times New Roman" w:hAnsi="Times New Roman" w:cs="Times New Roman"/>
          <w:b/>
          <w:sz w:val="24"/>
          <w:szCs w:val="24"/>
        </w:rPr>
      </w:pPr>
    </w:p>
    <w:p w:rsidR="00695328" w:rsidRDefault="00C53435">
      <w:pPr>
        <w:rPr>
          <w:rFonts w:ascii="Times New Roman" w:hAnsi="Times New Roman" w:cs="Times New Roman"/>
          <w:b/>
          <w:sz w:val="24"/>
          <w:szCs w:val="24"/>
        </w:rPr>
      </w:pPr>
      <w:r>
        <w:rPr>
          <w:rFonts w:ascii="Times New Roman" w:hAnsi="Times New Roman" w:cs="Times New Roman"/>
          <w:b/>
          <w:sz w:val="24"/>
          <w:szCs w:val="24"/>
        </w:rPr>
        <w:br w:type="page" w:clear="all"/>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Карта наблюдения за эффективностью реализации программы</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(для детей 5-го года жизни)</w:t>
      </w:r>
    </w:p>
    <w:p w:rsidR="00695328" w:rsidRDefault="00695328">
      <w:pPr>
        <w:spacing w:after="0" w:line="240" w:lineRule="auto"/>
        <w:rPr>
          <w:rFonts w:ascii="Times New Roman" w:hAnsi="Times New Roman" w:cs="Times New Roman"/>
          <w:b/>
          <w:sz w:val="24"/>
          <w:szCs w:val="24"/>
        </w:rPr>
      </w:pP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Фамилия, имя____________________________________________________________ дата рождения__________________</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Дата заполнения___________________ 201___-201___ учебного года</w:t>
      </w:r>
    </w:p>
    <w:p w:rsidR="00695328" w:rsidRDefault="00695328">
      <w:pPr>
        <w:spacing w:after="0" w:line="240" w:lineRule="auto"/>
        <w:rPr>
          <w:rFonts w:ascii="Times New Roman" w:hAnsi="Times New Roman" w:cs="Times New Roman"/>
          <w:b/>
          <w:sz w:val="24"/>
          <w:szCs w:val="24"/>
        </w:rPr>
      </w:pP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
        <w:gridCol w:w="8411"/>
        <w:gridCol w:w="914"/>
        <w:gridCol w:w="832"/>
        <w:gridCol w:w="955"/>
        <w:gridCol w:w="961"/>
        <w:gridCol w:w="914"/>
        <w:gridCol w:w="979"/>
      </w:tblGrid>
      <w:tr w:rsidR="00695328">
        <w:tc>
          <w:tcPr>
            <w:tcW w:w="249" w:type="pct"/>
            <w:vMerge w:val="restar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2861" w:type="pct"/>
            <w:vMerge w:val="restar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rPr>
              <w:t>Социально-нормативные возрастные характеристики возможных достижений ребенка</w:t>
            </w:r>
          </w:p>
        </w:tc>
        <w:tc>
          <w:tcPr>
            <w:tcW w:w="1890" w:type="pct"/>
            <w:gridSpan w:val="6"/>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Качество проявляется</w:t>
            </w:r>
          </w:p>
        </w:tc>
      </w:tr>
      <w:tr w:rsidR="00695328">
        <w:tc>
          <w:tcPr>
            <w:tcW w:w="249" w:type="pct"/>
            <w:vMerge/>
            <w:noWrap/>
            <w:vAlign w:val="center"/>
          </w:tcPr>
          <w:p w:rsidR="00695328" w:rsidRDefault="00695328">
            <w:pPr>
              <w:spacing w:after="0" w:line="240" w:lineRule="auto"/>
              <w:jc w:val="center"/>
              <w:rPr>
                <w:rFonts w:ascii="Times New Roman" w:hAnsi="Times New Roman" w:cs="Times New Roman"/>
                <w:b/>
                <w:bCs/>
                <w:sz w:val="24"/>
                <w:szCs w:val="24"/>
              </w:rPr>
            </w:pPr>
          </w:p>
        </w:tc>
        <w:tc>
          <w:tcPr>
            <w:tcW w:w="2861" w:type="pct"/>
            <w:vMerge/>
            <w:noWrap/>
            <w:vAlign w:val="center"/>
          </w:tcPr>
          <w:p w:rsidR="00695328" w:rsidRDefault="00695328">
            <w:pPr>
              <w:spacing w:after="0" w:line="240" w:lineRule="auto"/>
              <w:jc w:val="center"/>
              <w:rPr>
                <w:rFonts w:ascii="Times New Roman" w:hAnsi="Times New Roman" w:cs="Times New Roman"/>
                <w:b/>
                <w:sz w:val="24"/>
                <w:szCs w:val="24"/>
              </w:rPr>
            </w:pPr>
          </w:p>
        </w:tc>
        <w:tc>
          <w:tcPr>
            <w:tcW w:w="919" w:type="pct"/>
            <w:gridSpan w:val="3"/>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Начало года</w:t>
            </w:r>
          </w:p>
        </w:tc>
        <w:tc>
          <w:tcPr>
            <w:tcW w:w="971" w:type="pct"/>
            <w:gridSpan w:val="3"/>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Конец года</w:t>
            </w:r>
          </w:p>
        </w:tc>
      </w:tr>
      <w:tr w:rsidR="00695328">
        <w:tc>
          <w:tcPr>
            <w:tcW w:w="249" w:type="pct"/>
            <w:vMerge/>
            <w:noWrap/>
            <w:vAlign w:val="center"/>
          </w:tcPr>
          <w:p w:rsidR="00695328" w:rsidRDefault="00695328">
            <w:pPr>
              <w:spacing w:after="0" w:line="240" w:lineRule="auto"/>
              <w:jc w:val="center"/>
              <w:rPr>
                <w:rFonts w:ascii="Times New Roman" w:hAnsi="Times New Roman" w:cs="Times New Roman"/>
                <w:b/>
                <w:bCs/>
                <w:sz w:val="24"/>
                <w:szCs w:val="24"/>
              </w:rPr>
            </w:pPr>
          </w:p>
        </w:tc>
        <w:tc>
          <w:tcPr>
            <w:tcW w:w="2861" w:type="pct"/>
            <w:vMerge/>
            <w:noWrap/>
            <w:vAlign w:val="center"/>
          </w:tcPr>
          <w:p w:rsidR="00695328" w:rsidRDefault="00695328">
            <w:pPr>
              <w:spacing w:after="0" w:line="240" w:lineRule="auto"/>
              <w:jc w:val="center"/>
              <w:rPr>
                <w:rFonts w:ascii="Times New Roman" w:hAnsi="Times New Roman" w:cs="Times New Roman"/>
                <w:b/>
                <w:bCs/>
                <w:sz w:val="24"/>
                <w:szCs w:val="24"/>
              </w:rPr>
            </w:pPr>
          </w:p>
        </w:tc>
        <w:tc>
          <w:tcPr>
            <w:tcW w:w="311"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часто</w:t>
            </w:r>
          </w:p>
        </w:tc>
        <w:tc>
          <w:tcPr>
            <w:tcW w:w="283"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редко</w:t>
            </w:r>
          </w:p>
        </w:tc>
        <w:tc>
          <w:tcPr>
            <w:tcW w:w="325"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не проявляется</w:t>
            </w:r>
          </w:p>
        </w:tc>
        <w:tc>
          <w:tcPr>
            <w:tcW w:w="327"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часто</w:t>
            </w:r>
          </w:p>
        </w:tc>
        <w:tc>
          <w:tcPr>
            <w:tcW w:w="311"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редко</w:t>
            </w:r>
          </w:p>
        </w:tc>
        <w:tc>
          <w:tcPr>
            <w:tcW w:w="333" w:type="pct"/>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не проявляется</w:t>
            </w:r>
          </w:p>
        </w:tc>
      </w:tr>
      <w:tr w:rsidR="00695328">
        <w:trPr>
          <w:trHeight w:val="180"/>
        </w:trPr>
        <w:tc>
          <w:tcPr>
            <w:tcW w:w="249" w:type="pct"/>
            <w:noWrap/>
          </w:tcPr>
          <w:p w:rsidR="00695328" w:rsidRDefault="00695328">
            <w:pPr>
              <w:spacing w:after="0" w:line="240" w:lineRule="auto"/>
              <w:rPr>
                <w:rFonts w:ascii="Times New Roman" w:hAnsi="Times New Roman" w:cs="Times New Roman"/>
                <w:b/>
                <w:bCs/>
                <w:sz w:val="24"/>
                <w:szCs w:val="24"/>
              </w:rPr>
            </w:pPr>
          </w:p>
        </w:tc>
        <w:tc>
          <w:tcPr>
            <w:tcW w:w="2861" w:type="pct"/>
            <w:noWrap/>
            <w:vAlign w:val="center"/>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b/>
                <w:sz w:val="24"/>
                <w:szCs w:val="24"/>
              </w:rPr>
              <w:t>Социально-коммуникативное развитие</w:t>
            </w:r>
          </w:p>
        </w:tc>
        <w:tc>
          <w:tcPr>
            <w:tcW w:w="311" w:type="pct"/>
            <w:noWrap/>
          </w:tcPr>
          <w:p w:rsidR="00695328" w:rsidRDefault="00695328">
            <w:pPr>
              <w:spacing w:after="0" w:line="240" w:lineRule="auto"/>
              <w:rPr>
                <w:rFonts w:ascii="Times New Roman" w:hAnsi="Times New Roman" w:cs="Times New Roman"/>
                <w:b/>
                <w:bCs/>
                <w:sz w:val="24"/>
                <w:szCs w:val="24"/>
              </w:rPr>
            </w:pPr>
          </w:p>
        </w:tc>
        <w:tc>
          <w:tcPr>
            <w:tcW w:w="283" w:type="pct"/>
            <w:noWrap/>
          </w:tcPr>
          <w:p w:rsidR="00695328" w:rsidRDefault="00695328">
            <w:pPr>
              <w:spacing w:after="0" w:line="240" w:lineRule="auto"/>
              <w:rPr>
                <w:rFonts w:ascii="Times New Roman" w:hAnsi="Times New Roman" w:cs="Times New Roman"/>
                <w:b/>
                <w:bCs/>
                <w:sz w:val="24"/>
                <w:szCs w:val="24"/>
              </w:rPr>
            </w:pPr>
          </w:p>
        </w:tc>
        <w:tc>
          <w:tcPr>
            <w:tcW w:w="325" w:type="pct"/>
            <w:noWrap/>
          </w:tcPr>
          <w:p w:rsidR="00695328" w:rsidRDefault="00695328">
            <w:pPr>
              <w:spacing w:after="0" w:line="240" w:lineRule="auto"/>
              <w:rPr>
                <w:rFonts w:ascii="Times New Roman" w:hAnsi="Times New Roman" w:cs="Times New Roman"/>
                <w:b/>
                <w:bCs/>
                <w:sz w:val="24"/>
                <w:szCs w:val="24"/>
              </w:rPr>
            </w:pPr>
          </w:p>
        </w:tc>
        <w:tc>
          <w:tcPr>
            <w:tcW w:w="327" w:type="pct"/>
            <w:noWrap/>
          </w:tcPr>
          <w:p w:rsidR="00695328" w:rsidRDefault="00695328">
            <w:pPr>
              <w:spacing w:after="0" w:line="240" w:lineRule="auto"/>
              <w:rPr>
                <w:rFonts w:ascii="Times New Roman" w:hAnsi="Times New Roman" w:cs="Times New Roman"/>
                <w:b/>
                <w:bCs/>
                <w:sz w:val="24"/>
                <w:szCs w:val="24"/>
              </w:rPr>
            </w:pPr>
          </w:p>
        </w:tc>
        <w:tc>
          <w:tcPr>
            <w:tcW w:w="311" w:type="pct"/>
            <w:noWrap/>
          </w:tcPr>
          <w:p w:rsidR="00695328" w:rsidRDefault="00695328">
            <w:pPr>
              <w:spacing w:after="0" w:line="240" w:lineRule="auto"/>
              <w:rPr>
                <w:rFonts w:ascii="Times New Roman" w:hAnsi="Times New Roman" w:cs="Times New Roman"/>
                <w:b/>
                <w:bCs/>
                <w:sz w:val="24"/>
                <w:szCs w:val="24"/>
              </w:rPr>
            </w:pPr>
          </w:p>
        </w:tc>
        <w:tc>
          <w:tcPr>
            <w:tcW w:w="333" w:type="pct"/>
            <w:noWrap/>
          </w:tcPr>
          <w:p w:rsidR="00695328" w:rsidRDefault="00695328">
            <w:pPr>
              <w:spacing w:after="0" w:line="240" w:lineRule="auto"/>
              <w:rPr>
                <w:rFonts w:ascii="Times New Roman" w:hAnsi="Times New Roman" w:cs="Times New Roman"/>
                <w:b/>
                <w:bCs/>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Принимает на себя роль, объединяет несколько игровых действий в единую сюжетную линию</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Разыгрывает самостоятельно и по просьбе взрослого отрывки из знакомых сказок</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Имитирует мимику, движения, интонацию героев литературных произведений</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Способен придерживаться игровых правил в дидактических играх</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Проявляет интерес к сверстникам; наблюдает за их действиями и подражает им</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Развита крупная и мелкая моторика, стремление осваивать различные виды движения</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rPr>
          <w:trHeight w:val="164"/>
        </w:trPr>
        <w:tc>
          <w:tcPr>
            <w:tcW w:w="249" w:type="pct"/>
            <w:noWrap/>
          </w:tcPr>
          <w:p w:rsidR="00695328" w:rsidRDefault="00695328">
            <w:pPr>
              <w:spacing w:after="0" w:line="240" w:lineRule="auto"/>
              <w:rPr>
                <w:rFonts w:ascii="Times New Roman" w:hAnsi="Times New Roman" w:cs="Times New Roman"/>
                <w:sz w:val="24"/>
                <w:szCs w:val="24"/>
              </w:rPr>
            </w:pPr>
          </w:p>
        </w:tc>
        <w:tc>
          <w:tcPr>
            <w:tcW w:w="2861" w:type="pct"/>
            <w:noWrap/>
            <w:vAlign w:val="center"/>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sz w:val="24"/>
                <w:szCs w:val="24"/>
              </w:rPr>
              <w:t>Познавательное развитие</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Ориентируется в помещении д/с, правильно называет свой город</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Знает, правильно называет некоторые растения, животных и их детенышей</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Умеет группировать предметы по цвету, размеру, форме</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 определяет количественное соотношение групп предметов, понимает конкретный смысл слов «больше», «меньше», «столько же»</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Различает круг, квадрат, треугольник, предметы имеющие углы и круглую форму</w:t>
            </w:r>
          </w:p>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13</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Понимает смысл обозначений: вверху - внизу, впереди сзади, слева, справа, на, над, под, верх, низ, нижняя</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Понимает смысл слов «утро», «вечер», «день», «ночь»</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rPr>
          <w:trHeight w:val="321"/>
        </w:trPr>
        <w:tc>
          <w:tcPr>
            <w:tcW w:w="249" w:type="pct"/>
            <w:noWrap/>
          </w:tcPr>
          <w:p w:rsidR="00695328" w:rsidRDefault="00695328">
            <w:pPr>
              <w:spacing w:after="0" w:line="240" w:lineRule="auto"/>
              <w:rPr>
                <w:rFonts w:ascii="Times New Roman" w:hAnsi="Times New Roman" w:cs="Times New Roman"/>
                <w:sz w:val="24"/>
                <w:szCs w:val="24"/>
              </w:rPr>
            </w:pPr>
          </w:p>
        </w:tc>
        <w:tc>
          <w:tcPr>
            <w:tcW w:w="2861" w:type="pct"/>
            <w:noWrap/>
            <w:vAlign w:val="center"/>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sz w:val="24"/>
                <w:szCs w:val="24"/>
              </w:rPr>
              <w:t>Речевое развитие</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Рассматривает сюжетные картинки</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Отвечает на вопросы взрослого, касающиеся ближайшего окружения</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Использует все части речи, простые нераспространенные предложения и предложения с однородными членами</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rPr>
          <w:trHeight w:val="216"/>
        </w:trPr>
        <w:tc>
          <w:tcPr>
            <w:tcW w:w="249" w:type="pct"/>
            <w:noWrap/>
          </w:tcPr>
          <w:p w:rsidR="00695328" w:rsidRDefault="00695328">
            <w:pPr>
              <w:spacing w:after="0" w:line="240" w:lineRule="auto"/>
              <w:rPr>
                <w:rFonts w:ascii="Times New Roman" w:hAnsi="Times New Roman" w:cs="Times New Roman"/>
                <w:sz w:val="24"/>
                <w:szCs w:val="24"/>
              </w:rPr>
            </w:pPr>
          </w:p>
        </w:tc>
        <w:tc>
          <w:tcPr>
            <w:tcW w:w="2861" w:type="pct"/>
            <w:noWrap/>
            <w:vAlign w:val="center"/>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sz w:val="24"/>
                <w:szCs w:val="24"/>
              </w:rPr>
              <w:t>Художественно-эстетическое развитие</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Знает, называет и правильно использует детали строительного материала</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Изменяет постройки, надстраивая или заменяя деталь</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Изображает простые предметы, рисует прямые линии (короткие, длинные) в разных направлениях</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Украшает силуэты игрушек элементами некоторых росписей народно-прикладного творчества</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Передает несложный сюжет, повторяя изображение одного предмета</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Создает предметы, состоящие из 2-3 частей, соединяя их путем прижимания друг к другу</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Создает аппликации на бумаге разной формы (квадрат, розетта) предметные и декоративные композиции из геометрических форм и природных материалов</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Аккуратно пользуется клеем, прикладывает стороной намазанной клеем к листу бумаги, пользуется кистью</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rPr>
          <w:trHeight w:val="250"/>
        </w:trPr>
        <w:tc>
          <w:tcPr>
            <w:tcW w:w="249" w:type="pct"/>
            <w:noWrap/>
          </w:tcPr>
          <w:p w:rsidR="00695328" w:rsidRDefault="00695328">
            <w:pPr>
              <w:spacing w:after="0" w:line="240" w:lineRule="auto"/>
              <w:rPr>
                <w:rFonts w:ascii="Times New Roman" w:hAnsi="Times New Roman" w:cs="Times New Roman"/>
                <w:sz w:val="24"/>
                <w:szCs w:val="24"/>
              </w:rPr>
            </w:pPr>
          </w:p>
        </w:tc>
        <w:tc>
          <w:tcPr>
            <w:tcW w:w="2861" w:type="pct"/>
            <w:noWrap/>
            <w:vAlign w:val="center"/>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sz w:val="24"/>
                <w:szCs w:val="24"/>
              </w:rPr>
              <w:t>Физическое развитие</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Умеет ходить и бегать, сохраняя равновесие в разных направлениях по указанию взрослого</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rPr>
          <w:trHeight w:val="638"/>
        </w:trPr>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2861"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Может ползать на четвереньках, лазать по лесенке – стремянке, гимнастической стенке произвольным способом</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r w:rsidR="00695328">
        <w:tc>
          <w:tcPr>
            <w:tcW w:w="249"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2861"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sz w:val="24"/>
                <w:szCs w:val="24"/>
              </w:rPr>
              <w:t>Энергично отталкивается в прыжках на двух ногах, прыгает в длину с места</w:t>
            </w:r>
          </w:p>
        </w:tc>
        <w:tc>
          <w:tcPr>
            <w:tcW w:w="311" w:type="pct"/>
            <w:noWrap/>
          </w:tcPr>
          <w:p w:rsidR="00695328" w:rsidRDefault="00695328">
            <w:pPr>
              <w:spacing w:after="0" w:line="240" w:lineRule="auto"/>
              <w:rPr>
                <w:rFonts w:ascii="Times New Roman" w:hAnsi="Times New Roman" w:cs="Times New Roman"/>
                <w:sz w:val="24"/>
                <w:szCs w:val="24"/>
              </w:rPr>
            </w:pPr>
          </w:p>
        </w:tc>
        <w:tc>
          <w:tcPr>
            <w:tcW w:w="283" w:type="pct"/>
            <w:noWrap/>
          </w:tcPr>
          <w:p w:rsidR="00695328" w:rsidRDefault="00695328">
            <w:pPr>
              <w:spacing w:after="0" w:line="240" w:lineRule="auto"/>
              <w:rPr>
                <w:rFonts w:ascii="Times New Roman" w:hAnsi="Times New Roman" w:cs="Times New Roman"/>
                <w:sz w:val="24"/>
                <w:szCs w:val="24"/>
              </w:rPr>
            </w:pPr>
          </w:p>
        </w:tc>
        <w:tc>
          <w:tcPr>
            <w:tcW w:w="325" w:type="pct"/>
            <w:noWrap/>
          </w:tcPr>
          <w:p w:rsidR="00695328" w:rsidRDefault="00695328">
            <w:pPr>
              <w:spacing w:after="0" w:line="240" w:lineRule="auto"/>
              <w:rPr>
                <w:rFonts w:ascii="Times New Roman" w:hAnsi="Times New Roman" w:cs="Times New Roman"/>
                <w:sz w:val="24"/>
                <w:szCs w:val="24"/>
              </w:rPr>
            </w:pPr>
          </w:p>
        </w:tc>
        <w:tc>
          <w:tcPr>
            <w:tcW w:w="327" w:type="pct"/>
            <w:noWrap/>
          </w:tcPr>
          <w:p w:rsidR="00695328" w:rsidRDefault="00695328">
            <w:pPr>
              <w:spacing w:after="0" w:line="240" w:lineRule="auto"/>
              <w:rPr>
                <w:rFonts w:ascii="Times New Roman" w:hAnsi="Times New Roman" w:cs="Times New Roman"/>
                <w:sz w:val="24"/>
                <w:szCs w:val="24"/>
              </w:rPr>
            </w:pPr>
          </w:p>
        </w:tc>
        <w:tc>
          <w:tcPr>
            <w:tcW w:w="311" w:type="pct"/>
            <w:noWrap/>
          </w:tcPr>
          <w:p w:rsidR="00695328" w:rsidRDefault="00695328">
            <w:pPr>
              <w:spacing w:after="0" w:line="240" w:lineRule="auto"/>
              <w:rPr>
                <w:rFonts w:ascii="Times New Roman" w:hAnsi="Times New Roman" w:cs="Times New Roman"/>
                <w:sz w:val="24"/>
                <w:szCs w:val="24"/>
              </w:rPr>
            </w:pPr>
          </w:p>
        </w:tc>
        <w:tc>
          <w:tcPr>
            <w:tcW w:w="333" w:type="pct"/>
            <w:noWrap/>
          </w:tcPr>
          <w:p w:rsidR="00695328" w:rsidRDefault="00695328">
            <w:pPr>
              <w:spacing w:after="0" w:line="240" w:lineRule="auto"/>
              <w:rPr>
                <w:rFonts w:ascii="Times New Roman" w:hAnsi="Times New Roman" w:cs="Times New Roman"/>
                <w:sz w:val="24"/>
                <w:szCs w:val="24"/>
              </w:rPr>
            </w:pPr>
          </w:p>
        </w:tc>
      </w:tr>
    </w:tbl>
    <w:p w:rsidR="00695328" w:rsidRDefault="00695328">
      <w:pPr>
        <w:spacing w:after="0" w:line="240" w:lineRule="auto"/>
        <w:rPr>
          <w:rFonts w:ascii="Times New Roman" w:hAnsi="Times New Roman" w:cs="Times New Roman"/>
          <w:sz w:val="24"/>
          <w:szCs w:val="24"/>
        </w:rPr>
      </w:pP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Ф.И.О. воспитателя заполнившего Карту наблюдения____________________</w:t>
      </w:r>
    </w:p>
    <w:p w:rsidR="00695328" w:rsidRDefault="00C53435">
      <w:pPr>
        <w:rPr>
          <w:rFonts w:ascii="Times New Roman" w:hAnsi="Times New Roman" w:cs="Times New Roman"/>
          <w:b/>
          <w:sz w:val="24"/>
          <w:szCs w:val="24"/>
        </w:rPr>
      </w:pPr>
      <w:r>
        <w:rPr>
          <w:rFonts w:ascii="Times New Roman" w:hAnsi="Times New Roman" w:cs="Times New Roman"/>
          <w:b/>
          <w:sz w:val="24"/>
          <w:szCs w:val="24"/>
        </w:rPr>
        <w:br w:type="page" w:clear="all"/>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Карта наблюдения за эффективностью реализации программы</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(для детей 6-го года жизни)</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Фамилия, имя____________________________________________________________ дата рождения__________________</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Дата заполнения ___________________ 201___-201___ учебного года</w:t>
      </w:r>
    </w:p>
    <w:p w:rsidR="00695328" w:rsidRDefault="00695328">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6944"/>
        <w:gridCol w:w="824"/>
        <w:gridCol w:w="963"/>
        <w:gridCol w:w="1650"/>
        <w:gridCol w:w="824"/>
        <w:gridCol w:w="963"/>
        <w:gridCol w:w="1616"/>
      </w:tblGrid>
      <w:tr w:rsidR="00695328">
        <w:tc>
          <w:tcPr>
            <w:tcW w:w="248" w:type="pct"/>
            <w:vMerge w:val="restart"/>
            <w:shd w:val="clear" w:color="auto" w:fill="auto"/>
            <w:noWrap/>
            <w:vAlign w:val="center"/>
          </w:tcPr>
          <w:p w:rsidR="00695328" w:rsidRDefault="00C53435">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пп</w:t>
            </w:r>
          </w:p>
        </w:tc>
        <w:tc>
          <w:tcPr>
            <w:tcW w:w="2394" w:type="pct"/>
            <w:vMerge w:val="restart"/>
            <w:shd w:val="clear" w:color="auto" w:fill="auto"/>
            <w:noWrap/>
            <w:vAlign w:val="center"/>
          </w:tcPr>
          <w:p w:rsidR="00695328" w:rsidRDefault="00C53435">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Целевые ориентиры</w:t>
            </w:r>
          </w:p>
        </w:tc>
        <w:tc>
          <w:tcPr>
            <w:tcW w:w="2358" w:type="pct"/>
            <w:gridSpan w:val="6"/>
            <w:shd w:val="clear" w:color="auto" w:fill="auto"/>
            <w:noWrap/>
            <w:vAlign w:val="center"/>
          </w:tcPr>
          <w:p w:rsidR="00695328" w:rsidRDefault="00C53435">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Качество проявляется</w:t>
            </w:r>
          </w:p>
        </w:tc>
      </w:tr>
      <w:tr w:rsidR="00695328">
        <w:tc>
          <w:tcPr>
            <w:tcW w:w="248" w:type="pct"/>
            <w:vMerge/>
            <w:shd w:val="clear" w:color="auto" w:fill="auto"/>
            <w:noWrap/>
            <w:vAlign w:val="center"/>
          </w:tcPr>
          <w:p w:rsidR="00695328" w:rsidRDefault="00695328">
            <w:pPr>
              <w:spacing w:after="0"/>
              <w:jc w:val="center"/>
              <w:rPr>
                <w:rFonts w:ascii="Times New Roman" w:eastAsia="Times New Roman" w:hAnsi="Times New Roman" w:cs="Times New Roman"/>
                <w:b/>
                <w:bCs/>
                <w:sz w:val="24"/>
                <w:szCs w:val="24"/>
              </w:rPr>
            </w:pPr>
          </w:p>
        </w:tc>
        <w:tc>
          <w:tcPr>
            <w:tcW w:w="2394" w:type="pct"/>
            <w:vMerge/>
            <w:shd w:val="clear" w:color="auto" w:fill="auto"/>
            <w:noWrap/>
            <w:vAlign w:val="center"/>
          </w:tcPr>
          <w:p w:rsidR="00695328" w:rsidRDefault="00695328">
            <w:pPr>
              <w:spacing w:after="0"/>
              <w:jc w:val="center"/>
              <w:rPr>
                <w:rFonts w:ascii="Times New Roman" w:eastAsia="Times New Roman" w:hAnsi="Times New Roman" w:cs="Times New Roman"/>
                <w:b/>
                <w:bCs/>
                <w:sz w:val="24"/>
                <w:szCs w:val="24"/>
              </w:rPr>
            </w:pPr>
          </w:p>
        </w:tc>
        <w:tc>
          <w:tcPr>
            <w:tcW w:w="1185" w:type="pct"/>
            <w:gridSpan w:val="3"/>
            <w:shd w:val="clear" w:color="auto" w:fill="auto"/>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Начало года</w:t>
            </w:r>
          </w:p>
        </w:tc>
        <w:tc>
          <w:tcPr>
            <w:tcW w:w="1173" w:type="pct"/>
            <w:gridSpan w:val="3"/>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Конец года</w:t>
            </w:r>
          </w:p>
        </w:tc>
      </w:tr>
      <w:tr w:rsidR="00695328">
        <w:tc>
          <w:tcPr>
            <w:tcW w:w="248" w:type="pct"/>
            <w:vMerge/>
            <w:shd w:val="clear" w:color="auto" w:fill="auto"/>
            <w:noWrap/>
          </w:tcPr>
          <w:p w:rsidR="00695328" w:rsidRDefault="00695328">
            <w:pPr>
              <w:spacing w:after="0"/>
              <w:jc w:val="center"/>
              <w:rPr>
                <w:rFonts w:ascii="Times New Roman" w:eastAsia="Times New Roman" w:hAnsi="Times New Roman" w:cs="Times New Roman"/>
                <w:b/>
                <w:bCs/>
                <w:sz w:val="24"/>
                <w:szCs w:val="24"/>
              </w:rPr>
            </w:pPr>
          </w:p>
        </w:tc>
        <w:tc>
          <w:tcPr>
            <w:tcW w:w="2394" w:type="pct"/>
            <w:vMerge/>
            <w:shd w:val="clear" w:color="auto" w:fill="auto"/>
            <w:noWrap/>
          </w:tcPr>
          <w:p w:rsidR="00695328" w:rsidRDefault="00695328">
            <w:pPr>
              <w:spacing w:after="0"/>
              <w:jc w:val="center"/>
              <w:rPr>
                <w:rFonts w:ascii="Times New Roman" w:eastAsia="Times New Roman" w:hAnsi="Times New Roman" w:cs="Times New Roman"/>
                <w:b/>
                <w:bCs/>
                <w:sz w:val="24"/>
                <w:szCs w:val="24"/>
              </w:rPr>
            </w:pPr>
          </w:p>
        </w:tc>
        <w:tc>
          <w:tcPr>
            <w:tcW w:w="284" w:type="pct"/>
            <w:shd w:val="clear" w:color="auto" w:fill="auto"/>
            <w:noWrap/>
            <w:vAlign w:val="center"/>
          </w:tcPr>
          <w:p w:rsidR="00695328" w:rsidRDefault="00C5343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часто</w:t>
            </w:r>
          </w:p>
        </w:tc>
        <w:tc>
          <w:tcPr>
            <w:tcW w:w="332" w:type="pct"/>
            <w:shd w:val="clear" w:color="auto" w:fill="auto"/>
            <w:noWrap/>
            <w:vAlign w:val="center"/>
          </w:tcPr>
          <w:p w:rsidR="00695328" w:rsidRDefault="00C5343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редко</w:t>
            </w:r>
          </w:p>
        </w:tc>
        <w:tc>
          <w:tcPr>
            <w:tcW w:w="569" w:type="pct"/>
            <w:shd w:val="clear" w:color="auto" w:fill="auto"/>
            <w:noWrap/>
            <w:vAlign w:val="center"/>
          </w:tcPr>
          <w:p w:rsidR="00695328" w:rsidRDefault="00C5343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проявляется</w:t>
            </w:r>
          </w:p>
        </w:tc>
        <w:tc>
          <w:tcPr>
            <w:tcW w:w="284" w:type="pct"/>
            <w:noWrap/>
            <w:vAlign w:val="center"/>
          </w:tcPr>
          <w:p w:rsidR="00695328" w:rsidRDefault="00C5343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часто</w:t>
            </w:r>
          </w:p>
        </w:tc>
        <w:tc>
          <w:tcPr>
            <w:tcW w:w="332" w:type="pct"/>
            <w:noWrap/>
            <w:vAlign w:val="center"/>
          </w:tcPr>
          <w:p w:rsidR="00695328" w:rsidRDefault="00C5343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редко</w:t>
            </w:r>
          </w:p>
        </w:tc>
        <w:tc>
          <w:tcPr>
            <w:tcW w:w="557" w:type="pct"/>
            <w:noWrap/>
            <w:vAlign w:val="center"/>
          </w:tcPr>
          <w:p w:rsidR="00695328" w:rsidRDefault="00C5343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проявляется</w:t>
            </w:r>
          </w:p>
        </w:tc>
      </w:tr>
      <w:tr w:rsidR="00695328">
        <w:trPr>
          <w:trHeight w:val="384"/>
        </w:trPr>
        <w:tc>
          <w:tcPr>
            <w:tcW w:w="248" w:type="pct"/>
            <w:noWrap/>
          </w:tcPr>
          <w:p w:rsidR="00695328" w:rsidRDefault="00695328">
            <w:pPr>
              <w:spacing w:after="0" w:line="240" w:lineRule="auto"/>
              <w:rPr>
                <w:rFonts w:ascii="Times New Roman" w:hAnsi="Times New Roman" w:cs="Times New Roman"/>
                <w:b/>
                <w:bCs/>
                <w:sz w:val="24"/>
                <w:szCs w:val="24"/>
              </w:rPr>
            </w:pPr>
          </w:p>
        </w:tc>
        <w:tc>
          <w:tcPr>
            <w:tcW w:w="2394"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b/>
                <w:sz w:val="24"/>
                <w:szCs w:val="24"/>
              </w:rPr>
              <w:t>Социально-коммуникативное развитие</w:t>
            </w: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69" w:type="pct"/>
            <w:noWrap/>
          </w:tcPr>
          <w:p w:rsidR="00695328" w:rsidRDefault="00695328">
            <w:pPr>
              <w:spacing w:after="0" w:line="240" w:lineRule="auto"/>
              <w:rPr>
                <w:rFonts w:ascii="Times New Roman" w:hAnsi="Times New Roman"/>
                <w:color w:val="000000"/>
                <w:sz w:val="24"/>
                <w:szCs w:val="24"/>
              </w:rPr>
            </w:pP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57" w:type="pct"/>
            <w:noWrap/>
          </w:tcPr>
          <w:p w:rsidR="00695328" w:rsidRDefault="00695328">
            <w:pPr>
              <w:spacing w:after="0" w:line="240" w:lineRule="auto"/>
              <w:rPr>
                <w:rFonts w:ascii="Times New Roman" w:hAnsi="Times New Roman"/>
                <w:color w:val="000000"/>
                <w:sz w:val="24"/>
                <w:szCs w:val="24"/>
              </w:rPr>
            </w:pPr>
          </w:p>
        </w:tc>
      </w:tr>
      <w:tr w:rsidR="00695328">
        <w:trPr>
          <w:trHeight w:val="556"/>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Договаривается и принимает роль в игре со сверстниками, соблюдает ролевое поведение, проявляет инициативу в игре, обогащает сюжет</w:t>
            </w: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69" w:type="pct"/>
            <w:noWrap/>
          </w:tcPr>
          <w:p w:rsidR="00695328" w:rsidRDefault="00695328">
            <w:pPr>
              <w:spacing w:after="0" w:line="240" w:lineRule="auto"/>
              <w:rPr>
                <w:rFonts w:ascii="Times New Roman" w:hAnsi="Times New Roman"/>
                <w:color w:val="000000"/>
                <w:sz w:val="24"/>
                <w:szCs w:val="24"/>
              </w:rPr>
            </w:pP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57" w:type="pct"/>
            <w:noWrap/>
          </w:tcPr>
          <w:p w:rsidR="00695328" w:rsidRDefault="00695328">
            <w:pPr>
              <w:spacing w:after="0" w:line="240" w:lineRule="auto"/>
              <w:rPr>
                <w:rFonts w:ascii="Times New Roman" w:hAnsi="Times New Roman"/>
                <w:color w:val="000000"/>
                <w:sz w:val="24"/>
                <w:szCs w:val="24"/>
              </w:rPr>
            </w:pPr>
          </w:p>
        </w:tc>
      </w:tr>
      <w:tr w:rsidR="00695328">
        <w:trPr>
          <w:trHeight w:val="854"/>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Оценивает свои возможности, соблюдает правила и преодолевает трудности в дидактических играх, может объяснить сверстникам правила игры</w:t>
            </w: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69" w:type="pct"/>
            <w:noWrap/>
          </w:tcPr>
          <w:p w:rsidR="00695328" w:rsidRDefault="00695328">
            <w:pPr>
              <w:spacing w:after="0" w:line="240" w:lineRule="auto"/>
              <w:rPr>
                <w:rFonts w:ascii="Times New Roman" w:hAnsi="Times New Roman"/>
                <w:color w:val="000000"/>
                <w:sz w:val="24"/>
                <w:szCs w:val="24"/>
              </w:rPr>
            </w:pP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57" w:type="pct"/>
            <w:noWrap/>
          </w:tcPr>
          <w:p w:rsidR="00695328" w:rsidRDefault="00695328">
            <w:pPr>
              <w:spacing w:after="0" w:line="240" w:lineRule="auto"/>
              <w:rPr>
                <w:rFonts w:ascii="Times New Roman" w:hAnsi="Times New Roman"/>
                <w:color w:val="000000"/>
                <w:sz w:val="24"/>
                <w:szCs w:val="24"/>
              </w:rPr>
            </w:pPr>
          </w:p>
        </w:tc>
      </w:tr>
      <w:tr w:rsidR="00695328">
        <w:trPr>
          <w:trHeight w:val="839"/>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Имеет в творческом опыте несколько ролей в спектаклях, использует средства художественной выразительности (мимику, пантомимику)</w:t>
            </w: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69" w:type="pct"/>
            <w:noWrap/>
          </w:tcPr>
          <w:p w:rsidR="00695328" w:rsidRDefault="00695328">
            <w:pPr>
              <w:spacing w:after="0" w:line="240" w:lineRule="auto"/>
              <w:rPr>
                <w:rFonts w:ascii="Times New Roman" w:hAnsi="Times New Roman"/>
                <w:color w:val="000000"/>
                <w:sz w:val="24"/>
                <w:szCs w:val="24"/>
              </w:rPr>
            </w:pP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57" w:type="pct"/>
            <w:noWrap/>
          </w:tcPr>
          <w:p w:rsidR="00695328" w:rsidRDefault="00695328">
            <w:pPr>
              <w:spacing w:after="0" w:line="240" w:lineRule="auto"/>
              <w:rPr>
                <w:rFonts w:ascii="Times New Roman" w:hAnsi="Times New Roman"/>
                <w:color w:val="000000"/>
                <w:sz w:val="24"/>
                <w:szCs w:val="24"/>
              </w:rPr>
            </w:pPr>
          </w:p>
        </w:tc>
      </w:tr>
      <w:tr w:rsidR="00695328">
        <w:trPr>
          <w:trHeight w:val="411"/>
        </w:trPr>
        <w:tc>
          <w:tcPr>
            <w:tcW w:w="248" w:type="pct"/>
            <w:noWrap/>
          </w:tcPr>
          <w:p w:rsidR="00695328" w:rsidRDefault="00695328">
            <w:pPr>
              <w:spacing w:after="0" w:line="240" w:lineRule="auto"/>
              <w:rPr>
                <w:rFonts w:ascii="Times New Roman" w:hAnsi="Times New Roman" w:cs="Times New Roman"/>
                <w:sz w:val="24"/>
                <w:szCs w:val="24"/>
              </w:rPr>
            </w:pP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sz w:val="24"/>
                <w:szCs w:val="24"/>
              </w:rPr>
              <w:t>Познавательное развитие</w:t>
            </w: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69" w:type="pct"/>
            <w:noWrap/>
          </w:tcPr>
          <w:p w:rsidR="00695328" w:rsidRDefault="00695328">
            <w:pPr>
              <w:spacing w:after="0" w:line="240" w:lineRule="auto"/>
              <w:rPr>
                <w:rFonts w:ascii="Times New Roman" w:hAnsi="Times New Roman"/>
                <w:color w:val="000000"/>
                <w:sz w:val="24"/>
                <w:szCs w:val="24"/>
              </w:rPr>
            </w:pP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57" w:type="pct"/>
            <w:noWrap/>
          </w:tcPr>
          <w:p w:rsidR="00695328" w:rsidRDefault="00695328">
            <w:pPr>
              <w:spacing w:after="0" w:line="240" w:lineRule="auto"/>
              <w:rPr>
                <w:rFonts w:ascii="Times New Roman" w:hAnsi="Times New Roman"/>
                <w:color w:val="000000"/>
                <w:sz w:val="24"/>
                <w:szCs w:val="24"/>
              </w:rPr>
            </w:pPr>
          </w:p>
        </w:tc>
      </w:tr>
      <w:tr w:rsidR="00695328">
        <w:trPr>
          <w:trHeight w:val="559"/>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Знает виды транспорта, инструменты, определяет материал. Называет последовательность времен</w:t>
            </w: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69" w:type="pct"/>
            <w:noWrap/>
          </w:tcPr>
          <w:p w:rsidR="00695328" w:rsidRDefault="00695328">
            <w:pPr>
              <w:spacing w:after="0" w:line="240" w:lineRule="auto"/>
              <w:rPr>
                <w:rFonts w:ascii="Times New Roman" w:hAnsi="Times New Roman"/>
                <w:color w:val="000000"/>
                <w:sz w:val="24"/>
                <w:szCs w:val="24"/>
              </w:rPr>
            </w:pP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57" w:type="pct"/>
            <w:noWrap/>
          </w:tcPr>
          <w:p w:rsidR="00695328" w:rsidRDefault="00695328">
            <w:pPr>
              <w:spacing w:after="0" w:line="240" w:lineRule="auto"/>
              <w:rPr>
                <w:rFonts w:ascii="Times New Roman" w:hAnsi="Times New Roman"/>
                <w:color w:val="000000"/>
                <w:sz w:val="24"/>
                <w:szCs w:val="24"/>
              </w:rPr>
            </w:pPr>
          </w:p>
        </w:tc>
      </w:tr>
      <w:tr w:rsidR="00695328">
        <w:trPr>
          <w:trHeight w:val="425"/>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Знает о значении солнца, воздуха и воды для человека</w:t>
            </w: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69" w:type="pct"/>
            <w:noWrap/>
          </w:tcPr>
          <w:p w:rsidR="00695328" w:rsidRDefault="00695328">
            <w:pPr>
              <w:spacing w:after="0" w:line="240" w:lineRule="auto"/>
              <w:rPr>
                <w:rFonts w:ascii="Times New Roman" w:hAnsi="Times New Roman"/>
                <w:color w:val="000000"/>
                <w:sz w:val="24"/>
                <w:szCs w:val="24"/>
              </w:rPr>
            </w:pP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57" w:type="pct"/>
            <w:noWrap/>
          </w:tcPr>
          <w:p w:rsidR="00695328" w:rsidRDefault="00695328">
            <w:pPr>
              <w:spacing w:after="0" w:line="240" w:lineRule="auto"/>
              <w:rPr>
                <w:rFonts w:ascii="Times New Roman" w:hAnsi="Times New Roman"/>
                <w:color w:val="000000"/>
                <w:sz w:val="24"/>
                <w:szCs w:val="24"/>
              </w:rPr>
            </w:pPr>
          </w:p>
        </w:tc>
      </w:tr>
      <w:tr w:rsidR="00695328">
        <w:trPr>
          <w:trHeight w:val="687"/>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 пользуется порядковыми количественными числительными до 10. Уравнивает 2 группы предметов (+1 и -1)</w:t>
            </w: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69" w:type="pct"/>
            <w:noWrap/>
          </w:tcPr>
          <w:p w:rsidR="00695328" w:rsidRDefault="00695328">
            <w:pPr>
              <w:spacing w:after="0" w:line="240" w:lineRule="auto"/>
              <w:rPr>
                <w:rFonts w:ascii="Times New Roman" w:hAnsi="Times New Roman"/>
                <w:color w:val="000000"/>
                <w:sz w:val="24"/>
                <w:szCs w:val="24"/>
              </w:rPr>
            </w:pP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57" w:type="pct"/>
            <w:noWrap/>
          </w:tcPr>
          <w:p w:rsidR="00695328" w:rsidRDefault="00695328">
            <w:pPr>
              <w:spacing w:after="0" w:line="240" w:lineRule="auto"/>
              <w:rPr>
                <w:rFonts w:ascii="Times New Roman" w:hAnsi="Times New Roman"/>
                <w:color w:val="000000"/>
                <w:sz w:val="24"/>
                <w:szCs w:val="24"/>
              </w:rPr>
            </w:pPr>
          </w:p>
        </w:tc>
      </w:tr>
      <w:tr w:rsidR="00695328">
        <w:trPr>
          <w:trHeight w:val="555"/>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Выкладывает ряд предметов подлине, ширине, высоте, сравниваетна глаз, проверяетприложением и наложением</w:t>
            </w: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69" w:type="pct"/>
            <w:noWrap/>
          </w:tcPr>
          <w:p w:rsidR="00695328" w:rsidRDefault="00695328">
            <w:pPr>
              <w:spacing w:after="0" w:line="240" w:lineRule="auto"/>
              <w:rPr>
                <w:rFonts w:ascii="Times New Roman" w:hAnsi="Times New Roman"/>
                <w:color w:val="000000"/>
                <w:sz w:val="24"/>
                <w:szCs w:val="24"/>
              </w:rPr>
            </w:pPr>
          </w:p>
        </w:tc>
        <w:tc>
          <w:tcPr>
            <w:tcW w:w="284" w:type="pct"/>
            <w:noWrap/>
          </w:tcPr>
          <w:p w:rsidR="00695328" w:rsidRDefault="00695328">
            <w:pPr>
              <w:spacing w:after="0" w:line="240" w:lineRule="auto"/>
              <w:rPr>
                <w:rFonts w:ascii="Times New Roman" w:hAnsi="Times New Roman"/>
                <w:color w:val="000000"/>
                <w:sz w:val="24"/>
                <w:szCs w:val="24"/>
              </w:rPr>
            </w:pPr>
          </w:p>
        </w:tc>
        <w:tc>
          <w:tcPr>
            <w:tcW w:w="332" w:type="pct"/>
            <w:noWrap/>
          </w:tcPr>
          <w:p w:rsidR="00695328" w:rsidRDefault="00695328">
            <w:pPr>
              <w:spacing w:after="0" w:line="240" w:lineRule="auto"/>
              <w:rPr>
                <w:rFonts w:ascii="Times New Roman" w:hAnsi="Times New Roman"/>
                <w:color w:val="000000"/>
                <w:sz w:val="24"/>
                <w:szCs w:val="24"/>
              </w:rPr>
            </w:pPr>
          </w:p>
        </w:tc>
        <w:tc>
          <w:tcPr>
            <w:tcW w:w="557" w:type="pct"/>
            <w:noWrap/>
          </w:tcPr>
          <w:p w:rsidR="00695328" w:rsidRDefault="00695328">
            <w:pPr>
              <w:spacing w:after="0" w:line="240" w:lineRule="auto"/>
              <w:rPr>
                <w:rFonts w:ascii="Times New Roman" w:hAnsi="Times New Roman"/>
                <w:color w:val="000000"/>
                <w:sz w:val="24"/>
                <w:szCs w:val="24"/>
              </w:rPr>
            </w:pPr>
          </w:p>
        </w:tc>
      </w:tr>
      <w:tr w:rsidR="00695328">
        <w:trPr>
          <w:trHeight w:val="407"/>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Различает круг,квадрат, треугольник, прямоугольник, овал</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555"/>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Определяет положение предметов в пространстве относительно себя и других предметов</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294"/>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Определяет части суток и дни недели</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269"/>
        </w:trPr>
        <w:tc>
          <w:tcPr>
            <w:tcW w:w="248" w:type="pct"/>
            <w:noWrap/>
          </w:tcPr>
          <w:p w:rsidR="00695328" w:rsidRDefault="00695328">
            <w:pPr>
              <w:spacing w:after="0" w:line="240" w:lineRule="auto"/>
              <w:rPr>
                <w:rFonts w:ascii="Times New Roman" w:hAnsi="Times New Roman" w:cs="Times New Roman"/>
                <w:sz w:val="24"/>
                <w:szCs w:val="24"/>
              </w:rPr>
            </w:pPr>
          </w:p>
        </w:tc>
        <w:tc>
          <w:tcPr>
            <w:tcW w:w="2394"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Речевое развитие</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832"/>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Составляет по образцу рассказы по сюжетной картине, по серии картин, пересказывает относительно точно литературные произведения</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276"/>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Определяет место звука в слове</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564"/>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Подбирает к существительному прилагательные, умеет подбирать синонимы</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274"/>
        </w:trPr>
        <w:tc>
          <w:tcPr>
            <w:tcW w:w="248" w:type="pct"/>
            <w:noWrap/>
          </w:tcPr>
          <w:p w:rsidR="00695328" w:rsidRDefault="00695328">
            <w:pPr>
              <w:spacing w:after="0" w:line="240" w:lineRule="auto"/>
              <w:rPr>
                <w:rFonts w:ascii="Times New Roman" w:hAnsi="Times New Roman" w:cs="Times New Roman"/>
                <w:sz w:val="24"/>
                <w:szCs w:val="24"/>
              </w:rPr>
            </w:pP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sz w:val="24"/>
                <w:szCs w:val="24"/>
              </w:rPr>
              <w:t>Художественно-эстетическое развитие</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277"/>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Создает сюжетные изображения</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564"/>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Выполняет узоры по мотивам народного декоративно-прикладного творчества</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545"/>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Создает сюжетные композиции, предметы по мотивам народных игрушек</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553"/>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Создает образы разных предметов и игрушек, использует все многообразие усвоенных</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547"/>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 держит ножницы, использует разнообразные приемы вырезания</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285"/>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Изображает предметы и создает несложные сюжетные композиции</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403"/>
        </w:trPr>
        <w:tc>
          <w:tcPr>
            <w:tcW w:w="248" w:type="pct"/>
            <w:noWrap/>
          </w:tcPr>
          <w:p w:rsidR="00695328" w:rsidRDefault="00695328">
            <w:pPr>
              <w:spacing w:after="0" w:line="240" w:lineRule="auto"/>
              <w:rPr>
                <w:rFonts w:ascii="Times New Roman" w:hAnsi="Times New Roman" w:cs="Times New Roman"/>
                <w:sz w:val="24"/>
                <w:szCs w:val="24"/>
              </w:rPr>
            </w:pPr>
          </w:p>
        </w:tc>
        <w:tc>
          <w:tcPr>
            <w:tcW w:w="2394"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Физическое развитие</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551"/>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Умеет лазать по гимнастической стенке, прыгать в длину с места, с разбега, в высоту с разбега, через скакалку</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561"/>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Умеет перестраиваться в колонну по трое, четверо, равняться, размыкаться, выполнять повороты в колонне</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567"/>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Умеет метать предметы правой и левой руками в вертикальную и горизонтальную цели, отбивает и ловит мяч</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r w:rsidR="00695328">
        <w:trPr>
          <w:trHeight w:val="689"/>
        </w:trPr>
        <w:tc>
          <w:tcPr>
            <w:tcW w:w="24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2394"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Ходит на лыжах, катается на самокате, участвует в спортивных играх</w:t>
            </w:r>
          </w:p>
        </w:tc>
        <w:tc>
          <w:tcPr>
            <w:tcW w:w="284" w:type="pct"/>
            <w:noWrap/>
          </w:tcPr>
          <w:p w:rsidR="00695328" w:rsidRDefault="00695328">
            <w:pPr>
              <w:pStyle w:val="Default"/>
            </w:pPr>
          </w:p>
        </w:tc>
        <w:tc>
          <w:tcPr>
            <w:tcW w:w="332" w:type="pct"/>
            <w:noWrap/>
          </w:tcPr>
          <w:p w:rsidR="00695328" w:rsidRDefault="00695328">
            <w:pPr>
              <w:pStyle w:val="Default"/>
            </w:pPr>
          </w:p>
        </w:tc>
        <w:tc>
          <w:tcPr>
            <w:tcW w:w="569" w:type="pct"/>
            <w:noWrap/>
          </w:tcPr>
          <w:p w:rsidR="00695328" w:rsidRDefault="00695328">
            <w:pPr>
              <w:pStyle w:val="Default"/>
            </w:pPr>
          </w:p>
        </w:tc>
        <w:tc>
          <w:tcPr>
            <w:tcW w:w="284" w:type="pct"/>
            <w:noWrap/>
          </w:tcPr>
          <w:p w:rsidR="00695328" w:rsidRDefault="00695328">
            <w:pPr>
              <w:pStyle w:val="Default"/>
            </w:pPr>
          </w:p>
        </w:tc>
        <w:tc>
          <w:tcPr>
            <w:tcW w:w="332" w:type="pct"/>
            <w:noWrap/>
          </w:tcPr>
          <w:p w:rsidR="00695328" w:rsidRDefault="00695328">
            <w:pPr>
              <w:pStyle w:val="Default"/>
            </w:pPr>
          </w:p>
        </w:tc>
        <w:tc>
          <w:tcPr>
            <w:tcW w:w="557" w:type="pct"/>
            <w:noWrap/>
          </w:tcPr>
          <w:p w:rsidR="00695328" w:rsidRDefault="00695328">
            <w:pPr>
              <w:pStyle w:val="Default"/>
            </w:pPr>
          </w:p>
        </w:tc>
      </w:tr>
    </w:tbl>
    <w:p w:rsidR="00695328" w:rsidRDefault="00695328">
      <w:pPr>
        <w:tabs>
          <w:tab w:val="left" w:pos="1134"/>
        </w:tabs>
        <w:spacing w:after="0" w:line="360" w:lineRule="auto"/>
        <w:ind w:firstLine="709"/>
        <w:jc w:val="both"/>
        <w:rPr>
          <w:rFonts w:ascii="Times New Roman" w:eastAsia="Times New Roman" w:hAnsi="Times New Roman" w:cs="Times New Roman"/>
          <w:b/>
          <w:sz w:val="24"/>
          <w:szCs w:val="24"/>
        </w:rPr>
      </w:pP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Ф.И.О. воспитателя заполнившего Карту наблюдения____________________</w:t>
      </w:r>
    </w:p>
    <w:p w:rsidR="00695328" w:rsidRDefault="00695328">
      <w:pPr>
        <w:spacing w:after="0" w:line="240" w:lineRule="auto"/>
        <w:jc w:val="center"/>
        <w:rPr>
          <w:rFonts w:ascii="Times New Roman" w:hAnsi="Times New Roman" w:cs="Times New Roman"/>
          <w:b/>
          <w:sz w:val="24"/>
          <w:szCs w:val="24"/>
        </w:rPr>
      </w:pP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Карта наблюдения за эффективностью реализации программы</w:t>
      </w:r>
    </w:p>
    <w:p w:rsidR="00695328" w:rsidRDefault="00C534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(для детей 7-го года жизни)</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Фамилия, имя____________________________________________________________ дата рождения__________________</w:t>
      </w: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Дата заполнения ___________________ 201___-201___ учебного года</w:t>
      </w:r>
    </w:p>
    <w:p w:rsidR="00695328" w:rsidRDefault="00695328">
      <w:pPr>
        <w:spacing w:after="0" w:line="240" w:lineRule="auto"/>
        <w:rPr>
          <w:rFonts w:ascii="Times New Roman" w:hAnsi="Times New Roman" w:cs="Times New Roman"/>
          <w:sz w:val="24"/>
          <w:szCs w:val="24"/>
        </w:rPr>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8509"/>
        <w:gridCol w:w="892"/>
        <w:gridCol w:w="872"/>
        <w:gridCol w:w="948"/>
        <w:gridCol w:w="969"/>
        <w:gridCol w:w="969"/>
        <w:gridCol w:w="969"/>
      </w:tblGrid>
      <w:tr w:rsidR="00695328">
        <w:tc>
          <w:tcPr>
            <w:tcW w:w="218" w:type="pct"/>
            <w:vMerge w:val="restart"/>
            <w:shd w:val="clear" w:color="auto" w:fill="auto"/>
            <w:noWrap/>
            <w:vAlign w:val="center"/>
          </w:tcPr>
          <w:p w:rsidR="00695328" w:rsidRDefault="00C53435">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п/п</w:t>
            </w:r>
          </w:p>
        </w:tc>
        <w:tc>
          <w:tcPr>
            <w:tcW w:w="2880" w:type="pct"/>
            <w:vMerge w:val="restart"/>
            <w:shd w:val="clear" w:color="auto" w:fill="auto"/>
            <w:noWrap/>
            <w:vAlign w:val="center"/>
          </w:tcPr>
          <w:p w:rsidR="00695328" w:rsidRDefault="00C53435">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Целевые ориентиры</w:t>
            </w:r>
          </w:p>
        </w:tc>
        <w:tc>
          <w:tcPr>
            <w:tcW w:w="1901" w:type="pct"/>
            <w:gridSpan w:val="6"/>
            <w:shd w:val="clear" w:color="auto" w:fill="auto"/>
            <w:noWrap/>
            <w:vAlign w:val="center"/>
          </w:tcPr>
          <w:p w:rsidR="00695328" w:rsidRDefault="00C53435">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Качество проявляется</w:t>
            </w:r>
          </w:p>
        </w:tc>
      </w:tr>
      <w:tr w:rsidR="00695328">
        <w:tc>
          <w:tcPr>
            <w:tcW w:w="218" w:type="pct"/>
            <w:vMerge/>
            <w:shd w:val="clear" w:color="auto" w:fill="auto"/>
            <w:noWrap/>
            <w:vAlign w:val="center"/>
          </w:tcPr>
          <w:p w:rsidR="00695328" w:rsidRDefault="00695328">
            <w:pPr>
              <w:spacing w:after="0"/>
              <w:jc w:val="center"/>
              <w:rPr>
                <w:rFonts w:ascii="Times New Roman" w:eastAsia="Times New Roman" w:hAnsi="Times New Roman" w:cs="Times New Roman"/>
                <w:b/>
                <w:bCs/>
                <w:sz w:val="24"/>
                <w:szCs w:val="24"/>
              </w:rPr>
            </w:pPr>
          </w:p>
        </w:tc>
        <w:tc>
          <w:tcPr>
            <w:tcW w:w="2880" w:type="pct"/>
            <w:vMerge/>
            <w:shd w:val="clear" w:color="auto" w:fill="auto"/>
            <w:noWrap/>
            <w:vAlign w:val="center"/>
          </w:tcPr>
          <w:p w:rsidR="00695328" w:rsidRDefault="00695328">
            <w:pPr>
              <w:spacing w:after="0"/>
              <w:jc w:val="center"/>
              <w:rPr>
                <w:rFonts w:ascii="Times New Roman" w:eastAsia="Times New Roman" w:hAnsi="Times New Roman" w:cs="Times New Roman"/>
                <w:b/>
                <w:bCs/>
                <w:sz w:val="24"/>
                <w:szCs w:val="24"/>
              </w:rPr>
            </w:pPr>
          </w:p>
        </w:tc>
        <w:tc>
          <w:tcPr>
            <w:tcW w:w="918" w:type="pct"/>
            <w:gridSpan w:val="3"/>
            <w:shd w:val="clear" w:color="auto" w:fill="auto"/>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Начало года</w:t>
            </w:r>
          </w:p>
        </w:tc>
        <w:tc>
          <w:tcPr>
            <w:tcW w:w="984" w:type="pct"/>
            <w:gridSpan w:val="3"/>
            <w:noWrap/>
            <w:vAlign w:val="center"/>
          </w:tcPr>
          <w:p w:rsidR="00695328" w:rsidRDefault="00C5343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Конец года</w:t>
            </w:r>
          </w:p>
        </w:tc>
      </w:tr>
      <w:tr w:rsidR="00695328">
        <w:tc>
          <w:tcPr>
            <w:tcW w:w="218" w:type="pct"/>
            <w:vMerge/>
            <w:shd w:val="clear" w:color="auto" w:fill="auto"/>
            <w:noWrap/>
          </w:tcPr>
          <w:p w:rsidR="00695328" w:rsidRDefault="00695328">
            <w:pPr>
              <w:spacing w:after="0"/>
              <w:jc w:val="center"/>
              <w:rPr>
                <w:rFonts w:ascii="Times New Roman" w:eastAsia="Times New Roman" w:hAnsi="Times New Roman" w:cs="Times New Roman"/>
                <w:b/>
                <w:bCs/>
                <w:sz w:val="24"/>
                <w:szCs w:val="24"/>
              </w:rPr>
            </w:pPr>
          </w:p>
        </w:tc>
        <w:tc>
          <w:tcPr>
            <w:tcW w:w="2880" w:type="pct"/>
            <w:vMerge/>
            <w:shd w:val="clear" w:color="auto" w:fill="auto"/>
            <w:noWrap/>
          </w:tcPr>
          <w:p w:rsidR="00695328" w:rsidRDefault="00695328">
            <w:pPr>
              <w:spacing w:after="0"/>
              <w:jc w:val="center"/>
              <w:rPr>
                <w:rFonts w:ascii="Times New Roman" w:eastAsia="Times New Roman" w:hAnsi="Times New Roman" w:cs="Times New Roman"/>
                <w:b/>
                <w:bCs/>
                <w:sz w:val="24"/>
                <w:szCs w:val="24"/>
              </w:rPr>
            </w:pPr>
          </w:p>
        </w:tc>
        <w:tc>
          <w:tcPr>
            <w:tcW w:w="302" w:type="pct"/>
            <w:shd w:val="clear" w:color="auto" w:fill="auto"/>
            <w:noWrap/>
            <w:vAlign w:val="center"/>
          </w:tcPr>
          <w:p w:rsidR="00695328" w:rsidRDefault="00C5343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часто</w:t>
            </w:r>
          </w:p>
        </w:tc>
        <w:tc>
          <w:tcPr>
            <w:tcW w:w="295" w:type="pct"/>
            <w:shd w:val="clear" w:color="auto" w:fill="auto"/>
            <w:noWrap/>
            <w:vAlign w:val="center"/>
          </w:tcPr>
          <w:p w:rsidR="00695328" w:rsidRDefault="00C5343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редко</w:t>
            </w:r>
          </w:p>
        </w:tc>
        <w:tc>
          <w:tcPr>
            <w:tcW w:w="321" w:type="pct"/>
            <w:shd w:val="clear" w:color="auto" w:fill="auto"/>
            <w:noWrap/>
            <w:vAlign w:val="center"/>
          </w:tcPr>
          <w:p w:rsidR="00695328" w:rsidRDefault="00C5343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проявляется</w:t>
            </w:r>
          </w:p>
        </w:tc>
        <w:tc>
          <w:tcPr>
            <w:tcW w:w="328" w:type="pct"/>
            <w:noWrap/>
            <w:vAlign w:val="center"/>
          </w:tcPr>
          <w:p w:rsidR="00695328" w:rsidRDefault="00C5343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часто</w:t>
            </w:r>
          </w:p>
        </w:tc>
        <w:tc>
          <w:tcPr>
            <w:tcW w:w="328" w:type="pct"/>
            <w:noWrap/>
            <w:vAlign w:val="center"/>
          </w:tcPr>
          <w:p w:rsidR="00695328" w:rsidRDefault="00C5343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редко</w:t>
            </w:r>
          </w:p>
        </w:tc>
        <w:tc>
          <w:tcPr>
            <w:tcW w:w="328" w:type="pct"/>
            <w:noWrap/>
            <w:vAlign w:val="center"/>
          </w:tcPr>
          <w:p w:rsidR="00695328" w:rsidRDefault="00C5343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проявляется</w:t>
            </w:r>
          </w:p>
        </w:tc>
      </w:tr>
      <w:tr w:rsidR="00695328">
        <w:trPr>
          <w:trHeight w:val="345"/>
        </w:trPr>
        <w:tc>
          <w:tcPr>
            <w:tcW w:w="218" w:type="pct"/>
            <w:noWrap/>
          </w:tcPr>
          <w:p w:rsidR="00695328" w:rsidRDefault="00695328">
            <w:pPr>
              <w:spacing w:after="0" w:line="240" w:lineRule="auto"/>
              <w:rPr>
                <w:rFonts w:ascii="Times New Roman" w:hAnsi="Times New Roman" w:cs="Times New Roman"/>
                <w:b/>
                <w:bCs/>
                <w:sz w:val="24"/>
                <w:szCs w:val="24"/>
              </w:rPr>
            </w:pPr>
          </w:p>
        </w:tc>
        <w:tc>
          <w:tcPr>
            <w:tcW w:w="2880" w:type="pct"/>
            <w:noWrap/>
          </w:tcPr>
          <w:p w:rsidR="00695328" w:rsidRDefault="00C53435">
            <w:pPr>
              <w:spacing w:after="0" w:line="240" w:lineRule="auto"/>
              <w:rPr>
                <w:rFonts w:ascii="Times New Roman" w:hAnsi="Times New Roman" w:cs="Times New Roman"/>
                <w:b/>
                <w:bCs/>
                <w:sz w:val="24"/>
                <w:szCs w:val="24"/>
              </w:rPr>
            </w:pPr>
            <w:r>
              <w:rPr>
                <w:rFonts w:ascii="Times New Roman" w:hAnsi="Times New Roman" w:cs="Times New Roman"/>
                <w:b/>
                <w:sz w:val="24"/>
                <w:szCs w:val="24"/>
              </w:rPr>
              <w:t>Социально-коммуникативное развитие</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16"/>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 выбирает и придумывает сюжеты игр, договаривается и принимает роль в игре со сверстниками, соблюдает ролевое поведение, проявляет инициативу в игре, обогащает сюжет</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13"/>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Оценивает свои возможности, соблюдает правила и преодолевает трудности в дидактических играх, может объяснить сверстникам правила игры</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19"/>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Моделирует предметно-игровую среду, проявляет интерес к театрализованной деятельности</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11"/>
        </w:trPr>
        <w:tc>
          <w:tcPr>
            <w:tcW w:w="218" w:type="pct"/>
            <w:noWrap/>
          </w:tcPr>
          <w:p w:rsidR="00695328" w:rsidRDefault="00695328">
            <w:pPr>
              <w:spacing w:after="0" w:line="240" w:lineRule="auto"/>
              <w:rPr>
                <w:rFonts w:ascii="Times New Roman" w:hAnsi="Times New Roman" w:cs="Times New Roman"/>
                <w:sz w:val="24"/>
                <w:szCs w:val="24"/>
              </w:rPr>
            </w:pP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sz w:val="24"/>
                <w:szCs w:val="24"/>
              </w:rPr>
              <w:t>Познавательное развитие</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07"/>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Знает и называет зверей, птиц, пресмыкающихся, земноводных, насекомых</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Знает герб, флаг, гимн России, столицу, достопримечательности родного края</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Знает количественный и порядковый счет в пределах 20, состав числа до 10 из единиц и из двух меньших (до 5)</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Составляет и решает задачи в 1 действие на сложение и вычитание, пользуется цифрами и арифметическими знаками</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Знает способы измерения величин: длины, объема, массы. Пользуется условной меркой</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Называет отрезок, круг, овал, многоугольник, шар, куб, проводит их сравнение. Умеет делить фигуры на несколько частей и составлять целые</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Владеет временными понятиями: день – неделя – месяц, минута – час (по часам), последовательность времен года и дней недели</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286"/>
        </w:trPr>
        <w:tc>
          <w:tcPr>
            <w:tcW w:w="218" w:type="pct"/>
            <w:noWrap/>
          </w:tcPr>
          <w:p w:rsidR="00695328" w:rsidRDefault="00695328">
            <w:pPr>
              <w:spacing w:after="0" w:line="240" w:lineRule="auto"/>
              <w:rPr>
                <w:rFonts w:ascii="Times New Roman" w:hAnsi="Times New Roman" w:cs="Times New Roman"/>
                <w:sz w:val="24"/>
                <w:szCs w:val="24"/>
              </w:rPr>
            </w:pP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sz w:val="24"/>
                <w:szCs w:val="24"/>
              </w:rPr>
              <w:t>Речевое развитие</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11</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Пересказывает и инсценирует небольшие литературные произведения, составляет по плану и образцу рассказы о предмете, по сюжетной картине</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28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Различает звук, слог, слово, предложение, определяет их последовательность</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260"/>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Употребляет синонимы, антонимы, сложные предложения</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263"/>
        </w:trPr>
        <w:tc>
          <w:tcPr>
            <w:tcW w:w="218" w:type="pct"/>
            <w:noWrap/>
          </w:tcPr>
          <w:p w:rsidR="00695328" w:rsidRDefault="00695328">
            <w:pPr>
              <w:spacing w:after="0" w:line="240" w:lineRule="auto"/>
              <w:rPr>
                <w:rFonts w:ascii="Times New Roman" w:hAnsi="Times New Roman" w:cs="Times New Roman"/>
                <w:sz w:val="24"/>
                <w:szCs w:val="24"/>
              </w:rPr>
            </w:pP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b/>
                <w:sz w:val="24"/>
                <w:szCs w:val="24"/>
              </w:rPr>
              <w:t>Художественно-эстетическое развитие</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Различает живопись, графику, скульптуру, декоративно-прикладное и народное искусство</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Создает индивидуальные и коллективные рисунки, сюжетные композиции, используя разные материалы и способы создания изображений.</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Лепит различные предметы, создает композиции из 2-3 предметов, выполняет декоративные композиции налепом и рельефом.</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26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Расписывает вылепленные изделия по мотивам народного творчества</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267"/>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Использует бумагу разной фактуры, различные способы вырезания и обрывания</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258"/>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Создает сюжетные и декоративные композиции.</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261"/>
        </w:trPr>
        <w:tc>
          <w:tcPr>
            <w:tcW w:w="218" w:type="pct"/>
            <w:noWrap/>
          </w:tcPr>
          <w:p w:rsidR="00695328" w:rsidRDefault="00695328">
            <w:pPr>
              <w:spacing w:after="0" w:line="240" w:lineRule="auto"/>
              <w:rPr>
                <w:rFonts w:ascii="Times New Roman" w:hAnsi="Times New Roman" w:cs="Times New Roman"/>
                <w:sz w:val="24"/>
                <w:szCs w:val="24"/>
              </w:rPr>
            </w:pPr>
          </w:p>
        </w:tc>
        <w:tc>
          <w:tcPr>
            <w:tcW w:w="2880" w:type="pct"/>
            <w:noWrap/>
          </w:tcPr>
          <w:p w:rsidR="00695328" w:rsidRDefault="00C53435">
            <w:pPr>
              <w:spacing w:after="0" w:line="240" w:lineRule="auto"/>
              <w:rPr>
                <w:rFonts w:ascii="Times New Roman" w:hAnsi="Times New Roman" w:cs="Times New Roman"/>
                <w:b/>
                <w:sz w:val="24"/>
                <w:szCs w:val="24"/>
              </w:rPr>
            </w:pPr>
            <w:r>
              <w:rPr>
                <w:rFonts w:ascii="Times New Roman" w:hAnsi="Times New Roman" w:cs="Times New Roman"/>
                <w:b/>
                <w:sz w:val="24"/>
                <w:szCs w:val="24"/>
              </w:rPr>
              <w:t>Физическое развитие</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266"/>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Умеет прыгать в длину с места, с разбега, в высоту с разбега, через скакалку</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Умеет перестраиваться в 3-4 колонны, в 2-3 круга на ходу, в 2 шеренги после пересчета, соблюдает интервалы в передвижении</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Умеет метать предметы правой и левой руками в вертикальную и горизонтальную цели, в движущуюся цель, отбивает и ловит мяч</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r w:rsidR="00695328">
        <w:trPr>
          <w:trHeight w:val="424"/>
        </w:trPr>
        <w:tc>
          <w:tcPr>
            <w:tcW w:w="218"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2880" w:type="pct"/>
            <w:noWrap/>
          </w:tcPr>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Выполняет ОРУ четко и ритмично, ходит на лыжах, катается на самокате, участвует в спортивных играх</w:t>
            </w:r>
          </w:p>
        </w:tc>
        <w:tc>
          <w:tcPr>
            <w:tcW w:w="302" w:type="pct"/>
            <w:noWrap/>
          </w:tcPr>
          <w:p w:rsidR="00695328" w:rsidRDefault="00695328">
            <w:pPr>
              <w:spacing w:after="0" w:line="240" w:lineRule="auto"/>
              <w:rPr>
                <w:rFonts w:ascii="Times New Roman" w:hAnsi="Times New Roman"/>
                <w:color w:val="000000"/>
                <w:sz w:val="24"/>
                <w:szCs w:val="24"/>
              </w:rPr>
            </w:pPr>
          </w:p>
        </w:tc>
        <w:tc>
          <w:tcPr>
            <w:tcW w:w="295" w:type="pct"/>
            <w:noWrap/>
          </w:tcPr>
          <w:p w:rsidR="00695328" w:rsidRDefault="00695328">
            <w:pPr>
              <w:spacing w:after="0" w:line="240" w:lineRule="auto"/>
              <w:rPr>
                <w:rFonts w:ascii="Times New Roman" w:hAnsi="Times New Roman"/>
                <w:color w:val="000000"/>
                <w:sz w:val="24"/>
                <w:szCs w:val="24"/>
              </w:rPr>
            </w:pPr>
          </w:p>
        </w:tc>
        <w:tc>
          <w:tcPr>
            <w:tcW w:w="321"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c>
          <w:tcPr>
            <w:tcW w:w="328" w:type="pct"/>
            <w:noWrap/>
          </w:tcPr>
          <w:p w:rsidR="00695328" w:rsidRDefault="00695328">
            <w:pPr>
              <w:spacing w:after="0" w:line="240" w:lineRule="auto"/>
              <w:rPr>
                <w:rFonts w:ascii="Times New Roman" w:hAnsi="Times New Roman"/>
                <w:color w:val="000000"/>
                <w:sz w:val="24"/>
                <w:szCs w:val="24"/>
              </w:rPr>
            </w:pPr>
          </w:p>
        </w:tc>
      </w:tr>
    </w:tbl>
    <w:p w:rsidR="00695328" w:rsidRDefault="00695328">
      <w:pPr>
        <w:spacing w:after="0" w:line="240" w:lineRule="auto"/>
        <w:rPr>
          <w:rFonts w:ascii="Times New Roman" w:hAnsi="Times New Roman" w:cs="Times New Roman"/>
          <w:sz w:val="24"/>
          <w:szCs w:val="24"/>
        </w:rPr>
      </w:pPr>
    </w:p>
    <w:p w:rsidR="00695328" w:rsidRDefault="00C53435">
      <w:pPr>
        <w:spacing w:after="0" w:line="240" w:lineRule="auto"/>
        <w:rPr>
          <w:rFonts w:ascii="Times New Roman" w:hAnsi="Times New Roman" w:cs="Times New Roman"/>
          <w:sz w:val="24"/>
          <w:szCs w:val="24"/>
        </w:rPr>
      </w:pPr>
      <w:r>
        <w:rPr>
          <w:rFonts w:ascii="Times New Roman" w:hAnsi="Times New Roman" w:cs="Times New Roman"/>
          <w:sz w:val="24"/>
          <w:szCs w:val="24"/>
        </w:rPr>
        <w:t>Ф.И.О. воспитателя заполнившего Карту наблюдения____________________</w:t>
      </w:r>
    </w:p>
    <w:p w:rsidR="00695328" w:rsidRDefault="00695328">
      <w:pPr>
        <w:rPr>
          <w:rFonts w:ascii="Times New Roman" w:eastAsia="Times New Roman" w:hAnsi="Times New Roman" w:cs="Times New Roman"/>
          <w:sz w:val="24"/>
          <w:szCs w:val="24"/>
        </w:rPr>
      </w:pPr>
    </w:p>
    <w:p w:rsidR="00695328" w:rsidRDefault="00695328">
      <w:pPr>
        <w:rPr>
          <w:rFonts w:ascii="Times New Roman" w:eastAsia="Times New Roman" w:hAnsi="Times New Roman" w:cs="Times New Roman"/>
          <w:sz w:val="24"/>
          <w:szCs w:val="24"/>
        </w:rPr>
        <w:sectPr w:rsidR="00695328">
          <w:type w:val="continuous"/>
          <w:pgSz w:w="16838" w:h="11906" w:orient="landscape"/>
          <w:pgMar w:top="1134" w:right="851" w:bottom="1134" w:left="1701" w:header="709" w:footer="709" w:gutter="0"/>
          <w:cols w:space="708"/>
          <w:titlePg/>
          <w:docGrid w:linePitch="360"/>
        </w:sectPr>
      </w:pPr>
    </w:p>
    <w:p w:rsidR="00695328" w:rsidRDefault="00695328">
      <w:pPr>
        <w:rPr>
          <w:rFonts w:ascii="Times New Roman" w:eastAsia="Times New Roman" w:hAnsi="Times New Roman" w:cs="Times New Roman"/>
          <w:sz w:val="24"/>
          <w:szCs w:val="24"/>
        </w:rPr>
      </w:pPr>
    </w:p>
    <w:sectPr w:rsidR="00695328" w:rsidSect="00695328">
      <w:type w:val="continuous"/>
      <w:pgSz w:w="16838" w:h="11906" w:orient="landscape"/>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328" w:rsidRDefault="00C53435">
      <w:pPr>
        <w:spacing w:after="0" w:line="240" w:lineRule="auto"/>
      </w:pPr>
      <w:r>
        <w:separator/>
      </w:r>
    </w:p>
  </w:endnote>
  <w:endnote w:type="continuationSeparator" w:id="1">
    <w:p w:rsidR="00695328" w:rsidRDefault="00C534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328" w:rsidRDefault="006953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328" w:rsidRDefault="00C53435">
      <w:pPr>
        <w:spacing w:after="0" w:line="240" w:lineRule="auto"/>
      </w:pPr>
      <w:r>
        <w:separator/>
      </w:r>
    </w:p>
  </w:footnote>
  <w:footnote w:type="continuationSeparator" w:id="1">
    <w:p w:rsidR="00695328" w:rsidRDefault="00C534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8214674"/>
      <w:docPartObj>
        <w:docPartGallery w:val="Page Numbers (Top of Page)"/>
        <w:docPartUnique/>
      </w:docPartObj>
    </w:sdtPr>
    <w:sdtContent>
      <w:p w:rsidR="00695328" w:rsidRDefault="00F028FE">
        <w:pPr>
          <w:pStyle w:val="Header"/>
          <w:jc w:val="center"/>
        </w:pPr>
        <w:fldSimple w:instr="PAGE \* MERGEFORMAT">
          <w:r w:rsidR="00E00209">
            <w:rPr>
              <w:noProof/>
            </w:rPr>
            <w:t>2</w:t>
          </w:r>
        </w:fldSimple>
      </w:p>
    </w:sdtContent>
  </w:sdt>
  <w:p w:rsidR="00695328" w:rsidRDefault="006953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04756"/>
    <w:multiLevelType w:val="hybridMultilevel"/>
    <w:tmpl w:val="F754F916"/>
    <w:lvl w:ilvl="0" w:tplc="5EB6CC86">
      <w:start w:val="1"/>
      <w:numFmt w:val="bullet"/>
      <w:lvlText w:val="-"/>
      <w:lvlJc w:val="left"/>
      <w:pPr>
        <w:ind w:left="720" w:hanging="360"/>
      </w:pPr>
    </w:lvl>
    <w:lvl w:ilvl="1" w:tplc="C966DAD2">
      <w:start w:val="1"/>
      <w:numFmt w:val="bullet"/>
      <w:lvlText w:val="o"/>
      <w:lvlJc w:val="left"/>
      <w:pPr>
        <w:ind w:left="1440" w:hanging="360"/>
      </w:pPr>
      <w:rPr>
        <w:rFonts w:ascii="Courier New" w:hAnsi="Courier New" w:hint="default"/>
      </w:rPr>
    </w:lvl>
    <w:lvl w:ilvl="2" w:tplc="30E4243C">
      <w:start w:val="1"/>
      <w:numFmt w:val="bullet"/>
      <w:lvlText w:val=""/>
      <w:lvlJc w:val="left"/>
      <w:pPr>
        <w:ind w:left="2160" w:hanging="360"/>
      </w:pPr>
      <w:rPr>
        <w:rFonts w:ascii="Wingdings" w:hAnsi="Wingdings" w:hint="default"/>
      </w:rPr>
    </w:lvl>
    <w:lvl w:ilvl="3" w:tplc="6B0AE412">
      <w:start w:val="1"/>
      <w:numFmt w:val="bullet"/>
      <w:lvlText w:val=""/>
      <w:lvlJc w:val="left"/>
      <w:pPr>
        <w:ind w:left="2880" w:hanging="360"/>
      </w:pPr>
      <w:rPr>
        <w:rFonts w:ascii="Symbol" w:hAnsi="Symbol" w:hint="default"/>
      </w:rPr>
    </w:lvl>
    <w:lvl w:ilvl="4" w:tplc="2A0C8AFA">
      <w:start w:val="1"/>
      <w:numFmt w:val="bullet"/>
      <w:lvlText w:val="o"/>
      <w:lvlJc w:val="left"/>
      <w:pPr>
        <w:ind w:left="3600" w:hanging="360"/>
      </w:pPr>
      <w:rPr>
        <w:rFonts w:ascii="Courier New" w:hAnsi="Courier New" w:hint="default"/>
      </w:rPr>
    </w:lvl>
    <w:lvl w:ilvl="5" w:tplc="207A66E0">
      <w:start w:val="1"/>
      <w:numFmt w:val="bullet"/>
      <w:lvlText w:val=""/>
      <w:lvlJc w:val="left"/>
      <w:pPr>
        <w:ind w:left="4320" w:hanging="360"/>
      </w:pPr>
      <w:rPr>
        <w:rFonts w:ascii="Wingdings" w:hAnsi="Wingdings" w:hint="default"/>
      </w:rPr>
    </w:lvl>
    <w:lvl w:ilvl="6" w:tplc="1DCEDF8A">
      <w:start w:val="1"/>
      <w:numFmt w:val="bullet"/>
      <w:lvlText w:val=""/>
      <w:lvlJc w:val="left"/>
      <w:pPr>
        <w:ind w:left="5040" w:hanging="360"/>
      </w:pPr>
      <w:rPr>
        <w:rFonts w:ascii="Symbol" w:hAnsi="Symbol" w:hint="default"/>
      </w:rPr>
    </w:lvl>
    <w:lvl w:ilvl="7" w:tplc="46EE8A34">
      <w:start w:val="1"/>
      <w:numFmt w:val="bullet"/>
      <w:lvlText w:val="o"/>
      <w:lvlJc w:val="left"/>
      <w:pPr>
        <w:ind w:left="5760" w:hanging="360"/>
      </w:pPr>
      <w:rPr>
        <w:rFonts w:ascii="Courier New" w:hAnsi="Courier New" w:hint="default"/>
      </w:rPr>
    </w:lvl>
    <w:lvl w:ilvl="8" w:tplc="572A77B8">
      <w:start w:val="1"/>
      <w:numFmt w:val="bullet"/>
      <w:lvlText w:val=""/>
      <w:lvlJc w:val="left"/>
      <w:pPr>
        <w:ind w:left="6480" w:hanging="360"/>
      </w:pPr>
      <w:rPr>
        <w:rFonts w:ascii="Wingdings" w:hAnsi="Wingdings" w:hint="default"/>
      </w:rPr>
    </w:lvl>
  </w:abstractNum>
  <w:abstractNum w:abstractNumId="1">
    <w:nsid w:val="06800E83"/>
    <w:multiLevelType w:val="hybridMultilevel"/>
    <w:tmpl w:val="E384ECE8"/>
    <w:lvl w:ilvl="0" w:tplc="041885A0">
      <w:start w:val="1"/>
      <w:numFmt w:val="bullet"/>
      <w:lvlText w:val=""/>
      <w:lvlJc w:val="left"/>
      <w:pPr>
        <w:ind w:left="720" w:hanging="360"/>
      </w:pPr>
      <w:rPr>
        <w:rFonts w:ascii="Wingdings" w:hAnsi="Wingdings" w:hint="default"/>
      </w:rPr>
    </w:lvl>
    <w:lvl w:ilvl="1" w:tplc="B1EE7CAC">
      <w:start w:val="1"/>
      <w:numFmt w:val="bullet"/>
      <w:lvlText w:val="o"/>
      <w:lvlJc w:val="left"/>
      <w:pPr>
        <w:ind w:left="1440" w:hanging="360"/>
      </w:pPr>
      <w:rPr>
        <w:rFonts w:ascii="Courier New" w:hAnsi="Courier New" w:cs="Courier New" w:hint="default"/>
      </w:rPr>
    </w:lvl>
    <w:lvl w:ilvl="2" w:tplc="6420A270">
      <w:start w:val="1"/>
      <w:numFmt w:val="bullet"/>
      <w:lvlText w:val=""/>
      <w:lvlJc w:val="left"/>
      <w:pPr>
        <w:ind w:left="2160" w:hanging="360"/>
      </w:pPr>
      <w:rPr>
        <w:rFonts w:ascii="Wingdings" w:hAnsi="Wingdings" w:hint="default"/>
      </w:rPr>
    </w:lvl>
    <w:lvl w:ilvl="3" w:tplc="44327D42">
      <w:start w:val="1"/>
      <w:numFmt w:val="bullet"/>
      <w:lvlText w:val=""/>
      <w:lvlJc w:val="left"/>
      <w:pPr>
        <w:ind w:left="2880" w:hanging="360"/>
      </w:pPr>
      <w:rPr>
        <w:rFonts w:ascii="Symbol" w:hAnsi="Symbol" w:hint="default"/>
      </w:rPr>
    </w:lvl>
    <w:lvl w:ilvl="4" w:tplc="C8A63EC6">
      <w:start w:val="1"/>
      <w:numFmt w:val="bullet"/>
      <w:lvlText w:val="o"/>
      <w:lvlJc w:val="left"/>
      <w:pPr>
        <w:ind w:left="3600" w:hanging="360"/>
      </w:pPr>
      <w:rPr>
        <w:rFonts w:ascii="Courier New" w:hAnsi="Courier New" w:cs="Courier New" w:hint="default"/>
      </w:rPr>
    </w:lvl>
    <w:lvl w:ilvl="5" w:tplc="C6E87082">
      <w:start w:val="1"/>
      <w:numFmt w:val="bullet"/>
      <w:lvlText w:val=""/>
      <w:lvlJc w:val="left"/>
      <w:pPr>
        <w:ind w:left="4320" w:hanging="360"/>
      </w:pPr>
      <w:rPr>
        <w:rFonts w:ascii="Wingdings" w:hAnsi="Wingdings" w:hint="default"/>
      </w:rPr>
    </w:lvl>
    <w:lvl w:ilvl="6" w:tplc="C616E18A">
      <w:start w:val="1"/>
      <w:numFmt w:val="bullet"/>
      <w:lvlText w:val=""/>
      <w:lvlJc w:val="left"/>
      <w:pPr>
        <w:ind w:left="5040" w:hanging="360"/>
      </w:pPr>
      <w:rPr>
        <w:rFonts w:ascii="Symbol" w:hAnsi="Symbol" w:hint="default"/>
      </w:rPr>
    </w:lvl>
    <w:lvl w:ilvl="7" w:tplc="E6364F6A">
      <w:start w:val="1"/>
      <w:numFmt w:val="bullet"/>
      <w:lvlText w:val="o"/>
      <w:lvlJc w:val="left"/>
      <w:pPr>
        <w:ind w:left="5760" w:hanging="360"/>
      </w:pPr>
      <w:rPr>
        <w:rFonts w:ascii="Courier New" w:hAnsi="Courier New" w:cs="Courier New" w:hint="default"/>
      </w:rPr>
    </w:lvl>
    <w:lvl w:ilvl="8" w:tplc="14520DC0">
      <w:start w:val="1"/>
      <w:numFmt w:val="bullet"/>
      <w:lvlText w:val=""/>
      <w:lvlJc w:val="left"/>
      <w:pPr>
        <w:ind w:left="6480" w:hanging="360"/>
      </w:pPr>
      <w:rPr>
        <w:rFonts w:ascii="Wingdings" w:hAnsi="Wingdings" w:hint="default"/>
      </w:rPr>
    </w:lvl>
  </w:abstractNum>
  <w:abstractNum w:abstractNumId="2">
    <w:nsid w:val="08D45909"/>
    <w:multiLevelType w:val="hybridMultilevel"/>
    <w:tmpl w:val="C9CE5ED8"/>
    <w:lvl w:ilvl="0" w:tplc="EF1A46F4">
      <w:start w:val="1"/>
      <w:numFmt w:val="bullet"/>
      <w:lvlText w:val="-"/>
      <w:lvlJc w:val="left"/>
      <w:pPr>
        <w:ind w:left="720" w:hanging="360"/>
      </w:pPr>
    </w:lvl>
    <w:lvl w:ilvl="1" w:tplc="671C15CA">
      <w:start w:val="1"/>
      <w:numFmt w:val="bullet"/>
      <w:lvlText w:val="o"/>
      <w:lvlJc w:val="left"/>
      <w:pPr>
        <w:ind w:left="1440" w:hanging="360"/>
      </w:pPr>
      <w:rPr>
        <w:rFonts w:ascii="Courier New" w:hAnsi="Courier New" w:hint="default"/>
      </w:rPr>
    </w:lvl>
    <w:lvl w:ilvl="2" w:tplc="5F967520">
      <w:start w:val="1"/>
      <w:numFmt w:val="bullet"/>
      <w:lvlText w:val=""/>
      <w:lvlJc w:val="left"/>
      <w:pPr>
        <w:ind w:left="2160" w:hanging="360"/>
      </w:pPr>
      <w:rPr>
        <w:rFonts w:ascii="Wingdings" w:hAnsi="Wingdings" w:hint="default"/>
      </w:rPr>
    </w:lvl>
    <w:lvl w:ilvl="3" w:tplc="AE0E010A">
      <w:start w:val="1"/>
      <w:numFmt w:val="bullet"/>
      <w:lvlText w:val=""/>
      <w:lvlJc w:val="left"/>
      <w:pPr>
        <w:ind w:left="2880" w:hanging="360"/>
      </w:pPr>
      <w:rPr>
        <w:rFonts w:ascii="Symbol" w:hAnsi="Symbol" w:hint="default"/>
      </w:rPr>
    </w:lvl>
    <w:lvl w:ilvl="4" w:tplc="2298781A">
      <w:start w:val="1"/>
      <w:numFmt w:val="bullet"/>
      <w:lvlText w:val="o"/>
      <w:lvlJc w:val="left"/>
      <w:pPr>
        <w:ind w:left="3600" w:hanging="360"/>
      </w:pPr>
      <w:rPr>
        <w:rFonts w:ascii="Courier New" w:hAnsi="Courier New" w:hint="default"/>
      </w:rPr>
    </w:lvl>
    <w:lvl w:ilvl="5" w:tplc="E1F2A738">
      <w:start w:val="1"/>
      <w:numFmt w:val="bullet"/>
      <w:lvlText w:val=""/>
      <w:lvlJc w:val="left"/>
      <w:pPr>
        <w:ind w:left="4320" w:hanging="360"/>
      </w:pPr>
      <w:rPr>
        <w:rFonts w:ascii="Wingdings" w:hAnsi="Wingdings" w:hint="default"/>
      </w:rPr>
    </w:lvl>
    <w:lvl w:ilvl="6" w:tplc="8F7E372A">
      <w:start w:val="1"/>
      <w:numFmt w:val="bullet"/>
      <w:lvlText w:val=""/>
      <w:lvlJc w:val="left"/>
      <w:pPr>
        <w:ind w:left="5040" w:hanging="360"/>
      </w:pPr>
      <w:rPr>
        <w:rFonts w:ascii="Symbol" w:hAnsi="Symbol" w:hint="default"/>
      </w:rPr>
    </w:lvl>
    <w:lvl w:ilvl="7" w:tplc="D344635E">
      <w:start w:val="1"/>
      <w:numFmt w:val="bullet"/>
      <w:lvlText w:val="o"/>
      <w:lvlJc w:val="left"/>
      <w:pPr>
        <w:ind w:left="5760" w:hanging="360"/>
      </w:pPr>
      <w:rPr>
        <w:rFonts w:ascii="Courier New" w:hAnsi="Courier New" w:hint="default"/>
      </w:rPr>
    </w:lvl>
    <w:lvl w:ilvl="8" w:tplc="8D5EBC78">
      <w:start w:val="1"/>
      <w:numFmt w:val="bullet"/>
      <w:lvlText w:val=""/>
      <w:lvlJc w:val="left"/>
      <w:pPr>
        <w:ind w:left="6480" w:hanging="360"/>
      </w:pPr>
      <w:rPr>
        <w:rFonts w:ascii="Wingdings" w:hAnsi="Wingdings" w:hint="default"/>
      </w:rPr>
    </w:lvl>
  </w:abstractNum>
  <w:abstractNum w:abstractNumId="3">
    <w:nsid w:val="0A97746E"/>
    <w:multiLevelType w:val="hybridMultilevel"/>
    <w:tmpl w:val="D6F63882"/>
    <w:lvl w:ilvl="0" w:tplc="44722FEC">
      <w:start w:val="1"/>
      <w:numFmt w:val="bullet"/>
      <w:lvlText w:val="-"/>
      <w:lvlJc w:val="left"/>
      <w:pPr>
        <w:ind w:left="720" w:hanging="360"/>
      </w:pPr>
    </w:lvl>
    <w:lvl w:ilvl="1" w:tplc="ED348476">
      <w:start w:val="1"/>
      <w:numFmt w:val="bullet"/>
      <w:lvlText w:val="o"/>
      <w:lvlJc w:val="left"/>
      <w:pPr>
        <w:ind w:left="1440" w:hanging="360"/>
      </w:pPr>
      <w:rPr>
        <w:rFonts w:ascii="Courier New" w:hAnsi="Courier New" w:hint="default"/>
      </w:rPr>
    </w:lvl>
    <w:lvl w:ilvl="2" w:tplc="2028FCB0">
      <w:start w:val="1"/>
      <w:numFmt w:val="bullet"/>
      <w:lvlText w:val=""/>
      <w:lvlJc w:val="left"/>
      <w:pPr>
        <w:ind w:left="2160" w:hanging="360"/>
      </w:pPr>
      <w:rPr>
        <w:rFonts w:ascii="Wingdings" w:hAnsi="Wingdings" w:hint="default"/>
      </w:rPr>
    </w:lvl>
    <w:lvl w:ilvl="3" w:tplc="B70CDA1E">
      <w:start w:val="1"/>
      <w:numFmt w:val="bullet"/>
      <w:lvlText w:val=""/>
      <w:lvlJc w:val="left"/>
      <w:pPr>
        <w:ind w:left="2880" w:hanging="360"/>
      </w:pPr>
      <w:rPr>
        <w:rFonts w:ascii="Symbol" w:hAnsi="Symbol" w:hint="default"/>
      </w:rPr>
    </w:lvl>
    <w:lvl w:ilvl="4" w:tplc="29C00B92">
      <w:start w:val="1"/>
      <w:numFmt w:val="bullet"/>
      <w:lvlText w:val="o"/>
      <w:lvlJc w:val="left"/>
      <w:pPr>
        <w:ind w:left="3600" w:hanging="360"/>
      </w:pPr>
      <w:rPr>
        <w:rFonts w:ascii="Courier New" w:hAnsi="Courier New" w:hint="default"/>
      </w:rPr>
    </w:lvl>
    <w:lvl w:ilvl="5" w:tplc="1F926648">
      <w:start w:val="1"/>
      <w:numFmt w:val="bullet"/>
      <w:lvlText w:val=""/>
      <w:lvlJc w:val="left"/>
      <w:pPr>
        <w:ind w:left="4320" w:hanging="360"/>
      </w:pPr>
      <w:rPr>
        <w:rFonts w:ascii="Wingdings" w:hAnsi="Wingdings" w:hint="default"/>
      </w:rPr>
    </w:lvl>
    <w:lvl w:ilvl="6" w:tplc="696CB98A">
      <w:start w:val="1"/>
      <w:numFmt w:val="bullet"/>
      <w:lvlText w:val=""/>
      <w:lvlJc w:val="left"/>
      <w:pPr>
        <w:ind w:left="5040" w:hanging="360"/>
      </w:pPr>
      <w:rPr>
        <w:rFonts w:ascii="Symbol" w:hAnsi="Symbol" w:hint="default"/>
      </w:rPr>
    </w:lvl>
    <w:lvl w:ilvl="7" w:tplc="55948198">
      <w:start w:val="1"/>
      <w:numFmt w:val="bullet"/>
      <w:lvlText w:val="o"/>
      <w:lvlJc w:val="left"/>
      <w:pPr>
        <w:ind w:left="5760" w:hanging="360"/>
      </w:pPr>
      <w:rPr>
        <w:rFonts w:ascii="Courier New" w:hAnsi="Courier New" w:hint="default"/>
      </w:rPr>
    </w:lvl>
    <w:lvl w:ilvl="8" w:tplc="3CD07946">
      <w:start w:val="1"/>
      <w:numFmt w:val="bullet"/>
      <w:lvlText w:val=""/>
      <w:lvlJc w:val="left"/>
      <w:pPr>
        <w:ind w:left="6480" w:hanging="360"/>
      </w:pPr>
      <w:rPr>
        <w:rFonts w:ascii="Wingdings" w:hAnsi="Wingdings" w:hint="default"/>
      </w:rPr>
    </w:lvl>
  </w:abstractNum>
  <w:abstractNum w:abstractNumId="4">
    <w:nsid w:val="0C9846CB"/>
    <w:multiLevelType w:val="hybridMultilevel"/>
    <w:tmpl w:val="4DDA12BC"/>
    <w:lvl w:ilvl="0" w:tplc="277E8B3C">
      <w:start w:val="1"/>
      <w:numFmt w:val="bullet"/>
      <w:lvlText w:val=""/>
      <w:lvlJc w:val="left"/>
      <w:pPr>
        <w:ind w:left="1429" w:hanging="360"/>
      </w:pPr>
      <w:rPr>
        <w:rFonts w:ascii="Symbol" w:hAnsi="Symbol" w:hint="default"/>
      </w:rPr>
    </w:lvl>
    <w:lvl w:ilvl="1" w:tplc="20B666EE">
      <w:start w:val="1"/>
      <w:numFmt w:val="bullet"/>
      <w:lvlText w:val="o"/>
      <w:lvlJc w:val="left"/>
      <w:pPr>
        <w:ind w:left="2149" w:hanging="360"/>
      </w:pPr>
      <w:rPr>
        <w:rFonts w:ascii="Courier New" w:hAnsi="Courier New" w:cs="Courier New" w:hint="default"/>
      </w:rPr>
    </w:lvl>
    <w:lvl w:ilvl="2" w:tplc="38BE53E8">
      <w:start w:val="1"/>
      <w:numFmt w:val="bullet"/>
      <w:lvlText w:val=""/>
      <w:lvlJc w:val="left"/>
      <w:pPr>
        <w:ind w:left="2869" w:hanging="360"/>
      </w:pPr>
      <w:rPr>
        <w:rFonts w:ascii="Wingdings" w:hAnsi="Wingdings" w:hint="default"/>
      </w:rPr>
    </w:lvl>
    <w:lvl w:ilvl="3" w:tplc="691EF9FE">
      <w:start w:val="1"/>
      <w:numFmt w:val="bullet"/>
      <w:lvlText w:val=""/>
      <w:lvlJc w:val="left"/>
      <w:pPr>
        <w:ind w:left="3589" w:hanging="360"/>
      </w:pPr>
      <w:rPr>
        <w:rFonts w:ascii="Symbol" w:hAnsi="Symbol" w:hint="default"/>
      </w:rPr>
    </w:lvl>
    <w:lvl w:ilvl="4" w:tplc="4F5E2BF6">
      <w:start w:val="1"/>
      <w:numFmt w:val="bullet"/>
      <w:lvlText w:val="o"/>
      <w:lvlJc w:val="left"/>
      <w:pPr>
        <w:ind w:left="4309" w:hanging="360"/>
      </w:pPr>
      <w:rPr>
        <w:rFonts w:ascii="Courier New" w:hAnsi="Courier New" w:cs="Courier New" w:hint="default"/>
      </w:rPr>
    </w:lvl>
    <w:lvl w:ilvl="5" w:tplc="FB8E00E2">
      <w:start w:val="1"/>
      <w:numFmt w:val="bullet"/>
      <w:lvlText w:val=""/>
      <w:lvlJc w:val="left"/>
      <w:pPr>
        <w:ind w:left="5029" w:hanging="360"/>
      </w:pPr>
      <w:rPr>
        <w:rFonts w:ascii="Wingdings" w:hAnsi="Wingdings" w:hint="default"/>
      </w:rPr>
    </w:lvl>
    <w:lvl w:ilvl="6" w:tplc="46A6DEAE">
      <w:start w:val="1"/>
      <w:numFmt w:val="bullet"/>
      <w:lvlText w:val=""/>
      <w:lvlJc w:val="left"/>
      <w:pPr>
        <w:ind w:left="5749" w:hanging="360"/>
      </w:pPr>
      <w:rPr>
        <w:rFonts w:ascii="Symbol" w:hAnsi="Symbol" w:hint="default"/>
      </w:rPr>
    </w:lvl>
    <w:lvl w:ilvl="7" w:tplc="42309E56">
      <w:start w:val="1"/>
      <w:numFmt w:val="bullet"/>
      <w:lvlText w:val="o"/>
      <w:lvlJc w:val="left"/>
      <w:pPr>
        <w:ind w:left="6469" w:hanging="360"/>
      </w:pPr>
      <w:rPr>
        <w:rFonts w:ascii="Courier New" w:hAnsi="Courier New" w:cs="Courier New" w:hint="default"/>
      </w:rPr>
    </w:lvl>
    <w:lvl w:ilvl="8" w:tplc="DB60B5AA">
      <w:start w:val="1"/>
      <w:numFmt w:val="bullet"/>
      <w:lvlText w:val=""/>
      <w:lvlJc w:val="left"/>
      <w:pPr>
        <w:ind w:left="7189" w:hanging="360"/>
      </w:pPr>
      <w:rPr>
        <w:rFonts w:ascii="Wingdings" w:hAnsi="Wingdings" w:hint="default"/>
      </w:rPr>
    </w:lvl>
  </w:abstractNum>
  <w:abstractNum w:abstractNumId="5">
    <w:nsid w:val="0D7D1F47"/>
    <w:multiLevelType w:val="hybridMultilevel"/>
    <w:tmpl w:val="390A862A"/>
    <w:lvl w:ilvl="0" w:tplc="92FE8264">
      <w:start w:val="1"/>
      <w:numFmt w:val="bullet"/>
      <w:lvlText w:val=""/>
      <w:lvlJc w:val="left"/>
      <w:pPr>
        <w:ind w:left="502" w:hanging="360"/>
      </w:pPr>
      <w:rPr>
        <w:rFonts w:ascii="Wingdings" w:hAnsi="Wingdings" w:hint="default"/>
      </w:rPr>
    </w:lvl>
    <w:lvl w:ilvl="1" w:tplc="A588FC0E">
      <w:start w:val="1"/>
      <w:numFmt w:val="bullet"/>
      <w:lvlText w:val="o"/>
      <w:lvlJc w:val="left"/>
      <w:pPr>
        <w:ind w:left="1294" w:hanging="360"/>
      </w:pPr>
      <w:rPr>
        <w:rFonts w:ascii="Courier New" w:hAnsi="Courier New" w:cs="Courier New" w:hint="default"/>
      </w:rPr>
    </w:lvl>
    <w:lvl w:ilvl="2" w:tplc="41E42A8E">
      <w:start w:val="1"/>
      <w:numFmt w:val="bullet"/>
      <w:lvlText w:val=""/>
      <w:lvlJc w:val="left"/>
      <w:pPr>
        <w:ind w:left="2014" w:hanging="360"/>
      </w:pPr>
      <w:rPr>
        <w:rFonts w:ascii="Wingdings" w:hAnsi="Wingdings" w:hint="default"/>
      </w:rPr>
    </w:lvl>
    <w:lvl w:ilvl="3" w:tplc="1034F0EC">
      <w:start w:val="1"/>
      <w:numFmt w:val="bullet"/>
      <w:lvlText w:val=""/>
      <w:lvlJc w:val="left"/>
      <w:pPr>
        <w:ind w:left="2734" w:hanging="360"/>
      </w:pPr>
      <w:rPr>
        <w:rFonts w:ascii="Symbol" w:hAnsi="Symbol" w:hint="default"/>
      </w:rPr>
    </w:lvl>
    <w:lvl w:ilvl="4" w:tplc="5680C2DE">
      <w:start w:val="1"/>
      <w:numFmt w:val="bullet"/>
      <w:lvlText w:val="o"/>
      <w:lvlJc w:val="left"/>
      <w:pPr>
        <w:ind w:left="3454" w:hanging="360"/>
      </w:pPr>
      <w:rPr>
        <w:rFonts w:ascii="Courier New" w:hAnsi="Courier New" w:cs="Courier New" w:hint="default"/>
      </w:rPr>
    </w:lvl>
    <w:lvl w:ilvl="5" w:tplc="73786436">
      <w:start w:val="1"/>
      <w:numFmt w:val="bullet"/>
      <w:lvlText w:val=""/>
      <w:lvlJc w:val="left"/>
      <w:pPr>
        <w:ind w:left="4174" w:hanging="360"/>
      </w:pPr>
      <w:rPr>
        <w:rFonts w:ascii="Wingdings" w:hAnsi="Wingdings" w:hint="default"/>
      </w:rPr>
    </w:lvl>
    <w:lvl w:ilvl="6" w:tplc="FBDE04D6">
      <w:start w:val="1"/>
      <w:numFmt w:val="bullet"/>
      <w:lvlText w:val=""/>
      <w:lvlJc w:val="left"/>
      <w:pPr>
        <w:ind w:left="4894" w:hanging="360"/>
      </w:pPr>
      <w:rPr>
        <w:rFonts w:ascii="Symbol" w:hAnsi="Symbol" w:hint="default"/>
      </w:rPr>
    </w:lvl>
    <w:lvl w:ilvl="7" w:tplc="EFEA91F6">
      <w:start w:val="1"/>
      <w:numFmt w:val="bullet"/>
      <w:lvlText w:val="o"/>
      <w:lvlJc w:val="left"/>
      <w:pPr>
        <w:ind w:left="5614" w:hanging="360"/>
      </w:pPr>
      <w:rPr>
        <w:rFonts w:ascii="Courier New" w:hAnsi="Courier New" w:cs="Courier New" w:hint="default"/>
      </w:rPr>
    </w:lvl>
    <w:lvl w:ilvl="8" w:tplc="194CEECE">
      <w:start w:val="1"/>
      <w:numFmt w:val="bullet"/>
      <w:lvlText w:val=""/>
      <w:lvlJc w:val="left"/>
      <w:pPr>
        <w:ind w:left="6334" w:hanging="360"/>
      </w:pPr>
      <w:rPr>
        <w:rFonts w:ascii="Wingdings" w:hAnsi="Wingdings" w:hint="default"/>
      </w:rPr>
    </w:lvl>
  </w:abstractNum>
  <w:abstractNum w:abstractNumId="6">
    <w:nsid w:val="1A1D724B"/>
    <w:multiLevelType w:val="hybridMultilevel"/>
    <w:tmpl w:val="DC6242DE"/>
    <w:lvl w:ilvl="0" w:tplc="CF86F312">
      <w:start w:val="1"/>
      <w:numFmt w:val="bullet"/>
      <w:lvlText w:val=""/>
      <w:lvlJc w:val="left"/>
      <w:pPr>
        <w:ind w:left="1429" w:hanging="360"/>
      </w:pPr>
      <w:rPr>
        <w:rFonts w:ascii="Symbol" w:hAnsi="Symbol" w:hint="default"/>
      </w:rPr>
    </w:lvl>
    <w:lvl w:ilvl="1" w:tplc="86B0B05A">
      <w:start w:val="1"/>
      <w:numFmt w:val="bullet"/>
      <w:lvlText w:val="o"/>
      <w:lvlJc w:val="left"/>
      <w:pPr>
        <w:ind w:left="2149" w:hanging="360"/>
      </w:pPr>
      <w:rPr>
        <w:rFonts w:ascii="Courier New" w:hAnsi="Courier New" w:cs="Courier New" w:hint="default"/>
      </w:rPr>
    </w:lvl>
    <w:lvl w:ilvl="2" w:tplc="0D2E0EEE">
      <w:start w:val="1"/>
      <w:numFmt w:val="bullet"/>
      <w:lvlText w:val=""/>
      <w:lvlJc w:val="left"/>
      <w:pPr>
        <w:ind w:left="2869" w:hanging="360"/>
      </w:pPr>
      <w:rPr>
        <w:rFonts w:ascii="Wingdings" w:hAnsi="Wingdings" w:hint="default"/>
      </w:rPr>
    </w:lvl>
    <w:lvl w:ilvl="3" w:tplc="32601C06">
      <w:start w:val="1"/>
      <w:numFmt w:val="bullet"/>
      <w:lvlText w:val=""/>
      <w:lvlJc w:val="left"/>
      <w:pPr>
        <w:ind w:left="3589" w:hanging="360"/>
      </w:pPr>
      <w:rPr>
        <w:rFonts w:ascii="Symbol" w:hAnsi="Symbol" w:hint="default"/>
      </w:rPr>
    </w:lvl>
    <w:lvl w:ilvl="4" w:tplc="6FC0A1BA">
      <w:start w:val="1"/>
      <w:numFmt w:val="bullet"/>
      <w:lvlText w:val="o"/>
      <w:lvlJc w:val="left"/>
      <w:pPr>
        <w:ind w:left="4309" w:hanging="360"/>
      </w:pPr>
      <w:rPr>
        <w:rFonts w:ascii="Courier New" w:hAnsi="Courier New" w:cs="Courier New" w:hint="default"/>
      </w:rPr>
    </w:lvl>
    <w:lvl w:ilvl="5" w:tplc="D756B782">
      <w:start w:val="1"/>
      <w:numFmt w:val="bullet"/>
      <w:lvlText w:val=""/>
      <w:lvlJc w:val="left"/>
      <w:pPr>
        <w:ind w:left="5029" w:hanging="360"/>
      </w:pPr>
      <w:rPr>
        <w:rFonts w:ascii="Wingdings" w:hAnsi="Wingdings" w:hint="default"/>
      </w:rPr>
    </w:lvl>
    <w:lvl w:ilvl="6" w:tplc="A080D26A">
      <w:start w:val="1"/>
      <w:numFmt w:val="bullet"/>
      <w:lvlText w:val=""/>
      <w:lvlJc w:val="left"/>
      <w:pPr>
        <w:ind w:left="5749" w:hanging="360"/>
      </w:pPr>
      <w:rPr>
        <w:rFonts w:ascii="Symbol" w:hAnsi="Symbol" w:hint="default"/>
      </w:rPr>
    </w:lvl>
    <w:lvl w:ilvl="7" w:tplc="DA707436">
      <w:start w:val="1"/>
      <w:numFmt w:val="bullet"/>
      <w:lvlText w:val="o"/>
      <w:lvlJc w:val="left"/>
      <w:pPr>
        <w:ind w:left="6469" w:hanging="360"/>
      </w:pPr>
      <w:rPr>
        <w:rFonts w:ascii="Courier New" w:hAnsi="Courier New" w:cs="Courier New" w:hint="default"/>
      </w:rPr>
    </w:lvl>
    <w:lvl w:ilvl="8" w:tplc="AD8C8118">
      <w:start w:val="1"/>
      <w:numFmt w:val="bullet"/>
      <w:lvlText w:val=""/>
      <w:lvlJc w:val="left"/>
      <w:pPr>
        <w:ind w:left="7189" w:hanging="360"/>
      </w:pPr>
      <w:rPr>
        <w:rFonts w:ascii="Wingdings" w:hAnsi="Wingdings" w:hint="default"/>
      </w:rPr>
    </w:lvl>
  </w:abstractNum>
  <w:abstractNum w:abstractNumId="7">
    <w:nsid w:val="1AB94FA5"/>
    <w:multiLevelType w:val="hybridMultilevel"/>
    <w:tmpl w:val="4254F984"/>
    <w:lvl w:ilvl="0" w:tplc="E85829F4">
      <w:start w:val="1"/>
      <w:numFmt w:val="bullet"/>
      <w:lvlText w:val=""/>
      <w:lvlJc w:val="left"/>
      <w:pPr>
        <w:ind w:left="1429" w:hanging="360"/>
      </w:pPr>
      <w:rPr>
        <w:rFonts w:ascii="Symbol" w:hAnsi="Symbol" w:hint="default"/>
      </w:rPr>
    </w:lvl>
    <w:lvl w:ilvl="1" w:tplc="D8888268">
      <w:start w:val="1"/>
      <w:numFmt w:val="bullet"/>
      <w:lvlText w:val="o"/>
      <w:lvlJc w:val="left"/>
      <w:pPr>
        <w:ind w:left="2149" w:hanging="360"/>
      </w:pPr>
      <w:rPr>
        <w:rFonts w:ascii="Courier New" w:hAnsi="Courier New" w:cs="Courier New" w:hint="default"/>
      </w:rPr>
    </w:lvl>
    <w:lvl w:ilvl="2" w:tplc="710C64F6">
      <w:start w:val="1"/>
      <w:numFmt w:val="bullet"/>
      <w:lvlText w:val=""/>
      <w:lvlJc w:val="left"/>
      <w:pPr>
        <w:ind w:left="2869" w:hanging="360"/>
      </w:pPr>
      <w:rPr>
        <w:rFonts w:ascii="Wingdings" w:hAnsi="Wingdings" w:hint="default"/>
      </w:rPr>
    </w:lvl>
    <w:lvl w:ilvl="3" w:tplc="C46CDADA">
      <w:start w:val="1"/>
      <w:numFmt w:val="bullet"/>
      <w:lvlText w:val=""/>
      <w:lvlJc w:val="left"/>
      <w:pPr>
        <w:ind w:left="3589" w:hanging="360"/>
      </w:pPr>
      <w:rPr>
        <w:rFonts w:ascii="Symbol" w:hAnsi="Symbol" w:hint="default"/>
      </w:rPr>
    </w:lvl>
    <w:lvl w:ilvl="4" w:tplc="5FC21DBE">
      <w:start w:val="1"/>
      <w:numFmt w:val="bullet"/>
      <w:lvlText w:val="o"/>
      <w:lvlJc w:val="left"/>
      <w:pPr>
        <w:ind w:left="4309" w:hanging="360"/>
      </w:pPr>
      <w:rPr>
        <w:rFonts w:ascii="Courier New" w:hAnsi="Courier New" w:cs="Courier New" w:hint="default"/>
      </w:rPr>
    </w:lvl>
    <w:lvl w:ilvl="5" w:tplc="80E6620E">
      <w:start w:val="1"/>
      <w:numFmt w:val="bullet"/>
      <w:lvlText w:val=""/>
      <w:lvlJc w:val="left"/>
      <w:pPr>
        <w:ind w:left="5029" w:hanging="360"/>
      </w:pPr>
      <w:rPr>
        <w:rFonts w:ascii="Wingdings" w:hAnsi="Wingdings" w:hint="default"/>
      </w:rPr>
    </w:lvl>
    <w:lvl w:ilvl="6" w:tplc="08DAE7F8">
      <w:start w:val="1"/>
      <w:numFmt w:val="bullet"/>
      <w:lvlText w:val=""/>
      <w:lvlJc w:val="left"/>
      <w:pPr>
        <w:ind w:left="5749" w:hanging="360"/>
      </w:pPr>
      <w:rPr>
        <w:rFonts w:ascii="Symbol" w:hAnsi="Symbol" w:hint="default"/>
      </w:rPr>
    </w:lvl>
    <w:lvl w:ilvl="7" w:tplc="D840C664">
      <w:start w:val="1"/>
      <w:numFmt w:val="bullet"/>
      <w:lvlText w:val="o"/>
      <w:lvlJc w:val="left"/>
      <w:pPr>
        <w:ind w:left="6469" w:hanging="360"/>
      </w:pPr>
      <w:rPr>
        <w:rFonts w:ascii="Courier New" w:hAnsi="Courier New" w:cs="Courier New" w:hint="default"/>
      </w:rPr>
    </w:lvl>
    <w:lvl w:ilvl="8" w:tplc="6C649F80">
      <w:start w:val="1"/>
      <w:numFmt w:val="bullet"/>
      <w:lvlText w:val=""/>
      <w:lvlJc w:val="left"/>
      <w:pPr>
        <w:ind w:left="7189" w:hanging="360"/>
      </w:pPr>
      <w:rPr>
        <w:rFonts w:ascii="Wingdings" w:hAnsi="Wingdings" w:hint="default"/>
      </w:rPr>
    </w:lvl>
  </w:abstractNum>
  <w:abstractNum w:abstractNumId="8">
    <w:nsid w:val="1CFE746A"/>
    <w:multiLevelType w:val="hybridMultilevel"/>
    <w:tmpl w:val="B574D06C"/>
    <w:lvl w:ilvl="0" w:tplc="714C07D0">
      <w:start w:val="1"/>
      <w:numFmt w:val="bullet"/>
      <w:lvlText w:val=""/>
      <w:lvlJc w:val="left"/>
      <w:pPr>
        <w:ind w:left="2138" w:hanging="360"/>
      </w:pPr>
      <w:rPr>
        <w:rFonts w:ascii="Symbol" w:hAnsi="Symbol" w:hint="default"/>
      </w:rPr>
    </w:lvl>
    <w:lvl w:ilvl="1" w:tplc="FAEA710E">
      <w:start w:val="1"/>
      <w:numFmt w:val="bullet"/>
      <w:lvlText w:val="o"/>
      <w:lvlJc w:val="left"/>
      <w:pPr>
        <w:ind w:left="2149" w:hanging="360"/>
      </w:pPr>
      <w:rPr>
        <w:rFonts w:ascii="Courier New" w:hAnsi="Courier New" w:cs="Courier New" w:hint="default"/>
      </w:rPr>
    </w:lvl>
    <w:lvl w:ilvl="2" w:tplc="BF743C82">
      <w:start w:val="1"/>
      <w:numFmt w:val="bullet"/>
      <w:lvlText w:val=""/>
      <w:lvlJc w:val="left"/>
      <w:pPr>
        <w:ind w:left="2869" w:hanging="360"/>
      </w:pPr>
      <w:rPr>
        <w:rFonts w:ascii="Wingdings" w:hAnsi="Wingdings" w:hint="default"/>
      </w:rPr>
    </w:lvl>
    <w:lvl w:ilvl="3" w:tplc="D566699C">
      <w:start w:val="1"/>
      <w:numFmt w:val="bullet"/>
      <w:lvlText w:val=""/>
      <w:lvlJc w:val="left"/>
      <w:pPr>
        <w:ind w:left="3589" w:hanging="360"/>
      </w:pPr>
      <w:rPr>
        <w:rFonts w:ascii="Symbol" w:hAnsi="Symbol" w:hint="default"/>
      </w:rPr>
    </w:lvl>
    <w:lvl w:ilvl="4" w:tplc="EBC2073A">
      <w:start w:val="1"/>
      <w:numFmt w:val="bullet"/>
      <w:lvlText w:val="o"/>
      <w:lvlJc w:val="left"/>
      <w:pPr>
        <w:ind w:left="4309" w:hanging="360"/>
      </w:pPr>
      <w:rPr>
        <w:rFonts w:ascii="Courier New" w:hAnsi="Courier New" w:cs="Courier New" w:hint="default"/>
      </w:rPr>
    </w:lvl>
    <w:lvl w:ilvl="5" w:tplc="90B28E24">
      <w:start w:val="1"/>
      <w:numFmt w:val="bullet"/>
      <w:lvlText w:val=""/>
      <w:lvlJc w:val="left"/>
      <w:pPr>
        <w:ind w:left="5029" w:hanging="360"/>
      </w:pPr>
      <w:rPr>
        <w:rFonts w:ascii="Wingdings" w:hAnsi="Wingdings" w:hint="default"/>
      </w:rPr>
    </w:lvl>
    <w:lvl w:ilvl="6" w:tplc="5EB8132C">
      <w:start w:val="1"/>
      <w:numFmt w:val="bullet"/>
      <w:lvlText w:val=""/>
      <w:lvlJc w:val="left"/>
      <w:pPr>
        <w:ind w:left="5749" w:hanging="360"/>
      </w:pPr>
      <w:rPr>
        <w:rFonts w:ascii="Symbol" w:hAnsi="Symbol" w:hint="default"/>
      </w:rPr>
    </w:lvl>
    <w:lvl w:ilvl="7" w:tplc="C60C7044">
      <w:start w:val="1"/>
      <w:numFmt w:val="bullet"/>
      <w:lvlText w:val="o"/>
      <w:lvlJc w:val="left"/>
      <w:pPr>
        <w:ind w:left="6469" w:hanging="360"/>
      </w:pPr>
      <w:rPr>
        <w:rFonts w:ascii="Courier New" w:hAnsi="Courier New" w:cs="Courier New" w:hint="default"/>
      </w:rPr>
    </w:lvl>
    <w:lvl w:ilvl="8" w:tplc="44FCDEDE">
      <w:start w:val="1"/>
      <w:numFmt w:val="bullet"/>
      <w:lvlText w:val=""/>
      <w:lvlJc w:val="left"/>
      <w:pPr>
        <w:ind w:left="7189" w:hanging="360"/>
      </w:pPr>
      <w:rPr>
        <w:rFonts w:ascii="Wingdings" w:hAnsi="Wingdings" w:hint="default"/>
      </w:rPr>
    </w:lvl>
  </w:abstractNum>
  <w:abstractNum w:abstractNumId="9">
    <w:nsid w:val="1E0E3439"/>
    <w:multiLevelType w:val="hybridMultilevel"/>
    <w:tmpl w:val="4F76C382"/>
    <w:lvl w:ilvl="0" w:tplc="E4182EF2">
      <w:start w:val="1"/>
      <w:numFmt w:val="bullet"/>
      <w:lvlText w:val=""/>
      <w:lvlJc w:val="left"/>
      <w:pPr>
        <w:ind w:left="649" w:hanging="360"/>
      </w:pPr>
      <w:rPr>
        <w:rFonts w:ascii="Wingdings" w:hAnsi="Wingdings" w:hint="default"/>
      </w:rPr>
    </w:lvl>
    <w:lvl w:ilvl="1" w:tplc="6CFA2582">
      <w:start w:val="1"/>
      <w:numFmt w:val="bullet"/>
      <w:lvlText w:val="o"/>
      <w:lvlJc w:val="left"/>
      <w:pPr>
        <w:ind w:left="1369" w:hanging="360"/>
      </w:pPr>
      <w:rPr>
        <w:rFonts w:ascii="Courier New" w:hAnsi="Courier New" w:cs="Courier New" w:hint="default"/>
      </w:rPr>
    </w:lvl>
    <w:lvl w:ilvl="2" w:tplc="6058A5E4">
      <w:start w:val="1"/>
      <w:numFmt w:val="bullet"/>
      <w:lvlText w:val=""/>
      <w:lvlJc w:val="left"/>
      <w:pPr>
        <w:ind w:left="2089" w:hanging="360"/>
      </w:pPr>
      <w:rPr>
        <w:rFonts w:ascii="Wingdings" w:hAnsi="Wingdings" w:hint="default"/>
      </w:rPr>
    </w:lvl>
    <w:lvl w:ilvl="3" w:tplc="8BF6D3A8">
      <w:start w:val="1"/>
      <w:numFmt w:val="bullet"/>
      <w:lvlText w:val=""/>
      <w:lvlJc w:val="left"/>
      <w:pPr>
        <w:ind w:left="2809" w:hanging="360"/>
      </w:pPr>
      <w:rPr>
        <w:rFonts w:ascii="Symbol" w:hAnsi="Symbol" w:hint="default"/>
      </w:rPr>
    </w:lvl>
    <w:lvl w:ilvl="4" w:tplc="799CDA6A">
      <w:start w:val="1"/>
      <w:numFmt w:val="bullet"/>
      <w:lvlText w:val="o"/>
      <w:lvlJc w:val="left"/>
      <w:pPr>
        <w:ind w:left="3529" w:hanging="360"/>
      </w:pPr>
      <w:rPr>
        <w:rFonts w:ascii="Courier New" w:hAnsi="Courier New" w:cs="Courier New" w:hint="default"/>
      </w:rPr>
    </w:lvl>
    <w:lvl w:ilvl="5" w:tplc="B3728CDE">
      <w:start w:val="1"/>
      <w:numFmt w:val="bullet"/>
      <w:lvlText w:val=""/>
      <w:lvlJc w:val="left"/>
      <w:pPr>
        <w:ind w:left="4249" w:hanging="360"/>
      </w:pPr>
      <w:rPr>
        <w:rFonts w:ascii="Wingdings" w:hAnsi="Wingdings" w:hint="default"/>
      </w:rPr>
    </w:lvl>
    <w:lvl w:ilvl="6" w:tplc="8A183D72">
      <w:start w:val="1"/>
      <w:numFmt w:val="bullet"/>
      <w:lvlText w:val=""/>
      <w:lvlJc w:val="left"/>
      <w:pPr>
        <w:ind w:left="4969" w:hanging="360"/>
      </w:pPr>
      <w:rPr>
        <w:rFonts w:ascii="Symbol" w:hAnsi="Symbol" w:hint="default"/>
      </w:rPr>
    </w:lvl>
    <w:lvl w:ilvl="7" w:tplc="8972768A">
      <w:start w:val="1"/>
      <w:numFmt w:val="bullet"/>
      <w:lvlText w:val="o"/>
      <w:lvlJc w:val="left"/>
      <w:pPr>
        <w:ind w:left="5689" w:hanging="360"/>
      </w:pPr>
      <w:rPr>
        <w:rFonts w:ascii="Courier New" w:hAnsi="Courier New" w:cs="Courier New" w:hint="default"/>
      </w:rPr>
    </w:lvl>
    <w:lvl w:ilvl="8" w:tplc="FBDEF9CC">
      <w:start w:val="1"/>
      <w:numFmt w:val="bullet"/>
      <w:lvlText w:val=""/>
      <w:lvlJc w:val="left"/>
      <w:pPr>
        <w:ind w:left="6409" w:hanging="360"/>
      </w:pPr>
      <w:rPr>
        <w:rFonts w:ascii="Wingdings" w:hAnsi="Wingdings" w:hint="default"/>
      </w:rPr>
    </w:lvl>
  </w:abstractNum>
  <w:abstractNum w:abstractNumId="10">
    <w:nsid w:val="1EEA3DD9"/>
    <w:multiLevelType w:val="hybridMultilevel"/>
    <w:tmpl w:val="F514940C"/>
    <w:lvl w:ilvl="0" w:tplc="3BAEE3C2">
      <w:start w:val="1"/>
      <w:numFmt w:val="bullet"/>
      <w:lvlText w:val=""/>
      <w:lvlJc w:val="left"/>
      <w:pPr>
        <w:ind w:left="927" w:hanging="360"/>
      </w:pPr>
      <w:rPr>
        <w:rFonts w:ascii="Symbol" w:hAnsi="Symbol" w:hint="default"/>
      </w:rPr>
    </w:lvl>
    <w:lvl w:ilvl="1" w:tplc="23721442">
      <w:start w:val="1"/>
      <w:numFmt w:val="bullet"/>
      <w:lvlText w:val="o"/>
      <w:lvlJc w:val="left"/>
      <w:pPr>
        <w:ind w:left="1866" w:hanging="360"/>
      </w:pPr>
      <w:rPr>
        <w:rFonts w:ascii="Courier New" w:hAnsi="Courier New" w:cs="Courier New" w:hint="default"/>
      </w:rPr>
    </w:lvl>
    <w:lvl w:ilvl="2" w:tplc="AFD86406">
      <w:start w:val="1"/>
      <w:numFmt w:val="bullet"/>
      <w:lvlText w:val=""/>
      <w:lvlJc w:val="left"/>
      <w:pPr>
        <w:ind w:left="2586" w:hanging="360"/>
      </w:pPr>
      <w:rPr>
        <w:rFonts w:ascii="Wingdings" w:hAnsi="Wingdings" w:hint="default"/>
      </w:rPr>
    </w:lvl>
    <w:lvl w:ilvl="3" w:tplc="D8AE0EFE">
      <w:start w:val="1"/>
      <w:numFmt w:val="bullet"/>
      <w:lvlText w:val=""/>
      <w:lvlJc w:val="left"/>
      <w:pPr>
        <w:ind w:left="3306" w:hanging="360"/>
      </w:pPr>
      <w:rPr>
        <w:rFonts w:ascii="Symbol" w:hAnsi="Symbol" w:hint="default"/>
      </w:rPr>
    </w:lvl>
    <w:lvl w:ilvl="4" w:tplc="83E0CA1C">
      <w:start w:val="1"/>
      <w:numFmt w:val="bullet"/>
      <w:lvlText w:val="o"/>
      <w:lvlJc w:val="left"/>
      <w:pPr>
        <w:ind w:left="4026" w:hanging="360"/>
      </w:pPr>
      <w:rPr>
        <w:rFonts w:ascii="Courier New" w:hAnsi="Courier New" w:cs="Courier New" w:hint="default"/>
      </w:rPr>
    </w:lvl>
    <w:lvl w:ilvl="5" w:tplc="2EB6673A">
      <w:start w:val="1"/>
      <w:numFmt w:val="bullet"/>
      <w:lvlText w:val=""/>
      <w:lvlJc w:val="left"/>
      <w:pPr>
        <w:ind w:left="4746" w:hanging="360"/>
      </w:pPr>
      <w:rPr>
        <w:rFonts w:ascii="Wingdings" w:hAnsi="Wingdings" w:hint="default"/>
      </w:rPr>
    </w:lvl>
    <w:lvl w:ilvl="6" w:tplc="7A6AB3D0">
      <w:start w:val="1"/>
      <w:numFmt w:val="bullet"/>
      <w:lvlText w:val=""/>
      <w:lvlJc w:val="left"/>
      <w:pPr>
        <w:ind w:left="5466" w:hanging="360"/>
      </w:pPr>
      <w:rPr>
        <w:rFonts w:ascii="Symbol" w:hAnsi="Symbol" w:hint="default"/>
      </w:rPr>
    </w:lvl>
    <w:lvl w:ilvl="7" w:tplc="E47E4244">
      <w:start w:val="1"/>
      <w:numFmt w:val="bullet"/>
      <w:lvlText w:val="o"/>
      <w:lvlJc w:val="left"/>
      <w:pPr>
        <w:ind w:left="6186" w:hanging="360"/>
      </w:pPr>
      <w:rPr>
        <w:rFonts w:ascii="Courier New" w:hAnsi="Courier New" w:cs="Courier New" w:hint="default"/>
      </w:rPr>
    </w:lvl>
    <w:lvl w:ilvl="8" w:tplc="922E7702">
      <w:start w:val="1"/>
      <w:numFmt w:val="bullet"/>
      <w:lvlText w:val=""/>
      <w:lvlJc w:val="left"/>
      <w:pPr>
        <w:ind w:left="6906" w:hanging="360"/>
      </w:pPr>
      <w:rPr>
        <w:rFonts w:ascii="Wingdings" w:hAnsi="Wingdings" w:hint="default"/>
      </w:rPr>
    </w:lvl>
  </w:abstractNum>
  <w:abstractNum w:abstractNumId="11">
    <w:nsid w:val="1EFC740B"/>
    <w:multiLevelType w:val="hybridMultilevel"/>
    <w:tmpl w:val="41CED6D0"/>
    <w:lvl w:ilvl="0" w:tplc="91669436">
      <w:start w:val="1"/>
      <w:numFmt w:val="decimal"/>
      <w:lvlText w:val="%1."/>
      <w:lvlJc w:val="left"/>
      <w:pPr>
        <w:ind w:left="720" w:hanging="360"/>
      </w:pPr>
      <w:rPr>
        <w:rFonts w:hint="default"/>
      </w:rPr>
    </w:lvl>
    <w:lvl w:ilvl="1" w:tplc="5386C63C">
      <w:start w:val="1"/>
      <w:numFmt w:val="lowerLetter"/>
      <w:lvlText w:val="%2."/>
      <w:lvlJc w:val="left"/>
      <w:pPr>
        <w:ind w:left="1440" w:hanging="360"/>
      </w:pPr>
    </w:lvl>
    <w:lvl w:ilvl="2" w:tplc="5DB2D2C2">
      <w:start w:val="1"/>
      <w:numFmt w:val="lowerRoman"/>
      <w:lvlText w:val="%3."/>
      <w:lvlJc w:val="right"/>
      <w:pPr>
        <w:ind w:left="2160" w:hanging="180"/>
      </w:pPr>
    </w:lvl>
    <w:lvl w:ilvl="3" w:tplc="D3342BAA">
      <w:start w:val="1"/>
      <w:numFmt w:val="decimal"/>
      <w:lvlText w:val="%4."/>
      <w:lvlJc w:val="left"/>
      <w:pPr>
        <w:ind w:left="2880" w:hanging="360"/>
      </w:pPr>
    </w:lvl>
    <w:lvl w:ilvl="4" w:tplc="8F7E5658">
      <w:start w:val="1"/>
      <w:numFmt w:val="lowerLetter"/>
      <w:lvlText w:val="%5."/>
      <w:lvlJc w:val="left"/>
      <w:pPr>
        <w:ind w:left="3600" w:hanging="360"/>
      </w:pPr>
    </w:lvl>
    <w:lvl w:ilvl="5" w:tplc="FAD2D0AC">
      <w:start w:val="1"/>
      <w:numFmt w:val="lowerRoman"/>
      <w:lvlText w:val="%6."/>
      <w:lvlJc w:val="right"/>
      <w:pPr>
        <w:ind w:left="4320" w:hanging="180"/>
      </w:pPr>
    </w:lvl>
    <w:lvl w:ilvl="6" w:tplc="FE1AF990">
      <w:start w:val="1"/>
      <w:numFmt w:val="decimal"/>
      <w:lvlText w:val="%7."/>
      <w:lvlJc w:val="left"/>
      <w:pPr>
        <w:ind w:left="5040" w:hanging="360"/>
      </w:pPr>
    </w:lvl>
    <w:lvl w:ilvl="7" w:tplc="9DDCA5FA">
      <w:start w:val="1"/>
      <w:numFmt w:val="lowerLetter"/>
      <w:lvlText w:val="%8."/>
      <w:lvlJc w:val="left"/>
      <w:pPr>
        <w:ind w:left="5760" w:hanging="360"/>
      </w:pPr>
    </w:lvl>
    <w:lvl w:ilvl="8" w:tplc="EF38C962">
      <w:start w:val="1"/>
      <w:numFmt w:val="lowerRoman"/>
      <w:lvlText w:val="%9."/>
      <w:lvlJc w:val="right"/>
      <w:pPr>
        <w:ind w:left="6480" w:hanging="180"/>
      </w:pPr>
    </w:lvl>
  </w:abstractNum>
  <w:abstractNum w:abstractNumId="12">
    <w:nsid w:val="2553254C"/>
    <w:multiLevelType w:val="hybridMultilevel"/>
    <w:tmpl w:val="1B6417BC"/>
    <w:lvl w:ilvl="0" w:tplc="0E9245B4">
      <w:start w:val="1"/>
      <w:numFmt w:val="decimal"/>
      <w:lvlText w:val="%1."/>
      <w:lvlJc w:val="left"/>
      <w:pPr>
        <w:ind w:left="720" w:hanging="360"/>
      </w:pPr>
    </w:lvl>
    <w:lvl w:ilvl="1" w:tplc="813C4102">
      <w:start w:val="1"/>
      <w:numFmt w:val="lowerLetter"/>
      <w:lvlText w:val="%2."/>
      <w:lvlJc w:val="left"/>
      <w:pPr>
        <w:ind w:left="1440" w:hanging="360"/>
      </w:pPr>
    </w:lvl>
    <w:lvl w:ilvl="2" w:tplc="5FAE2C00">
      <w:start w:val="1"/>
      <w:numFmt w:val="lowerRoman"/>
      <w:lvlText w:val="%3."/>
      <w:lvlJc w:val="right"/>
      <w:pPr>
        <w:ind w:left="2160" w:hanging="180"/>
      </w:pPr>
    </w:lvl>
    <w:lvl w:ilvl="3" w:tplc="473E7D3A">
      <w:start w:val="1"/>
      <w:numFmt w:val="decimal"/>
      <w:lvlText w:val="%4."/>
      <w:lvlJc w:val="left"/>
      <w:pPr>
        <w:ind w:left="2880" w:hanging="360"/>
      </w:pPr>
    </w:lvl>
    <w:lvl w:ilvl="4" w:tplc="A2ECA03C">
      <w:start w:val="1"/>
      <w:numFmt w:val="lowerLetter"/>
      <w:lvlText w:val="%5."/>
      <w:lvlJc w:val="left"/>
      <w:pPr>
        <w:ind w:left="3600" w:hanging="360"/>
      </w:pPr>
    </w:lvl>
    <w:lvl w:ilvl="5" w:tplc="CF8838A8">
      <w:start w:val="1"/>
      <w:numFmt w:val="lowerRoman"/>
      <w:lvlText w:val="%6."/>
      <w:lvlJc w:val="right"/>
      <w:pPr>
        <w:ind w:left="4320" w:hanging="180"/>
      </w:pPr>
    </w:lvl>
    <w:lvl w:ilvl="6" w:tplc="FEF45BB2">
      <w:start w:val="1"/>
      <w:numFmt w:val="decimal"/>
      <w:lvlText w:val="%7."/>
      <w:lvlJc w:val="left"/>
      <w:pPr>
        <w:ind w:left="5040" w:hanging="360"/>
      </w:pPr>
    </w:lvl>
    <w:lvl w:ilvl="7" w:tplc="32B245D4">
      <w:start w:val="1"/>
      <w:numFmt w:val="lowerLetter"/>
      <w:lvlText w:val="%8."/>
      <w:lvlJc w:val="left"/>
      <w:pPr>
        <w:ind w:left="5760" w:hanging="360"/>
      </w:pPr>
    </w:lvl>
    <w:lvl w:ilvl="8" w:tplc="38C66542">
      <w:start w:val="1"/>
      <w:numFmt w:val="lowerRoman"/>
      <w:lvlText w:val="%9."/>
      <w:lvlJc w:val="right"/>
      <w:pPr>
        <w:ind w:left="6480" w:hanging="180"/>
      </w:pPr>
    </w:lvl>
  </w:abstractNum>
  <w:abstractNum w:abstractNumId="13">
    <w:nsid w:val="27CA2CE3"/>
    <w:multiLevelType w:val="hybridMultilevel"/>
    <w:tmpl w:val="8D1CDB00"/>
    <w:lvl w:ilvl="0" w:tplc="32404638">
      <w:start w:val="1"/>
      <w:numFmt w:val="bullet"/>
      <w:lvlText w:val=""/>
      <w:lvlJc w:val="left"/>
      <w:pPr>
        <w:ind w:left="1429" w:hanging="360"/>
      </w:pPr>
      <w:rPr>
        <w:rFonts w:ascii="Symbol" w:hAnsi="Symbol" w:hint="default"/>
      </w:rPr>
    </w:lvl>
    <w:lvl w:ilvl="1" w:tplc="485A3AE2">
      <w:start w:val="1"/>
      <w:numFmt w:val="bullet"/>
      <w:lvlText w:val="o"/>
      <w:lvlJc w:val="left"/>
      <w:pPr>
        <w:ind w:left="2149" w:hanging="360"/>
      </w:pPr>
      <w:rPr>
        <w:rFonts w:ascii="Courier New" w:hAnsi="Courier New" w:cs="Courier New" w:hint="default"/>
      </w:rPr>
    </w:lvl>
    <w:lvl w:ilvl="2" w:tplc="478C29B6">
      <w:start w:val="1"/>
      <w:numFmt w:val="bullet"/>
      <w:lvlText w:val=""/>
      <w:lvlJc w:val="left"/>
      <w:pPr>
        <w:ind w:left="2869" w:hanging="360"/>
      </w:pPr>
      <w:rPr>
        <w:rFonts w:ascii="Wingdings" w:hAnsi="Wingdings" w:hint="default"/>
      </w:rPr>
    </w:lvl>
    <w:lvl w:ilvl="3" w:tplc="80B893CA">
      <w:start w:val="1"/>
      <w:numFmt w:val="bullet"/>
      <w:lvlText w:val=""/>
      <w:lvlJc w:val="left"/>
      <w:pPr>
        <w:ind w:left="3589" w:hanging="360"/>
      </w:pPr>
      <w:rPr>
        <w:rFonts w:ascii="Symbol" w:hAnsi="Symbol" w:hint="default"/>
      </w:rPr>
    </w:lvl>
    <w:lvl w:ilvl="4" w:tplc="230256B0">
      <w:start w:val="1"/>
      <w:numFmt w:val="bullet"/>
      <w:lvlText w:val="o"/>
      <w:lvlJc w:val="left"/>
      <w:pPr>
        <w:ind w:left="4309" w:hanging="360"/>
      </w:pPr>
      <w:rPr>
        <w:rFonts w:ascii="Courier New" w:hAnsi="Courier New" w:cs="Courier New" w:hint="default"/>
      </w:rPr>
    </w:lvl>
    <w:lvl w:ilvl="5" w:tplc="14BCBFC4">
      <w:start w:val="1"/>
      <w:numFmt w:val="bullet"/>
      <w:lvlText w:val=""/>
      <w:lvlJc w:val="left"/>
      <w:pPr>
        <w:ind w:left="5029" w:hanging="360"/>
      </w:pPr>
      <w:rPr>
        <w:rFonts w:ascii="Wingdings" w:hAnsi="Wingdings" w:hint="default"/>
      </w:rPr>
    </w:lvl>
    <w:lvl w:ilvl="6" w:tplc="7AB62454">
      <w:start w:val="1"/>
      <w:numFmt w:val="bullet"/>
      <w:lvlText w:val=""/>
      <w:lvlJc w:val="left"/>
      <w:pPr>
        <w:ind w:left="5749" w:hanging="360"/>
      </w:pPr>
      <w:rPr>
        <w:rFonts w:ascii="Symbol" w:hAnsi="Symbol" w:hint="default"/>
      </w:rPr>
    </w:lvl>
    <w:lvl w:ilvl="7" w:tplc="1926438A">
      <w:start w:val="1"/>
      <w:numFmt w:val="bullet"/>
      <w:lvlText w:val="o"/>
      <w:lvlJc w:val="left"/>
      <w:pPr>
        <w:ind w:left="6469" w:hanging="360"/>
      </w:pPr>
      <w:rPr>
        <w:rFonts w:ascii="Courier New" w:hAnsi="Courier New" w:cs="Courier New" w:hint="default"/>
      </w:rPr>
    </w:lvl>
    <w:lvl w:ilvl="8" w:tplc="7C32F442">
      <w:start w:val="1"/>
      <w:numFmt w:val="bullet"/>
      <w:lvlText w:val=""/>
      <w:lvlJc w:val="left"/>
      <w:pPr>
        <w:ind w:left="7189" w:hanging="360"/>
      </w:pPr>
      <w:rPr>
        <w:rFonts w:ascii="Wingdings" w:hAnsi="Wingdings" w:hint="default"/>
      </w:rPr>
    </w:lvl>
  </w:abstractNum>
  <w:abstractNum w:abstractNumId="14">
    <w:nsid w:val="2F3D7889"/>
    <w:multiLevelType w:val="hybridMultilevel"/>
    <w:tmpl w:val="E7AEABC8"/>
    <w:lvl w:ilvl="0" w:tplc="BCBC0A2C">
      <w:start w:val="1"/>
      <w:numFmt w:val="bullet"/>
      <w:lvlText w:val="-"/>
      <w:lvlJc w:val="left"/>
      <w:pPr>
        <w:ind w:left="720" w:hanging="360"/>
      </w:pPr>
    </w:lvl>
    <w:lvl w:ilvl="1" w:tplc="85F0C968">
      <w:start w:val="1"/>
      <w:numFmt w:val="bullet"/>
      <w:lvlText w:val="o"/>
      <w:lvlJc w:val="left"/>
      <w:pPr>
        <w:ind w:left="1440" w:hanging="360"/>
      </w:pPr>
      <w:rPr>
        <w:rFonts w:ascii="Courier New" w:hAnsi="Courier New" w:hint="default"/>
      </w:rPr>
    </w:lvl>
    <w:lvl w:ilvl="2" w:tplc="48E009D6">
      <w:start w:val="1"/>
      <w:numFmt w:val="bullet"/>
      <w:lvlText w:val=""/>
      <w:lvlJc w:val="left"/>
      <w:pPr>
        <w:ind w:left="2160" w:hanging="360"/>
      </w:pPr>
      <w:rPr>
        <w:rFonts w:ascii="Wingdings" w:hAnsi="Wingdings" w:hint="default"/>
      </w:rPr>
    </w:lvl>
    <w:lvl w:ilvl="3" w:tplc="AFF6EE8C">
      <w:start w:val="1"/>
      <w:numFmt w:val="bullet"/>
      <w:lvlText w:val=""/>
      <w:lvlJc w:val="left"/>
      <w:pPr>
        <w:ind w:left="2880" w:hanging="360"/>
      </w:pPr>
      <w:rPr>
        <w:rFonts w:ascii="Symbol" w:hAnsi="Symbol" w:hint="default"/>
      </w:rPr>
    </w:lvl>
    <w:lvl w:ilvl="4" w:tplc="11C8861C">
      <w:start w:val="1"/>
      <w:numFmt w:val="bullet"/>
      <w:lvlText w:val="o"/>
      <w:lvlJc w:val="left"/>
      <w:pPr>
        <w:ind w:left="3600" w:hanging="360"/>
      </w:pPr>
      <w:rPr>
        <w:rFonts w:ascii="Courier New" w:hAnsi="Courier New" w:hint="default"/>
      </w:rPr>
    </w:lvl>
    <w:lvl w:ilvl="5" w:tplc="46548084">
      <w:start w:val="1"/>
      <w:numFmt w:val="bullet"/>
      <w:lvlText w:val=""/>
      <w:lvlJc w:val="left"/>
      <w:pPr>
        <w:ind w:left="4320" w:hanging="360"/>
      </w:pPr>
      <w:rPr>
        <w:rFonts w:ascii="Wingdings" w:hAnsi="Wingdings" w:hint="default"/>
      </w:rPr>
    </w:lvl>
    <w:lvl w:ilvl="6" w:tplc="D00015D6">
      <w:start w:val="1"/>
      <w:numFmt w:val="bullet"/>
      <w:lvlText w:val=""/>
      <w:lvlJc w:val="left"/>
      <w:pPr>
        <w:ind w:left="5040" w:hanging="360"/>
      </w:pPr>
      <w:rPr>
        <w:rFonts w:ascii="Symbol" w:hAnsi="Symbol" w:hint="default"/>
      </w:rPr>
    </w:lvl>
    <w:lvl w:ilvl="7" w:tplc="FA6EE0CE">
      <w:start w:val="1"/>
      <w:numFmt w:val="bullet"/>
      <w:lvlText w:val="o"/>
      <w:lvlJc w:val="left"/>
      <w:pPr>
        <w:ind w:left="5760" w:hanging="360"/>
      </w:pPr>
      <w:rPr>
        <w:rFonts w:ascii="Courier New" w:hAnsi="Courier New" w:hint="default"/>
      </w:rPr>
    </w:lvl>
    <w:lvl w:ilvl="8" w:tplc="E31AE682">
      <w:start w:val="1"/>
      <w:numFmt w:val="bullet"/>
      <w:lvlText w:val=""/>
      <w:lvlJc w:val="left"/>
      <w:pPr>
        <w:ind w:left="6480" w:hanging="360"/>
      </w:pPr>
      <w:rPr>
        <w:rFonts w:ascii="Wingdings" w:hAnsi="Wingdings" w:hint="default"/>
      </w:rPr>
    </w:lvl>
  </w:abstractNum>
  <w:abstractNum w:abstractNumId="15">
    <w:nsid w:val="32CB4A73"/>
    <w:multiLevelType w:val="hybridMultilevel"/>
    <w:tmpl w:val="CECE3074"/>
    <w:lvl w:ilvl="0" w:tplc="38B83D06">
      <w:start w:val="1"/>
      <w:numFmt w:val="bullet"/>
      <w:lvlText w:val=""/>
      <w:lvlJc w:val="left"/>
      <w:pPr>
        <w:ind w:left="2509" w:hanging="360"/>
      </w:pPr>
      <w:rPr>
        <w:rFonts w:ascii="Symbol" w:hAnsi="Symbol" w:hint="default"/>
      </w:rPr>
    </w:lvl>
    <w:lvl w:ilvl="1" w:tplc="6FE061A0">
      <w:start w:val="1"/>
      <w:numFmt w:val="bullet"/>
      <w:lvlText w:val="o"/>
      <w:lvlJc w:val="left"/>
      <w:pPr>
        <w:ind w:left="3229" w:hanging="360"/>
      </w:pPr>
      <w:rPr>
        <w:rFonts w:ascii="Courier New" w:hAnsi="Courier New" w:cs="Courier New" w:hint="default"/>
      </w:rPr>
    </w:lvl>
    <w:lvl w:ilvl="2" w:tplc="BAC498C6">
      <w:start w:val="1"/>
      <w:numFmt w:val="bullet"/>
      <w:lvlText w:val=""/>
      <w:lvlJc w:val="left"/>
      <w:pPr>
        <w:ind w:left="3949" w:hanging="360"/>
      </w:pPr>
      <w:rPr>
        <w:rFonts w:ascii="Wingdings" w:hAnsi="Wingdings" w:hint="default"/>
      </w:rPr>
    </w:lvl>
    <w:lvl w:ilvl="3" w:tplc="87DEC20C">
      <w:start w:val="1"/>
      <w:numFmt w:val="bullet"/>
      <w:lvlText w:val=""/>
      <w:lvlJc w:val="left"/>
      <w:pPr>
        <w:ind w:left="4669" w:hanging="360"/>
      </w:pPr>
      <w:rPr>
        <w:rFonts w:ascii="Symbol" w:hAnsi="Symbol" w:hint="default"/>
      </w:rPr>
    </w:lvl>
    <w:lvl w:ilvl="4" w:tplc="D1DC77D6">
      <w:start w:val="1"/>
      <w:numFmt w:val="bullet"/>
      <w:lvlText w:val="o"/>
      <w:lvlJc w:val="left"/>
      <w:pPr>
        <w:ind w:left="5389" w:hanging="360"/>
      </w:pPr>
      <w:rPr>
        <w:rFonts w:ascii="Courier New" w:hAnsi="Courier New" w:cs="Courier New" w:hint="default"/>
      </w:rPr>
    </w:lvl>
    <w:lvl w:ilvl="5" w:tplc="D304E878">
      <w:start w:val="1"/>
      <w:numFmt w:val="bullet"/>
      <w:lvlText w:val=""/>
      <w:lvlJc w:val="left"/>
      <w:pPr>
        <w:ind w:left="6109" w:hanging="360"/>
      </w:pPr>
      <w:rPr>
        <w:rFonts w:ascii="Wingdings" w:hAnsi="Wingdings" w:hint="default"/>
      </w:rPr>
    </w:lvl>
    <w:lvl w:ilvl="6" w:tplc="C7466864">
      <w:start w:val="1"/>
      <w:numFmt w:val="bullet"/>
      <w:lvlText w:val=""/>
      <w:lvlJc w:val="left"/>
      <w:pPr>
        <w:ind w:left="6829" w:hanging="360"/>
      </w:pPr>
      <w:rPr>
        <w:rFonts w:ascii="Symbol" w:hAnsi="Symbol" w:hint="default"/>
      </w:rPr>
    </w:lvl>
    <w:lvl w:ilvl="7" w:tplc="45122F20">
      <w:start w:val="1"/>
      <w:numFmt w:val="bullet"/>
      <w:lvlText w:val="o"/>
      <w:lvlJc w:val="left"/>
      <w:pPr>
        <w:ind w:left="7549" w:hanging="360"/>
      </w:pPr>
      <w:rPr>
        <w:rFonts w:ascii="Courier New" w:hAnsi="Courier New" w:cs="Courier New" w:hint="default"/>
      </w:rPr>
    </w:lvl>
    <w:lvl w:ilvl="8" w:tplc="57E2E3FE">
      <w:start w:val="1"/>
      <w:numFmt w:val="bullet"/>
      <w:lvlText w:val=""/>
      <w:lvlJc w:val="left"/>
      <w:pPr>
        <w:ind w:left="8269" w:hanging="360"/>
      </w:pPr>
      <w:rPr>
        <w:rFonts w:ascii="Wingdings" w:hAnsi="Wingdings" w:hint="default"/>
      </w:rPr>
    </w:lvl>
  </w:abstractNum>
  <w:abstractNum w:abstractNumId="16">
    <w:nsid w:val="3F8D4FF4"/>
    <w:multiLevelType w:val="hybridMultilevel"/>
    <w:tmpl w:val="28746B14"/>
    <w:lvl w:ilvl="0" w:tplc="80CECDA6">
      <w:start w:val="1"/>
      <w:numFmt w:val="bullet"/>
      <w:lvlText w:val="-"/>
      <w:lvlJc w:val="left"/>
      <w:pPr>
        <w:ind w:left="862" w:hanging="360"/>
      </w:pPr>
    </w:lvl>
    <w:lvl w:ilvl="1" w:tplc="042C70F8">
      <w:start w:val="1"/>
      <w:numFmt w:val="bullet"/>
      <w:lvlText w:val="o"/>
      <w:lvlJc w:val="left"/>
      <w:pPr>
        <w:ind w:left="1582" w:hanging="360"/>
      </w:pPr>
      <w:rPr>
        <w:rFonts w:ascii="Courier New" w:hAnsi="Courier New" w:hint="default"/>
      </w:rPr>
    </w:lvl>
    <w:lvl w:ilvl="2" w:tplc="3CDC0FE8">
      <w:start w:val="1"/>
      <w:numFmt w:val="bullet"/>
      <w:lvlText w:val=""/>
      <w:lvlJc w:val="left"/>
      <w:pPr>
        <w:ind w:left="2302" w:hanging="360"/>
      </w:pPr>
      <w:rPr>
        <w:rFonts w:ascii="Wingdings" w:hAnsi="Wingdings" w:hint="default"/>
      </w:rPr>
    </w:lvl>
    <w:lvl w:ilvl="3" w:tplc="7C5C32E2">
      <w:start w:val="1"/>
      <w:numFmt w:val="bullet"/>
      <w:lvlText w:val=""/>
      <w:lvlJc w:val="left"/>
      <w:pPr>
        <w:ind w:left="3022" w:hanging="360"/>
      </w:pPr>
      <w:rPr>
        <w:rFonts w:ascii="Symbol" w:hAnsi="Symbol" w:hint="default"/>
      </w:rPr>
    </w:lvl>
    <w:lvl w:ilvl="4" w:tplc="5A8ADC1E">
      <w:start w:val="1"/>
      <w:numFmt w:val="bullet"/>
      <w:lvlText w:val="o"/>
      <w:lvlJc w:val="left"/>
      <w:pPr>
        <w:ind w:left="3742" w:hanging="360"/>
      </w:pPr>
      <w:rPr>
        <w:rFonts w:ascii="Courier New" w:hAnsi="Courier New" w:hint="default"/>
      </w:rPr>
    </w:lvl>
    <w:lvl w:ilvl="5" w:tplc="EC3C4786">
      <w:start w:val="1"/>
      <w:numFmt w:val="bullet"/>
      <w:lvlText w:val=""/>
      <w:lvlJc w:val="left"/>
      <w:pPr>
        <w:ind w:left="4462" w:hanging="360"/>
      </w:pPr>
      <w:rPr>
        <w:rFonts w:ascii="Wingdings" w:hAnsi="Wingdings" w:hint="default"/>
      </w:rPr>
    </w:lvl>
    <w:lvl w:ilvl="6" w:tplc="7070ECF2">
      <w:start w:val="1"/>
      <w:numFmt w:val="bullet"/>
      <w:lvlText w:val=""/>
      <w:lvlJc w:val="left"/>
      <w:pPr>
        <w:ind w:left="5182" w:hanging="360"/>
      </w:pPr>
      <w:rPr>
        <w:rFonts w:ascii="Symbol" w:hAnsi="Symbol" w:hint="default"/>
      </w:rPr>
    </w:lvl>
    <w:lvl w:ilvl="7" w:tplc="970C5352">
      <w:start w:val="1"/>
      <w:numFmt w:val="bullet"/>
      <w:lvlText w:val="o"/>
      <w:lvlJc w:val="left"/>
      <w:pPr>
        <w:ind w:left="5902" w:hanging="360"/>
      </w:pPr>
      <w:rPr>
        <w:rFonts w:ascii="Courier New" w:hAnsi="Courier New" w:hint="default"/>
      </w:rPr>
    </w:lvl>
    <w:lvl w:ilvl="8" w:tplc="C1BCEA4E">
      <w:start w:val="1"/>
      <w:numFmt w:val="bullet"/>
      <w:lvlText w:val=""/>
      <w:lvlJc w:val="left"/>
      <w:pPr>
        <w:ind w:left="6622" w:hanging="360"/>
      </w:pPr>
      <w:rPr>
        <w:rFonts w:ascii="Wingdings" w:hAnsi="Wingdings" w:hint="default"/>
      </w:rPr>
    </w:lvl>
  </w:abstractNum>
  <w:abstractNum w:abstractNumId="17">
    <w:nsid w:val="40291D4E"/>
    <w:multiLevelType w:val="hybridMultilevel"/>
    <w:tmpl w:val="00287CD8"/>
    <w:lvl w:ilvl="0" w:tplc="D8A02322">
      <w:start w:val="1"/>
      <w:numFmt w:val="decimal"/>
      <w:lvlText w:val="%1."/>
      <w:lvlJc w:val="left"/>
      <w:pPr>
        <w:ind w:left="1429" w:hanging="360"/>
      </w:pPr>
    </w:lvl>
    <w:lvl w:ilvl="1" w:tplc="36280ED0">
      <w:start w:val="1"/>
      <w:numFmt w:val="lowerLetter"/>
      <w:lvlText w:val="%2."/>
      <w:lvlJc w:val="left"/>
      <w:pPr>
        <w:ind w:left="2149" w:hanging="360"/>
      </w:pPr>
    </w:lvl>
    <w:lvl w:ilvl="2" w:tplc="BD085218">
      <w:start w:val="1"/>
      <w:numFmt w:val="lowerRoman"/>
      <w:lvlText w:val="%3."/>
      <w:lvlJc w:val="right"/>
      <w:pPr>
        <w:ind w:left="2869" w:hanging="180"/>
      </w:pPr>
    </w:lvl>
    <w:lvl w:ilvl="3" w:tplc="FD36C7B2">
      <w:start w:val="1"/>
      <w:numFmt w:val="decimal"/>
      <w:lvlText w:val="%4."/>
      <w:lvlJc w:val="left"/>
      <w:pPr>
        <w:ind w:left="3589" w:hanging="360"/>
      </w:pPr>
    </w:lvl>
    <w:lvl w:ilvl="4" w:tplc="92647092">
      <w:start w:val="1"/>
      <w:numFmt w:val="lowerLetter"/>
      <w:lvlText w:val="%5."/>
      <w:lvlJc w:val="left"/>
      <w:pPr>
        <w:ind w:left="4309" w:hanging="360"/>
      </w:pPr>
    </w:lvl>
    <w:lvl w:ilvl="5" w:tplc="1D14E5A2">
      <w:start w:val="1"/>
      <w:numFmt w:val="lowerRoman"/>
      <w:lvlText w:val="%6."/>
      <w:lvlJc w:val="right"/>
      <w:pPr>
        <w:ind w:left="5029" w:hanging="180"/>
      </w:pPr>
    </w:lvl>
    <w:lvl w:ilvl="6" w:tplc="FD0A2D22">
      <w:start w:val="1"/>
      <w:numFmt w:val="decimal"/>
      <w:lvlText w:val="%7."/>
      <w:lvlJc w:val="left"/>
      <w:pPr>
        <w:ind w:left="5749" w:hanging="360"/>
      </w:pPr>
    </w:lvl>
    <w:lvl w:ilvl="7" w:tplc="00620414">
      <w:start w:val="1"/>
      <w:numFmt w:val="lowerLetter"/>
      <w:lvlText w:val="%8."/>
      <w:lvlJc w:val="left"/>
      <w:pPr>
        <w:ind w:left="6469" w:hanging="360"/>
      </w:pPr>
    </w:lvl>
    <w:lvl w:ilvl="8" w:tplc="F050ADBC">
      <w:start w:val="1"/>
      <w:numFmt w:val="lowerRoman"/>
      <w:lvlText w:val="%9."/>
      <w:lvlJc w:val="right"/>
      <w:pPr>
        <w:ind w:left="7189" w:hanging="180"/>
      </w:pPr>
    </w:lvl>
  </w:abstractNum>
  <w:abstractNum w:abstractNumId="18">
    <w:nsid w:val="45797C59"/>
    <w:multiLevelType w:val="hybridMultilevel"/>
    <w:tmpl w:val="6F7C61A2"/>
    <w:lvl w:ilvl="0" w:tplc="17EE5682">
      <w:start w:val="2"/>
      <w:numFmt w:val="bullet"/>
      <w:lvlText w:val="-"/>
      <w:lvlJc w:val="left"/>
      <w:pPr>
        <w:tabs>
          <w:tab w:val="num" w:pos="360"/>
        </w:tabs>
        <w:ind w:left="360" w:hanging="360"/>
      </w:pPr>
      <w:rPr>
        <w:rFonts w:hint="default"/>
      </w:rPr>
    </w:lvl>
    <w:lvl w:ilvl="1" w:tplc="1FF8BB08">
      <w:start w:val="1"/>
      <w:numFmt w:val="bullet"/>
      <w:lvlText w:val="o"/>
      <w:lvlJc w:val="left"/>
      <w:pPr>
        <w:ind w:left="1440" w:hanging="360"/>
      </w:pPr>
      <w:rPr>
        <w:rFonts w:ascii="Courier New" w:eastAsia="Courier New" w:hAnsi="Courier New" w:cs="Courier New" w:hint="default"/>
      </w:rPr>
    </w:lvl>
    <w:lvl w:ilvl="2" w:tplc="C3C4ECF4">
      <w:start w:val="1"/>
      <w:numFmt w:val="bullet"/>
      <w:lvlText w:val="§"/>
      <w:lvlJc w:val="left"/>
      <w:pPr>
        <w:ind w:left="2160" w:hanging="360"/>
      </w:pPr>
      <w:rPr>
        <w:rFonts w:ascii="Wingdings" w:eastAsia="Wingdings" w:hAnsi="Wingdings" w:cs="Wingdings" w:hint="default"/>
      </w:rPr>
    </w:lvl>
    <w:lvl w:ilvl="3" w:tplc="DE0E82A2">
      <w:start w:val="1"/>
      <w:numFmt w:val="bullet"/>
      <w:lvlText w:val="·"/>
      <w:lvlJc w:val="left"/>
      <w:pPr>
        <w:ind w:left="2880" w:hanging="360"/>
      </w:pPr>
      <w:rPr>
        <w:rFonts w:ascii="Symbol" w:eastAsia="Symbol" w:hAnsi="Symbol" w:cs="Symbol" w:hint="default"/>
      </w:rPr>
    </w:lvl>
    <w:lvl w:ilvl="4" w:tplc="F9E46C72">
      <w:start w:val="1"/>
      <w:numFmt w:val="bullet"/>
      <w:lvlText w:val="o"/>
      <w:lvlJc w:val="left"/>
      <w:pPr>
        <w:ind w:left="3600" w:hanging="360"/>
      </w:pPr>
      <w:rPr>
        <w:rFonts w:ascii="Courier New" w:eastAsia="Courier New" w:hAnsi="Courier New" w:cs="Courier New" w:hint="default"/>
      </w:rPr>
    </w:lvl>
    <w:lvl w:ilvl="5" w:tplc="F2D69572">
      <w:start w:val="1"/>
      <w:numFmt w:val="bullet"/>
      <w:lvlText w:val="§"/>
      <w:lvlJc w:val="left"/>
      <w:pPr>
        <w:ind w:left="4320" w:hanging="360"/>
      </w:pPr>
      <w:rPr>
        <w:rFonts w:ascii="Wingdings" w:eastAsia="Wingdings" w:hAnsi="Wingdings" w:cs="Wingdings" w:hint="default"/>
      </w:rPr>
    </w:lvl>
    <w:lvl w:ilvl="6" w:tplc="D5F6CCD8">
      <w:start w:val="1"/>
      <w:numFmt w:val="bullet"/>
      <w:lvlText w:val="·"/>
      <w:lvlJc w:val="left"/>
      <w:pPr>
        <w:ind w:left="5040" w:hanging="360"/>
      </w:pPr>
      <w:rPr>
        <w:rFonts w:ascii="Symbol" w:eastAsia="Symbol" w:hAnsi="Symbol" w:cs="Symbol" w:hint="default"/>
      </w:rPr>
    </w:lvl>
    <w:lvl w:ilvl="7" w:tplc="195C5B42">
      <w:start w:val="1"/>
      <w:numFmt w:val="bullet"/>
      <w:lvlText w:val="o"/>
      <w:lvlJc w:val="left"/>
      <w:pPr>
        <w:ind w:left="5760" w:hanging="360"/>
      </w:pPr>
      <w:rPr>
        <w:rFonts w:ascii="Courier New" w:eastAsia="Courier New" w:hAnsi="Courier New" w:cs="Courier New" w:hint="default"/>
      </w:rPr>
    </w:lvl>
    <w:lvl w:ilvl="8" w:tplc="88B291BE">
      <w:start w:val="1"/>
      <w:numFmt w:val="bullet"/>
      <w:lvlText w:val="§"/>
      <w:lvlJc w:val="left"/>
      <w:pPr>
        <w:ind w:left="6480" w:hanging="360"/>
      </w:pPr>
      <w:rPr>
        <w:rFonts w:ascii="Wingdings" w:eastAsia="Wingdings" w:hAnsi="Wingdings" w:cs="Wingdings" w:hint="default"/>
      </w:rPr>
    </w:lvl>
  </w:abstractNum>
  <w:abstractNum w:abstractNumId="19">
    <w:nsid w:val="47C92704"/>
    <w:multiLevelType w:val="hybridMultilevel"/>
    <w:tmpl w:val="F8CA264A"/>
    <w:lvl w:ilvl="0" w:tplc="65B42D8A">
      <w:start w:val="1"/>
      <w:numFmt w:val="bullet"/>
      <w:lvlText w:val=""/>
      <w:lvlJc w:val="left"/>
      <w:pPr>
        <w:ind w:left="1429" w:hanging="360"/>
      </w:pPr>
      <w:rPr>
        <w:rFonts w:ascii="Symbol" w:hAnsi="Symbol" w:hint="default"/>
      </w:rPr>
    </w:lvl>
    <w:lvl w:ilvl="1" w:tplc="4D60D3DC">
      <w:start w:val="1"/>
      <w:numFmt w:val="bullet"/>
      <w:lvlText w:val="o"/>
      <w:lvlJc w:val="left"/>
      <w:pPr>
        <w:ind w:left="2149" w:hanging="360"/>
      </w:pPr>
      <w:rPr>
        <w:rFonts w:ascii="Courier New" w:hAnsi="Courier New" w:cs="Courier New" w:hint="default"/>
      </w:rPr>
    </w:lvl>
    <w:lvl w:ilvl="2" w:tplc="5950AA2E">
      <w:start w:val="1"/>
      <w:numFmt w:val="bullet"/>
      <w:lvlText w:val=""/>
      <w:lvlJc w:val="left"/>
      <w:pPr>
        <w:ind w:left="2869" w:hanging="360"/>
      </w:pPr>
      <w:rPr>
        <w:rFonts w:ascii="Wingdings" w:hAnsi="Wingdings" w:hint="default"/>
      </w:rPr>
    </w:lvl>
    <w:lvl w:ilvl="3" w:tplc="1BA29FA6">
      <w:start w:val="1"/>
      <w:numFmt w:val="bullet"/>
      <w:lvlText w:val=""/>
      <w:lvlJc w:val="left"/>
      <w:pPr>
        <w:ind w:left="3589" w:hanging="360"/>
      </w:pPr>
      <w:rPr>
        <w:rFonts w:ascii="Symbol" w:hAnsi="Symbol" w:hint="default"/>
      </w:rPr>
    </w:lvl>
    <w:lvl w:ilvl="4" w:tplc="2640E206">
      <w:start w:val="1"/>
      <w:numFmt w:val="bullet"/>
      <w:lvlText w:val="o"/>
      <w:lvlJc w:val="left"/>
      <w:pPr>
        <w:ind w:left="4309" w:hanging="360"/>
      </w:pPr>
      <w:rPr>
        <w:rFonts w:ascii="Courier New" w:hAnsi="Courier New" w:cs="Courier New" w:hint="default"/>
      </w:rPr>
    </w:lvl>
    <w:lvl w:ilvl="5" w:tplc="C6BCBA9E">
      <w:start w:val="1"/>
      <w:numFmt w:val="bullet"/>
      <w:lvlText w:val=""/>
      <w:lvlJc w:val="left"/>
      <w:pPr>
        <w:ind w:left="5029" w:hanging="360"/>
      </w:pPr>
      <w:rPr>
        <w:rFonts w:ascii="Wingdings" w:hAnsi="Wingdings" w:hint="default"/>
      </w:rPr>
    </w:lvl>
    <w:lvl w:ilvl="6" w:tplc="C79AEC00">
      <w:start w:val="1"/>
      <w:numFmt w:val="bullet"/>
      <w:lvlText w:val=""/>
      <w:lvlJc w:val="left"/>
      <w:pPr>
        <w:ind w:left="5749" w:hanging="360"/>
      </w:pPr>
      <w:rPr>
        <w:rFonts w:ascii="Symbol" w:hAnsi="Symbol" w:hint="default"/>
      </w:rPr>
    </w:lvl>
    <w:lvl w:ilvl="7" w:tplc="7BF4BD62">
      <w:start w:val="1"/>
      <w:numFmt w:val="bullet"/>
      <w:lvlText w:val="o"/>
      <w:lvlJc w:val="left"/>
      <w:pPr>
        <w:ind w:left="6469" w:hanging="360"/>
      </w:pPr>
      <w:rPr>
        <w:rFonts w:ascii="Courier New" w:hAnsi="Courier New" w:cs="Courier New" w:hint="default"/>
      </w:rPr>
    </w:lvl>
    <w:lvl w:ilvl="8" w:tplc="E9E6D3DC">
      <w:start w:val="1"/>
      <w:numFmt w:val="bullet"/>
      <w:lvlText w:val=""/>
      <w:lvlJc w:val="left"/>
      <w:pPr>
        <w:ind w:left="7189" w:hanging="360"/>
      </w:pPr>
      <w:rPr>
        <w:rFonts w:ascii="Wingdings" w:hAnsi="Wingdings" w:hint="default"/>
      </w:rPr>
    </w:lvl>
  </w:abstractNum>
  <w:abstractNum w:abstractNumId="20">
    <w:nsid w:val="4E3E74F3"/>
    <w:multiLevelType w:val="hybridMultilevel"/>
    <w:tmpl w:val="A06A6DE2"/>
    <w:lvl w:ilvl="0" w:tplc="D0560A0A">
      <w:start w:val="1"/>
      <w:numFmt w:val="bullet"/>
      <w:lvlText w:val="-"/>
      <w:lvlJc w:val="left"/>
      <w:pPr>
        <w:tabs>
          <w:tab w:val="num" w:pos="360"/>
        </w:tabs>
        <w:ind w:left="360" w:hanging="360"/>
      </w:pPr>
      <w:rPr>
        <w:rFonts w:hint="default"/>
      </w:rPr>
    </w:lvl>
    <w:lvl w:ilvl="1" w:tplc="6BCE5528">
      <w:start w:val="1"/>
      <w:numFmt w:val="bullet"/>
      <w:lvlText w:val="o"/>
      <w:lvlJc w:val="left"/>
      <w:pPr>
        <w:ind w:left="1440" w:hanging="360"/>
      </w:pPr>
      <w:rPr>
        <w:rFonts w:ascii="Courier New" w:eastAsia="Courier New" w:hAnsi="Courier New" w:cs="Courier New" w:hint="default"/>
      </w:rPr>
    </w:lvl>
    <w:lvl w:ilvl="2" w:tplc="4CC8F7BE">
      <w:start w:val="1"/>
      <w:numFmt w:val="bullet"/>
      <w:lvlText w:val="§"/>
      <w:lvlJc w:val="left"/>
      <w:pPr>
        <w:ind w:left="2160" w:hanging="360"/>
      </w:pPr>
      <w:rPr>
        <w:rFonts w:ascii="Wingdings" w:eastAsia="Wingdings" w:hAnsi="Wingdings" w:cs="Wingdings" w:hint="default"/>
      </w:rPr>
    </w:lvl>
    <w:lvl w:ilvl="3" w:tplc="FDCAC524">
      <w:start w:val="1"/>
      <w:numFmt w:val="bullet"/>
      <w:lvlText w:val="·"/>
      <w:lvlJc w:val="left"/>
      <w:pPr>
        <w:ind w:left="2880" w:hanging="360"/>
      </w:pPr>
      <w:rPr>
        <w:rFonts w:ascii="Symbol" w:eastAsia="Symbol" w:hAnsi="Symbol" w:cs="Symbol" w:hint="default"/>
      </w:rPr>
    </w:lvl>
    <w:lvl w:ilvl="4" w:tplc="8E109D18">
      <w:start w:val="1"/>
      <w:numFmt w:val="bullet"/>
      <w:lvlText w:val="o"/>
      <w:lvlJc w:val="left"/>
      <w:pPr>
        <w:ind w:left="3600" w:hanging="360"/>
      </w:pPr>
      <w:rPr>
        <w:rFonts w:ascii="Courier New" w:eastAsia="Courier New" w:hAnsi="Courier New" w:cs="Courier New" w:hint="default"/>
      </w:rPr>
    </w:lvl>
    <w:lvl w:ilvl="5" w:tplc="0E0412BC">
      <w:start w:val="1"/>
      <w:numFmt w:val="bullet"/>
      <w:lvlText w:val="§"/>
      <w:lvlJc w:val="left"/>
      <w:pPr>
        <w:ind w:left="4320" w:hanging="360"/>
      </w:pPr>
      <w:rPr>
        <w:rFonts w:ascii="Wingdings" w:eastAsia="Wingdings" w:hAnsi="Wingdings" w:cs="Wingdings" w:hint="default"/>
      </w:rPr>
    </w:lvl>
    <w:lvl w:ilvl="6" w:tplc="1BBA30CA">
      <w:start w:val="1"/>
      <w:numFmt w:val="bullet"/>
      <w:lvlText w:val="·"/>
      <w:lvlJc w:val="left"/>
      <w:pPr>
        <w:ind w:left="5040" w:hanging="360"/>
      </w:pPr>
      <w:rPr>
        <w:rFonts w:ascii="Symbol" w:eastAsia="Symbol" w:hAnsi="Symbol" w:cs="Symbol" w:hint="default"/>
      </w:rPr>
    </w:lvl>
    <w:lvl w:ilvl="7" w:tplc="2A764966">
      <w:start w:val="1"/>
      <w:numFmt w:val="bullet"/>
      <w:lvlText w:val="o"/>
      <w:lvlJc w:val="left"/>
      <w:pPr>
        <w:ind w:left="5760" w:hanging="360"/>
      </w:pPr>
      <w:rPr>
        <w:rFonts w:ascii="Courier New" w:eastAsia="Courier New" w:hAnsi="Courier New" w:cs="Courier New" w:hint="default"/>
      </w:rPr>
    </w:lvl>
    <w:lvl w:ilvl="8" w:tplc="1E3EAEB4">
      <w:start w:val="1"/>
      <w:numFmt w:val="bullet"/>
      <w:lvlText w:val="§"/>
      <w:lvlJc w:val="left"/>
      <w:pPr>
        <w:ind w:left="6480" w:hanging="360"/>
      </w:pPr>
      <w:rPr>
        <w:rFonts w:ascii="Wingdings" w:eastAsia="Wingdings" w:hAnsi="Wingdings" w:cs="Wingdings" w:hint="default"/>
      </w:rPr>
    </w:lvl>
  </w:abstractNum>
  <w:abstractNum w:abstractNumId="21">
    <w:nsid w:val="4F4E2981"/>
    <w:multiLevelType w:val="hybridMultilevel"/>
    <w:tmpl w:val="CB8C683E"/>
    <w:lvl w:ilvl="0" w:tplc="B2F84750">
      <w:start w:val="1"/>
      <w:numFmt w:val="bullet"/>
      <w:lvlText w:val="-"/>
      <w:lvlJc w:val="left"/>
      <w:pPr>
        <w:ind w:left="720" w:hanging="360"/>
      </w:pPr>
    </w:lvl>
    <w:lvl w:ilvl="1" w:tplc="2D521962">
      <w:start w:val="1"/>
      <w:numFmt w:val="bullet"/>
      <w:lvlText w:val="o"/>
      <w:lvlJc w:val="left"/>
      <w:pPr>
        <w:ind w:left="1440" w:hanging="360"/>
      </w:pPr>
      <w:rPr>
        <w:rFonts w:ascii="Courier New" w:hAnsi="Courier New" w:hint="default"/>
      </w:rPr>
    </w:lvl>
    <w:lvl w:ilvl="2" w:tplc="1BA4AE32">
      <w:start w:val="1"/>
      <w:numFmt w:val="bullet"/>
      <w:lvlText w:val=""/>
      <w:lvlJc w:val="left"/>
      <w:pPr>
        <w:ind w:left="2160" w:hanging="360"/>
      </w:pPr>
      <w:rPr>
        <w:rFonts w:ascii="Wingdings" w:hAnsi="Wingdings" w:hint="default"/>
      </w:rPr>
    </w:lvl>
    <w:lvl w:ilvl="3" w:tplc="5A1430BE">
      <w:start w:val="1"/>
      <w:numFmt w:val="bullet"/>
      <w:lvlText w:val=""/>
      <w:lvlJc w:val="left"/>
      <w:pPr>
        <w:ind w:left="2880" w:hanging="360"/>
      </w:pPr>
      <w:rPr>
        <w:rFonts w:ascii="Symbol" w:hAnsi="Symbol" w:hint="default"/>
      </w:rPr>
    </w:lvl>
    <w:lvl w:ilvl="4" w:tplc="3D38E132">
      <w:start w:val="1"/>
      <w:numFmt w:val="bullet"/>
      <w:lvlText w:val="o"/>
      <w:lvlJc w:val="left"/>
      <w:pPr>
        <w:ind w:left="3600" w:hanging="360"/>
      </w:pPr>
      <w:rPr>
        <w:rFonts w:ascii="Courier New" w:hAnsi="Courier New" w:hint="default"/>
      </w:rPr>
    </w:lvl>
    <w:lvl w:ilvl="5" w:tplc="C0A288B0">
      <w:start w:val="1"/>
      <w:numFmt w:val="bullet"/>
      <w:lvlText w:val=""/>
      <w:lvlJc w:val="left"/>
      <w:pPr>
        <w:ind w:left="4320" w:hanging="360"/>
      </w:pPr>
      <w:rPr>
        <w:rFonts w:ascii="Wingdings" w:hAnsi="Wingdings" w:hint="default"/>
      </w:rPr>
    </w:lvl>
    <w:lvl w:ilvl="6" w:tplc="42E82F12">
      <w:start w:val="1"/>
      <w:numFmt w:val="bullet"/>
      <w:lvlText w:val=""/>
      <w:lvlJc w:val="left"/>
      <w:pPr>
        <w:ind w:left="5040" w:hanging="360"/>
      </w:pPr>
      <w:rPr>
        <w:rFonts w:ascii="Symbol" w:hAnsi="Symbol" w:hint="default"/>
      </w:rPr>
    </w:lvl>
    <w:lvl w:ilvl="7" w:tplc="36A01022">
      <w:start w:val="1"/>
      <w:numFmt w:val="bullet"/>
      <w:lvlText w:val="o"/>
      <w:lvlJc w:val="left"/>
      <w:pPr>
        <w:ind w:left="5760" w:hanging="360"/>
      </w:pPr>
      <w:rPr>
        <w:rFonts w:ascii="Courier New" w:hAnsi="Courier New" w:hint="default"/>
      </w:rPr>
    </w:lvl>
    <w:lvl w:ilvl="8" w:tplc="5744421E">
      <w:start w:val="1"/>
      <w:numFmt w:val="bullet"/>
      <w:lvlText w:val=""/>
      <w:lvlJc w:val="left"/>
      <w:pPr>
        <w:ind w:left="6480" w:hanging="360"/>
      </w:pPr>
      <w:rPr>
        <w:rFonts w:ascii="Wingdings" w:hAnsi="Wingdings" w:hint="default"/>
      </w:rPr>
    </w:lvl>
  </w:abstractNum>
  <w:abstractNum w:abstractNumId="22">
    <w:nsid w:val="540800E8"/>
    <w:multiLevelType w:val="hybridMultilevel"/>
    <w:tmpl w:val="058AC12E"/>
    <w:lvl w:ilvl="0" w:tplc="8D50D0DA">
      <w:start w:val="1"/>
      <w:numFmt w:val="bullet"/>
      <w:lvlText w:val=""/>
      <w:lvlJc w:val="left"/>
      <w:pPr>
        <w:ind w:left="720" w:hanging="360"/>
      </w:pPr>
      <w:rPr>
        <w:rFonts w:ascii="Symbol" w:hAnsi="Symbol" w:hint="default"/>
      </w:rPr>
    </w:lvl>
    <w:lvl w:ilvl="1" w:tplc="C024CB4C">
      <w:start w:val="1"/>
      <w:numFmt w:val="bullet"/>
      <w:lvlText w:val="o"/>
      <w:lvlJc w:val="left"/>
      <w:pPr>
        <w:ind w:left="1440" w:hanging="360"/>
      </w:pPr>
      <w:rPr>
        <w:rFonts w:ascii="Courier New" w:hAnsi="Courier New" w:cs="Courier New" w:hint="default"/>
      </w:rPr>
    </w:lvl>
    <w:lvl w:ilvl="2" w:tplc="B660F048">
      <w:start w:val="1"/>
      <w:numFmt w:val="bullet"/>
      <w:lvlText w:val=""/>
      <w:lvlJc w:val="left"/>
      <w:pPr>
        <w:ind w:left="2160" w:hanging="360"/>
      </w:pPr>
      <w:rPr>
        <w:rFonts w:ascii="Wingdings" w:hAnsi="Wingdings" w:hint="default"/>
      </w:rPr>
    </w:lvl>
    <w:lvl w:ilvl="3" w:tplc="7C44E422">
      <w:start w:val="1"/>
      <w:numFmt w:val="bullet"/>
      <w:lvlText w:val=""/>
      <w:lvlJc w:val="left"/>
      <w:pPr>
        <w:ind w:left="2880" w:hanging="360"/>
      </w:pPr>
      <w:rPr>
        <w:rFonts w:ascii="Symbol" w:hAnsi="Symbol" w:hint="default"/>
      </w:rPr>
    </w:lvl>
    <w:lvl w:ilvl="4" w:tplc="80D01786">
      <w:start w:val="1"/>
      <w:numFmt w:val="bullet"/>
      <w:lvlText w:val="o"/>
      <w:lvlJc w:val="left"/>
      <w:pPr>
        <w:ind w:left="3600" w:hanging="360"/>
      </w:pPr>
      <w:rPr>
        <w:rFonts w:ascii="Courier New" w:hAnsi="Courier New" w:cs="Courier New" w:hint="default"/>
      </w:rPr>
    </w:lvl>
    <w:lvl w:ilvl="5" w:tplc="EF1204B6">
      <w:start w:val="1"/>
      <w:numFmt w:val="bullet"/>
      <w:lvlText w:val=""/>
      <w:lvlJc w:val="left"/>
      <w:pPr>
        <w:ind w:left="4320" w:hanging="360"/>
      </w:pPr>
      <w:rPr>
        <w:rFonts w:ascii="Wingdings" w:hAnsi="Wingdings" w:hint="default"/>
      </w:rPr>
    </w:lvl>
    <w:lvl w:ilvl="6" w:tplc="F2AC38F4">
      <w:start w:val="1"/>
      <w:numFmt w:val="bullet"/>
      <w:lvlText w:val=""/>
      <w:lvlJc w:val="left"/>
      <w:pPr>
        <w:ind w:left="5040" w:hanging="360"/>
      </w:pPr>
      <w:rPr>
        <w:rFonts w:ascii="Symbol" w:hAnsi="Symbol" w:hint="default"/>
      </w:rPr>
    </w:lvl>
    <w:lvl w:ilvl="7" w:tplc="6F184FFC">
      <w:start w:val="1"/>
      <w:numFmt w:val="bullet"/>
      <w:lvlText w:val="o"/>
      <w:lvlJc w:val="left"/>
      <w:pPr>
        <w:ind w:left="5760" w:hanging="360"/>
      </w:pPr>
      <w:rPr>
        <w:rFonts w:ascii="Courier New" w:hAnsi="Courier New" w:cs="Courier New" w:hint="default"/>
      </w:rPr>
    </w:lvl>
    <w:lvl w:ilvl="8" w:tplc="09AA2D8E">
      <w:start w:val="1"/>
      <w:numFmt w:val="bullet"/>
      <w:lvlText w:val=""/>
      <w:lvlJc w:val="left"/>
      <w:pPr>
        <w:ind w:left="6480" w:hanging="360"/>
      </w:pPr>
      <w:rPr>
        <w:rFonts w:ascii="Wingdings" w:hAnsi="Wingdings" w:hint="default"/>
      </w:rPr>
    </w:lvl>
  </w:abstractNum>
  <w:abstractNum w:abstractNumId="23">
    <w:nsid w:val="59B23F1E"/>
    <w:multiLevelType w:val="hybridMultilevel"/>
    <w:tmpl w:val="2F1A6DDA"/>
    <w:lvl w:ilvl="0" w:tplc="C9BE0768">
      <w:start w:val="1"/>
      <w:numFmt w:val="decimal"/>
      <w:lvlText w:val="%1."/>
      <w:lvlJc w:val="left"/>
      <w:pPr>
        <w:ind w:left="720" w:hanging="360"/>
      </w:pPr>
      <w:rPr>
        <w:rFonts w:hint="default"/>
      </w:rPr>
    </w:lvl>
    <w:lvl w:ilvl="1" w:tplc="8DF69A3C">
      <w:start w:val="1"/>
      <w:numFmt w:val="lowerLetter"/>
      <w:lvlText w:val="%2."/>
      <w:lvlJc w:val="left"/>
      <w:pPr>
        <w:ind w:left="1440" w:hanging="360"/>
      </w:pPr>
    </w:lvl>
    <w:lvl w:ilvl="2" w:tplc="706C58C4">
      <w:start w:val="1"/>
      <w:numFmt w:val="lowerRoman"/>
      <w:lvlText w:val="%3."/>
      <w:lvlJc w:val="right"/>
      <w:pPr>
        <w:ind w:left="2160" w:hanging="180"/>
      </w:pPr>
    </w:lvl>
    <w:lvl w:ilvl="3" w:tplc="D64EFD0A">
      <w:start w:val="1"/>
      <w:numFmt w:val="decimal"/>
      <w:lvlText w:val="%4."/>
      <w:lvlJc w:val="left"/>
      <w:pPr>
        <w:ind w:left="2880" w:hanging="360"/>
      </w:pPr>
    </w:lvl>
    <w:lvl w:ilvl="4" w:tplc="2864076C">
      <w:start w:val="1"/>
      <w:numFmt w:val="lowerLetter"/>
      <w:lvlText w:val="%5."/>
      <w:lvlJc w:val="left"/>
      <w:pPr>
        <w:ind w:left="3600" w:hanging="360"/>
      </w:pPr>
    </w:lvl>
    <w:lvl w:ilvl="5" w:tplc="0AB4EB40">
      <w:start w:val="1"/>
      <w:numFmt w:val="lowerRoman"/>
      <w:lvlText w:val="%6."/>
      <w:lvlJc w:val="right"/>
      <w:pPr>
        <w:ind w:left="4320" w:hanging="180"/>
      </w:pPr>
    </w:lvl>
    <w:lvl w:ilvl="6" w:tplc="999A42AC">
      <w:start w:val="1"/>
      <w:numFmt w:val="decimal"/>
      <w:lvlText w:val="%7."/>
      <w:lvlJc w:val="left"/>
      <w:pPr>
        <w:ind w:left="5040" w:hanging="360"/>
      </w:pPr>
    </w:lvl>
    <w:lvl w:ilvl="7" w:tplc="17707EBA">
      <w:start w:val="1"/>
      <w:numFmt w:val="lowerLetter"/>
      <w:lvlText w:val="%8."/>
      <w:lvlJc w:val="left"/>
      <w:pPr>
        <w:ind w:left="5760" w:hanging="360"/>
      </w:pPr>
    </w:lvl>
    <w:lvl w:ilvl="8" w:tplc="2FCCFED8">
      <w:start w:val="1"/>
      <w:numFmt w:val="lowerRoman"/>
      <w:lvlText w:val="%9."/>
      <w:lvlJc w:val="right"/>
      <w:pPr>
        <w:ind w:left="6480" w:hanging="180"/>
      </w:pPr>
    </w:lvl>
  </w:abstractNum>
  <w:abstractNum w:abstractNumId="24">
    <w:nsid w:val="5C2B21D2"/>
    <w:multiLevelType w:val="hybridMultilevel"/>
    <w:tmpl w:val="53E4B420"/>
    <w:lvl w:ilvl="0" w:tplc="B9AC92EE">
      <w:start w:val="1"/>
      <w:numFmt w:val="bullet"/>
      <w:lvlText w:val=""/>
      <w:lvlJc w:val="left"/>
      <w:pPr>
        <w:ind w:left="720" w:hanging="360"/>
      </w:pPr>
      <w:rPr>
        <w:rFonts w:ascii="Symbol" w:hAnsi="Symbol" w:hint="default"/>
      </w:rPr>
    </w:lvl>
    <w:lvl w:ilvl="1" w:tplc="22708ED0">
      <w:start w:val="1"/>
      <w:numFmt w:val="bullet"/>
      <w:lvlText w:val="o"/>
      <w:lvlJc w:val="left"/>
      <w:pPr>
        <w:ind w:left="1440" w:hanging="360"/>
      </w:pPr>
      <w:rPr>
        <w:rFonts w:ascii="Courier New" w:hAnsi="Courier New" w:cs="Courier New" w:hint="default"/>
      </w:rPr>
    </w:lvl>
    <w:lvl w:ilvl="2" w:tplc="40DA57AC">
      <w:start w:val="1"/>
      <w:numFmt w:val="bullet"/>
      <w:lvlText w:val=""/>
      <w:lvlJc w:val="left"/>
      <w:pPr>
        <w:ind w:left="2160" w:hanging="360"/>
      </w:pPr>
      <w:rPr>
        <w:rFonts w:ascii="Wingdings" w:hAnsi="Wingdings" w:hint="default"/>
      </w:rPr>
    </w:lvl>
    <w:lvl w:ilvl="3" w:tplc="DBE68198">
      <w:start w:val="1"/>
      <w:numFmt w:val="bullet"/>
      <w:lvlText w:val=""/>
      <w:lvlJc w:val="left"/>
      <w:pPr>
        <w:ind w:left="2880" w:hanging="360"/>
      </w:pPr>
      <w:rPr>
        <w:rFonts w:ascii="Symbol" w:hAnsi="Symbol" w:hint="default"/>
      </w:rPr>
    </w:lvl>
    <w:lvl w:ilvl="4" w:tplc="40A8D354">
      <w:start w:val="1"/>
      <w:numFmt w:val="bullet"/>
      <w:lvlText w:val="o"/>
      <w:lvlJc w:val="left"/>
      <w:pPr>
        <w:ind w:left="3600" w:hanging="360"/>
      </w:pPr>
      <w:rPr>
        <w:rFonts w:ascii="Courier New" w:hAnsi="Courier New" w:cs="Courier New" w:hint="default"/>
      </w:rPr>
    </w:lvl>
    <w:lvl w:ilvl="5" w:tplc="F74003FC">
      <w:start w:val="1"/>
      <w:numFmt w:val="bullet"/>
      <w:lvlText w:val=""/>
      <w:lvlJc w:val="left"/>
      <w:pPr>
        <w:ind w:left="4320" w:hanging="360"/>
      </w:pPr>
      <w:rPr>
        <w:rFonts w:ascii="Wingdings" w:hAnsi="Wingdings" w:hint="default"/>
      </w:rPr>
    </w:lvl>
    <w:lvl w:ilvl="6" w:tplc="26A27A50">
      <w:start w:val="1"/>
      <w:numFmt w:val="bullet"/>
      <w:lvlText w:val=""/>
      <w:lvlJc w:val="left"/>
      <w:pPr>
        <w:ind w:left="5040" w:hanging="360"/>
      </w:pPr>
      <w:rPr>
        <w:rFonts w:ascii="Symbol" w:hAnsi="Symbol" w:hint="default"/>
      </w:rPr>
    </w:lvl>
    <w:lvl w:ilvl="7" w:tplc="D94A6AFC">
      <w:start w:val="1"/>
      <w:numFmt w:val="bullet"/>
      <w:lvlText w:val="o"/>
      <w:lvlJc w:val="left"/>
      <w:pPr>
        <w:ind w:left="5760" w:hanging="360"/>
      </w:pPr>
      <w:rPr>
        <w:rFonts w:ascii="Courier New" w:hAnsi="Courier New" w:cs="Courier New" w:hint="default"/>
      </w:rPr>
    </w:lvl>
    <w:lvl w:ilvl="8" w:tplc="E1868424">
      <w:start w:val="1"/>
      <w:numFmt w:val="bullet"/>
      <w:lvlText w:val=""/>
      <w:lvlJc w:val="left"/>
      <w:pPr>
        <w:ind w:left="6480" w:hanging="360"/>
      </w:pPr>
      <w:rPr>
        <w:rFonts w:ascii="Wingdings" w:hAnsi="Wingdings" w:hint="default"/>
      </w:rPr>
    </w:lvl>
  </w:abstractNum>
  <w:abstractNum w:abstractNumId="25">
    <w:nsid w:val="604A3A9D"/>
    <w:multiLevelType w:val="hybridMultilevel"/>
    <w:tmpl w:val="D63C77E4"/>
    <w:lvl w:ilvl="0" w:tplc="EAAEA51C">
      <w:start w:val="1"/>
      <w:numFmt w:val="decimal"/>
      <w:lvlText w:val="%1)"/>
      <w:lvlJc w:val="left"/>
      <w:pPr>
        <w:ind w:left="360" w:hanging="360"/>
      </w:pPr>
      <w:rPr>
        <w:rFonts w:hint="default"/>
      </w:rPr>
    </w:lvl>
    <w:lvl w:ilvl="1" w:tplc="D0F2535E">
      <w:start w:val="1"/>
      <w:numFmt w:val="bullet"/>
      <w:lvlText w:val="o"/>
      <w:lvlJc w:val="left"/>
      <w:pPr>
        <w:ind w:left="1440" w:hanging="360"/>
      </w:pPr>
      <w:rPr>
        <w:rFonts w:ascii="Courier New" w:hAnsi="Courier New" w:cs="Courier New" w:hint="default"/>
      </w:rPr>
    </w:lvl>
    <w:lvl w:ilvl="2" w:tplc="A6604464">
      <w:start w:val="1"/>
      <w:numFmt w:val="bullet"/>
      <w:lvlText w:val=""/>
      <w:lvlJc w:val="left"/>
      <w:pPr>
        <w:ind w:left="2160" w:hanging="360"/>
      </w:pPr>
      <w:rPr>
        <w:rFonts w:ascii="Wingdings" w:hAnsi="Wingdings" w:hint="default"/>
      </w:rPr>
    </w:lvl>
    <w:lvl w:ilvl="3" w:tplc="277E59C0">
      <w:start w:val="1"/>
      <w:numFmt w:val="bullet"/>
      <w:lvlText w:val=""/>
      <w:lvlJc w:val="left"/>
      <w:pPr>
        <w:ind w:left="2880" w:hanging="360"/>
      </w:pPr>
      <w:rPr>
        <w:rFonts w:ascii="Symbol" w:hAnsi="Symbol" w:hint="default"/>
      </w:rPr>
    </w:lvl>
    <w:lvl w:ilvl="4" w:tplc="9E465584">
      <w:start w:val="1"/>
      <w:numFmt w:val="bullet"/>
      <w:lvlText w:val="o"/>
      <w:lvlJc w:val="left"/>
      <w:pPr>
        <w:ind w:left="3600" w:hanging="360"/>
      </w:pPr>
      <w:rPr>
        <w:rFonts w:ascii="Courier New" w:hAnsi="Courier New" w:cs="Courier New" w:hint="default"/>
      </w:rPr>
    </w:lvl>
    <w:lvl w:ilvl="5" w:tplc="FDBA5380">
      <w:start w:val="1"/>
      <w:numFmt w:val="bullet"/>
      <w:lvlText w:val=""/>
      <w:lvlJc w:val="left"/>
      <w:pPr>
        <w:ind w:left="4320" w:hanging="360"/>
      </w:pPr>
      <w:rPr>
        <w:rFonts w:ascii="Wingdings" w:hAnsi="Wingdings" w:hint="default"/>
      </w:rPr>
    </w:lvl>
    <w:lvl w:ilvl="6" w:tplc="D43EE44C">
      <w:start w:val="1"/>
      <w:numFmt w:val="bullet"/>
      <w:lvlText w:val=""/>
      <w:lvlJc w:val="left"/>
      <w:pPr>
        <w:ind w:left="5040" w:hanging="360"/>
      </w:pPr>
      <w:rPr>
        <w:rFonts w:ascii="Symbol" w:hAnsi="Symbol" w:hint="default"/>
      </w:rPr>
    </w:lvl>
    <w:lvl w:ilvl="7" w:tplc="C666EFE0">
      <w:start w:val="1"/>
      <w:numFmt w:val="bullet"/>
      <w:lvlText w:val="o"/>
      <w:lvlJc w:val="left"/>
      <w:pPr>
        <w:ind w:left="5760" w:hanging="360"/>
      </w:pPr>
      <w:rPr>
        <w:rFonts w:ascii="Courier New" w:hAnsi="Courier New" w:cs="Courier New" w:hint="default"/>
      </w:rPr>
    </w:lvl>
    <w:lvl w:ilvl="8" w:tplc="2E0E13B8">
      <w:start w:val="1"/>
      <w:numFmt w:val="bullet"/>
      <w:lvlText w:val=""/>
      <w:lvlJc w:val="left"/>
      <w:pPr>
        <w:ind w:left="6480" w:hanging="360"/>
      </w:pPr>
      <w:rPr>
        <w:rFonts w:ascii="Wingdings" w:hAnsi="Wingdings" w:hint="default"/>
      </w:rPr>
    </w:lvl>
  </w:abstractNum>
  <w:abstractNum w:abstractNumId="26">
    <w:nsid w:val="62C62499"/>
    <w:multiLevelType w:val="hybridMultilevel"/>
    <w:tmpl w:val="8F4E2BC8"/>
    <w:lvl w:ilvl="0" w:tplc="10D043FA">
      <w:start w:val="1"/>
      <w:numFmt w:val="decimal"/>
      <w:lvlText w:val="%1)"/>
      <w:lvlJc w:val="left"/>
      <w:pPr>
        <w:ind w:left="720" w:hanging="360"/>
      </w:pPr>
      <w:rPr>
        <w:rFonts w:hint="default"/>
      </w:rPr>
    </w:lvl>
    <w:lvl w:ilvl="1" w:tplc="6284C824">
      <w:start w:val="1"/>
      <w:numFmt w:val="lowerLetter"/>
      <w:lvlText w:val="%2."/>
      <w:lvlJc w:val="left"/>
      <w:pPr>
        <w:ind w:left="1440" w:hanging="360"/>
      </w:pPr>
    </w:lvl>
    <w:lvl w:ilvl="2" w:tplc="9DB0D4C8">
      <w:start w:val="1"/>
      <w:numFmt w:val="lowerRoman"/>
      <w:lvlText w:val="%3."/>
      <w:lvlJc w:val="right"/>
      <w:pPr>
        <w:ind w:left="2160" w:hanging="180"/>
      </w:pPr>
    </w:lvl>
    <w:lvl w:ilvl="3" w:tplc="A5AE9C90">
      <w:start w:val="1"/>
      <w:numFmt w:val="decimal"/>
      <w:lvlText w:val="%4."/>
      <w:lvlJc w:val="left"/>
      <w:pPr>
        <w:ind w:left="2880" w:hanging="360"/>
      </w:pPr>
    </w:lvl>
    <w:lvl w:ilvl="4" w:tplc="EA5E9BE8">
      <w:start w:val="1"/>
      <w:numFmt w:val="lowerLetter"/>
      <w:lvlText w:val="%5."/>
      <w:lvlJc w:val="left"/>
      <w:pPr>
        <w:ind w:left="3600" w:hanging="360"/>
      </w:pPr>
    </w:lvl>
    <w:lvl w:ilvl="5" w:tplc="8DEAF738">
      <w:start w:val="1"/>
      <w:numFmt w:val="lowerRoman"/>
      <w:lvlText w:val="%6."/>
      <w:lvlJc w:val="right"/>
      <w:pPr>
        <w:ind w:left="4320" w:hanging="180"/>
      </w:pPr>
    </w:lvl>
    <w:lvl w:ilvl="6" w:tplc="C8B42D72">
      <w:start w:val="1"/>
      <w:numFmt w:val="decimal"/>
      <w:lvlText w:val="%7."/>
      <w:lvlJc w:val="left"/>
      <w:pPr>
        <w:ind w:left="5040" w:hanging="360"/>
      </w:pPr>
    </w:lvl>
    <w:lvl w:ilvl="7" w:tplc="E378F8F2">
      <w:start w:val="1"/>
      <w:numFmt w:val="lowerLetter"/>
      <w:lvlText w:val="%8."/>
      <w:lvlJc w:val="left"/>
      <w:pPr>
        <w:ind w:left="5760" w:hanging="360"/>
      </w:pPr>
    </w:lvl>
    <w:lvl w:ilvl="8" w:tplc="0DB407B4">
      <w:start w:val="1"/>
      <w:numFmt w:val="lowerRoman"/>
      <w:lvlText w:val="%9."/>
      <w:lvlJc w:val="right"/>
      <w:pPr>
        <w:ind w:left="6480" w:hanging="180"/>
      </w:pPr>
    </w:lvl>
  </w:abstractNum>
  <w:abstractNum w:abstractNumId="27">
    <w:nsid w:val="62E6587B"/>
    <w:multiLevelType w:val="hybridMultilevel"/>
    <w:tmpl w:val="62666D62"/>
    <w:lvl w:ilvl="0" w:tplc="BA141994">
      <w:start w:val="1"/>
      <w:numFmt w:val="decimal"/>
      <w:lvlText w:val="%1."/>
      <w:lvlJc w:val="left"/>
      <w:pPr>
        <w:ind w:left="720" w:hanging="360"/>
      </w:pPr>
      <w:rPr>
        <w:rFonts w:hint="default"/>
      </w:rPr>
    </w:lvl>
    <w:lvl w:ilvl="1" w:tplc="A4E6B2B2">
      <w:start w:val="1"/>
      <w:numFmt w:val="lowerLetter"/>
      <w:lvlText w:val="%2."/>
      <w:lvlJc w:val="left"/>
      <w:pPr>
        <w:ind w:left="1440" w:hanging="360"/>
      </w:pPr>
    </w:lvl>
    <w:lvl w:ilvl="2" w:tplc="FEB40538">
      <w:start w:val="1"/>
      <w:numFmt w:val="lowerRoman"/>
      <w:lvlText w:val="%3."/>
      <w:lvlJc w:val="right"/>
      <w:pPr>
        <w:ind w:left="2160" w:hanging="180"/>
      </w:pPr>
    </w:lvl>
    <w:lvl w:ilvl="3" w:tplc="8572E0F8">
      <w:start w:val="1"/>
      <w:numFmt w:val="decimal"/>
      <w:lvlText w:val="%4."/>
      <w:lvlJc w:val="left"/>
      <w:pPr>
        <w:ind w:left="2880" w:hanging="360"/>
      </w:pPr>
    </w:lvl>
    <w:lvl w:ilvl="4" w:tplc="303CFB12">
      <w:start w:val="1"/>
      <w:numFmt w:val="lowerLetter"/>
      <w:lvlText w:val="%5."/>
      <w:lvlJc w:val="left"/>
      <w:pPr>
        <w:ind w:left="3600" w:hanging="360"/>
      </w:pPr>
    </w:lvl>
    <w:lvl w:ilvl="5" w:tplc="6680CD5C">
      <w:start w:val="1"/>
      <w:numFmt w:val="lowerRoman"/>
      <w:lvlText w:val="%6."/>
      <w:lvlJc w:val="right"/>
      <w:pPr>
        <w:ind w:left="4320" w:hanging="180"/>
      </w:pPr>
    </w:lvl>
    <w:lvl w:ilvl="6" w:tplc="C53C37F0">
      <w:start w:val="1"/>
      <w:numFmt w:val="decimal"/>
      <w:lvlText w:val="%7."/>
      <w:lvlJc w:val="left"/>
      <w:pPr>
        <w:ind w:left="5040" w:hanging="360"/>
      </w:pPr>
    </w:lvl>
    <w:lvl w:ilvl="7" w:tplc="56789958">
      <w:start w:val="1"/>
      <w:numFmt w:val="lowerLetter"/>
      <w:lvlText w:val="%8."/>
      <w:lvlJc w:val="left"/>
      <w:pPr>
        <w:ind w:left="5760" w:hanging="360"/>
      </w:pPr>
    </w:lvl>
    <w:lvl w:ilvl="8" w:tplc="568E1D68">
      <w:start w:val="1"/>
      <w:numFmt w:val="lowerRoman"/>
      <w:lvlText w:val="%9."/>
      <w:lvlJc w:val="right"/>
      <w:pPr>
        <w:ind w:left="6480" w:hanging="180"/>
      </w:pPr>
    </w:lvl>
  </w:abstractNum>
  <w:abstractNum w:abstractNumId="28">
    <w:nsid w:val="650B2637"/>
    <w:multiLevelType w:val="hybridMultilevel"/>
    <w:tmpl w:val="7D3C0716"/>
    <w:lvl w:ilvl="0" w:tplc="49A6D6A6">
      <w:start w:val="1"/>
      <w:numFmt w:val="decimal"/>
      <w:lvlText w:val="%1."/>
      <w:lvlJc w:val="left"/>
      <w:pPr>
        <w:ind w:left="720" w:hanging="360"/>
      </w:pPr>
      <w:rPr>
        <w:rFonts w:ascii="Arial" w:hAnsi="Arial" w:cs="Arial" w:hint="default"/>
        <w:b w:val="0"/>
        <w:bCs w:val="0"/>
        <w:sz w:val="20"/>
        <w:szCs w:val="20"/>
      </w:rPr>
    </w:lvl>
    <w:lvl w:ilvl="1" w:tplc="1E784F42">
      <w:start w:val="1"/>
      <w:numFmt w:val="lowerLetter"/>
      <w:lvlText w:val="%2."/>
      <w:lvlJc w:val="left"/>
      <w:pPr>
        <w:ind w:left="1440" w:hanging="360"/>
      </w:pPr>
      <w:rPr>
        <w:rFonts w:cs="Times New Roman"/>
      </w:rPr>
    </w:lvl>
    <w:lvl w:ilvl="2" w:tplc="F77C1662">
      <w:start w:val="1"/>
      <w:numFmt w:val="lowerRoman"/>
      <w:lvlText w:val="%3."/>
      <w:lvlJc w:val="right"/>
      <w:pPr>
        <w:ind w:left="2160" w:hanging="180"/>
      </w:pPr>
      <w:rPr>
        <w:rFonts w:cs="Times New Roman"/>
      </w:rPr>
    </w:lvl>
    <w:lvl w:ilvl="3" w:tplc="205CACCC">
      <w:start w:val="1"/>
      <w:numFmt w:val="decimal"/>
      <w:lvlText w:val="%4."/>
      <w:lvlJc w:val="left"/>
      <w:pPr>
        <w:ind w:left="2880" w:hanging="360"/>
      </w:pPr>
      <w:rPr>
        <w:rFonts w:cs="Times New Roman"/>
      </w:rPr>
    </w:lvl>
    <w:lvl w:ilvl="4" w:tplc="B26A129A">
      <w:start w:val="1"/>
      <w:numFmt w:val="lowerLetter"/>
      <w:lvlText w:val="%5."/>
      <w:lvlJc w:val="left"/>
      <w:pPr>
        <w:ind w:left="3600" w:hanging="360"/>
      </w:pPr>
      <w:rPr>
        <w:rFonts w:cs="Times New Roman"/>
      </w:rPr>
    </w:lvl>
    <w:lvl w:ilvl="5" w:tplc="F4866502">
      <w:start w:val="1"/>
      <w:numFmt w:val="lowerRoman"/>
      <w:lvlText w:val="%6."/>
      <w:lvlJc w:val="right"/>
      <w:pPr>
        <w:ind w:left="4320" w:hanging="180"/>
      </w:pPr>
      <w:rPr>
        <w:rFonts w:cs="Times New Roman"/>
      </w:rPr>
    </w:lvl>
    <w:lvl w:ilvl="6" w:tplc="93022BC6">
      <w:start w:val="1"/>
      <w:numFmt w:val="decimal"/>
      <w:lvlText w:val="%7."/>
      <w:lvlJc w:val="left"/>
      <w:pPr>
        <w:ind w:left="5040" w:hanging="360"/>
      </w:pPr>
      <w:rPr>
        <w:rFonts w:cs="Times New Roman"/>
      </w:rPr>
    </w:lvl>
    <w:lvl w:ilvl="7" w:tplc="9A3802F4">
      <w:start w:val="1"/>
      <w:numFmt w:val="lowerLetter"/>
      <w:lvlText w:val="%8."/>
      <w:lvlJc w:val="left"/>
      <w:pPr>
        <w:ind w:left="5760" w:hanging="360"/>
      </w:pPr>
      <w:rPr>
        <w:rFonts w:cs="Times New Roman"/>
      </w:rPr>
    </w:lvl>
    <w:lvl w:ilvl="8" w:tplc="877E7FEE">
      <w:start w:val="1"/>
      <w:numFmt w:val="lowerRoman"/>
      <w:lvlText w:val="%9."/>
      <w:lvlJc w:val="right"/>
      <w:pPr>
        <w:ind w:left="6480" w:hanging="180"/>
      </w:pPr>
      <w:rPr>
        <w:rFonts w:cs="Times New Roman"/>
      </w:rPr>
    </w:lvl>
  </w:abstractNum>
  <w:abstractNum w:abstractNumId="29">
    <w:nsid w:val="682D534E"/>
    <w:multiLevelType w:val="hybridMultilevel"/>
    <w:tmpl w:val="5448B722"/>
    <w:lvl w:ilvl="0" w:tplc="300A38CE">
      <w:start w:val="1"/>
      <w:numFmt w:val="bullet"/>
      <w:lvlText w:val=""/>
      <w:lvlJc w:val="left"/>
      <w:pPr>
        <w:ind w:left="1004" w:hanging="360"/>
      </w:pPr>
      <w:rPr>
        <w:rFonts w:ascii="Symbol" w:hAnsi="Symbol" w:hint="default"/>
      </w:rPr>
    </w:lvl>
    <w:lvl w:ilvl="1" w:tplc="B128E540">
      <w:start w:val="1"/>
      <w:numFmt w:val="bullet"/>
      <w:lvlText w:val="o"/>
      <w:lvlJc w:val="left"/>
      <w:pPr>
        <w:ind w:left="1724" w:hanging="360"/>
      </w:pPr>
      <w:rPr>
        <w:rFonts w:ascii="Courier New" w:hAnsi="Courier New" w:cs="Courier New" w:hint="default"/>
      </w:rPr>
    </w:lvl>
    <w:lvl w:ilvl="2" w:tplc="6FF21AFA">
      <w:start w:val="1"/>
      <w:numFmt w:val="bullet"/>
      <w:lvlText w:val=""/>
      <w:lvlJc w:val="left"/>
      <w:pPr>
        <w:ind w:left="2444" w:hanging="360"/>
      </w:pPr>
      <w:rPr>
        <w:rFonts w:ascii="Wingdings" w:hAnsi="Wingdings" w:hint="default"/>
      </w:rPr>
    </w:lvl>
    <w:lvl w:ilvl="3" w:tplc="297836C8">
      <w:start w:val="1"/>
      <w:numFmt w:val="bullet"/>
      <w:lvlText w:val=""/>
      <w:lvlJc w:val="left"/>
      <w:pPr>
        <w:ind w:left="3164" w:hanging="360"/>
      </w:pPr>
      <w:rPr>
        <w:rFonts w:ascii="Symbol" w:hAnsi="Symbol" w:hint="default"/>
      </w:rPr>
    </w:lvl>
    <w:lvl w:ilvl="4" w:tplc="26B2D182">
      <w:start w:val="1"/>
      <w:numFmt w:val="bullet"/>
      <w:lvlText w:val="o"/>
      <w:lvlJc w:val="left"/>
      <w:pPr>
        <w:ind w:left="3884" w:hanging="360"/>
      </w:pPr>
      <w:rPr>
        <w:rFonts w:ascii="Courier New" w:hAnsi="Courier New" w:cs="Courier New" w:hint="default"/>
      </w:rPr>
    </w:lvl>
    <w:lvl w:ilvl="5" w:tplc="055E622E">
      <w:start w:val="1"/>
      <w:numFmt w:val="bullet"/>
      <w:lvlText w:val=""/>
      <w:lvlJc w:val="left"/>
      <w:pPr>
        <w:ind w:left="4604" w:hanging="360"/>
      </w:pPr>
      <w:rPr>
        <w:rFonts w:ascii="Wingdings" w:hAnsi="Wingdings" w:hint="default"/>
      </w:rPr>
    </w:lvl>
    <w:lvl w:ilvl="6" w:tplc="F106337E">
      <w:start w:val="1"/>
      <w:numFmt w:val="bullet"/>
      <w:lvlText w:val=""/>
      <w:lvlJc w:val="left"/>
      <w:pPr>
        <w:ind w:left="5324" w:hanging="360"/>
      </w:pPr>
      <w:rPr>
        <w:rFonts w:ascii="Symbol" w:hAnsi="Symbol" w:hint="default"/>
      </w:rPr>
    </w:lvl>
    <w:lvl w:ilvl="7" w:tplc="E97CF492">
      <w:start w:val="1"/>
      <w:numFmt w:val="bullet"/>
      <w:lvlText w:val="o"/>
      <w:lvlJc w:val="left"/>
      <w:pPr>
        <w:ind w:left="6044" w:hanging="360"/>
      </w:pPr>
      <w:rPr>
        <w:rFonts w:ascii="Courier New" w:hAnsi="Courier New" w:cs="Courier New" w:hint="default"/>
      </w:rPr>
    </w:lvl>
    <w:lvl w:ilvl="8" w:tplc="4B429C44">
      <w:start w:val="1"/>
      <w:numFmt w:val="bullet"/>
      <w:lvlText w:val=""/>
      <w:lvlJc w:val="left"/>
      <w:pPr>
        <w:ind w:left="6764" w:hanging="360"/>
      </w:pPr>
      <w:rPr>
        <w:rFonts w:ascii="Wingdings" w:hAnsi="Wingdings" w:hint="default"/>
      </w:rPr>
    </w:lvl>
  </w:abstractNum>
  <w:abstractNum w:abstractNumId="30">
    <w:nsid w:val="6DBB7E6D"/>
    <w:multiLevelType w:val="hybridMultilevel"/>
    <w:tmpl w:val="FEACB032"/>
    <w:lvl w:ilvl="0" w:tplc="1D36F78E">
      <w:start w:val="1"/>
      <w:numFmt w:val="bullet"/>
      <w:pStyle w:val="a"/>
      <w:lvlText w:val=""/>
      <w:lvlJc w:val="left"/>
      <w:pPr>
        <w:tabs>
          <w:tab w:val="num" w:pos="1440"/>
        </w:tabs>
        <w:ind w:left="1437" w:hanging="357"/>
      </w:pPr>
      <w:rPr>
        <w:rFonts w:ascii="Symbol" w:hAnsi="Symbol" w:hint="default"/>
      </w:rPr>
    </w:lvl>
    <w:lvl w:ilvl="1" w:tplc="AB0A25D4">
      <w:start w:val="1"/>
      <w:numFmt w:val="bullet"/>
      <w:lvlText w:val="o"/>
      <w:lvlJc w:val="left"/>
      <w:pPr>
        <w:ind w:left="1440" w:hanging="360"/>
      </w:pPr>
      <w:rPr>
        <w:rFonts w:ascii="Courier New" w:eastAsia="Courier New" w:hAnsi="Courier New" w:cs="Courier New" w:hint="default"/>
      </w:rPr>
    </w:lvl>
    <w:lvl w:ilvl="2" w:tplc="B0CE63C6">
      <w:start w:val="1"/>
      <w:numFmt w:val="bullet"/>
      <w:lvlText w:val="§"/>
      <w:lvlJc w:val="left"/>
      <w:pPr>
        <w:ind w:left="2160" w:hanging="360"/>
      </w:pPr>
      <w:rPr>
        <w:rFonts w:ascii="Wingdings" w:eastAsia="Wingdings" w:hAnsi="Wingdings" w:cs="Wingdings" w:hint="default"/>
      </w:rPr>
    </w:lvl>
    <w:lvl w:ilvl="3" w:tplc="31888C00">
      <w:start w:val="1"/>
      <w:numFmt w:val="bullet"/>
      <w:lvlText w:val="·"/>
      <w:lvlJc w:val="left"/>
      <w:pPr>
        <w:ind w:left="2880" w:hanging="360"/>
      </w:pPr>
      <w:rPr>
        <w:rFonts w:ascii="Symbol" w:eastAsia="Symbol" w:hAnsi="Symbol" w:cs="Symbol" w:hint="default"/>
      </w:rPr>
    </w:lvl>
    <w:lvl w:ilvl="4" w:tplc="60B2E466">
      <w:start w:val="1"/>
      <w:numFmt w:val="bullet"/>
      <w:lvlText w:val="o"/>
      <w:lvlJc w:val="left"/>
      <w:pPr>
        <w:ind w:left="3600" w:hanging="360"/>
      </w:pPr>
      <w:rPr>
        <w:rFonts w:ascii="Courier New" w:eastAsia="Courier New" w:hAnsi="Courier New" w:cs="Courier New" w:hint="default"/>
      </w:rPr>
    </w:lvl>
    <w:lvl w:ilvl="5" w:tplc="C3CCE5B6">
      <w:start w:val="1"/>
      <w:numFmt w:val="bullet"/>
      <w:lvlText w:val="§"/>
      <w:lvlJc w:val="left"/>
      <w:pPr>
        <w:ind w:left="4320" w:hanging="360"/>
      </w:pPr>
      <w:rPr>
        <w:rFonts w:ascii="Wingdings" w:eastAsia="Wingdings" w:hAnsi="Wingdings" w:cs="Wingdings" w:hint="default"/>
      </w:rPr>
    </w:lvl>
    <w:lvl w:ilvl="6" w:tplc="20665042">
      <w:start w:val="1"/>
      <w:numFmt w:val="bullet"/>
      <w:lvlText w:val="·"/>
      <w:lvlJc w:val="left"/>
      <w:pPr>
        <w:ind w:left="5040" w:hanging="360"/>
      </w:pPr>
      <w:rPr>
        <w:rFonts w:ascii="Symbol" w:eastAsia="Symbol" w:hAnsi="Symbol" w:cs="Symbol" w:hint="default"/>
      </w:rPr>
    </w:lvl>
    <w:lvl w:ilvl="7" w:tplc="664A9E52">
      <w:start w:val="1"/>
      <w:numFmt w:val="bullet"/>
      <w:lvlText w:val="o"/>
      <w:lvlJc w:val="left"/>
      <w:pPr>
        <w:ind w:left="5760" w:hanging="360"/>
      </w:pPr>
      <w:rPr>
        <w:rFonts w:ascii="Courier New" w:eastAsia="Courier New" w:hAnsi="Courier New" w:cs="Courier New" w:hint="default"/>
      </w:rPr>
    </w:lvl>
    <w:lvl w:ilvl="8" w:tplc="30DA906C">
      <w:start w:val="1"/>
      <w:numFmt w:val="bullet"/>
      <w:lvlText w:val="§"/>
      <w:lvlJc w:val="left"/>
      <w:pPr>
        <w:ind w:left="6480" w:hanging="360"/>
      </w:pPr>
      <w:rPr>
        <w:rFonts w:ascii="Wingdings" w:eastAsia="Wingdings" w:hAnsi="Wingdings" w:cs="Wingdings" w:hint="default"/>
      </w:rPr>
    </w:lvl>
  </w:abstractNum>
  <w:abstractNum w:abstractNumId="31">
    <w:nsid w:val="6EA043EE"/>
    <w:multiLevelType w:val="hybridMultilevel"/>
    <w:tmpl w:val="711E1790"/>
    <w:lvl w:ilvl="0" w:tplc="3BCA2E48">
      <w:start w:val="1"/>
      <w:numFmt w:val="decimal"/>
      <w:lvlText w:val="%1."/>
      <w:lvlJc w:val="left"/>
      <w:pPr>
        <w:ind w:left="1420" w:hanging="360"/>
      </w:pPr>
    </w:lvl>
    <w:lvl w:ilvl="1" w:tplc="F6780AE6">
      <w:start w:val="1"/>
      <w:numFmt w:val="lowerLetter"/>
      <w:lvlText w:val="%2."/>
      <w:lvlJc w:val="left"/>
      <w:pPr>
        <w:ind w:left="2140" w:hanging="360"/>
      </w:pPr>
    </w:lvl>
    <w:lvl w:ilvl="2" w:tplc="806E7A84">
      <w:start w:val="1"/>
      <w:numFmt w:val="lowerRoman"/>
      <w:lvlText w:val="%3."/>
      <w:lvlJc w:val="right"/>
      <w:pPr>
        <w:ind w:left="2860" w:hanging="180"/>
      </w:pPr>
    </w:lvl>
    <w:lvl w:ilvl="3" w:tplc="A3FEC7B6">
      <w:start w:val="1"/>
      <w:numFmt w:val="decimal"/>
      <w:lvlText w:val="%4."/>
      <w:lvlJc w:val="left"/>
      <w:pPr>
        <w:ind w:left="3580" w:hanging="360"/>
      </w:pPr>
    </w:lvl>
    <w:lvl w:ilvl="4" w:tplc="1B5E54BE">
      <w:start w:val="1"/>
      <w:numFmt w:val="lowerLetter"/>
      <w:lvlText w:val="%5."/>
      <w:lvlJc w:val="left"/>
      <w:pPr>
        <w:ind w:left="4300" w:hanging="360"/>
      </w:pPr>
    </w:lvl>
    <w:lvl w:ilvl="5" w:tplc="62FE0B74">
      <w:start w:val="1"/>
      <w:numFmt w:val="lowerRoman"/>
      <w:lvlText w:val="%6."/>
      <w:lvlJc w:val="right"/>
      <w:pPr>
        <w:ind w:left="5020" w:hanging="180"/>
      </w:pPr>
    </w:lvl>
    <w:lvl w:ilvl="6" w:tplc="A82660A0">
      <w:start w:val="1"/>
      <w:numFmt w:val="decimal"/>
      <w:lvlText w:val="%7."/>
      <w:lvlJc w:val="left"/>
      <w:pPr>
        <w:ind w:left="5740" w:hanging="360"/>
      </w:pPr>
    </w:lvl>
    <w:lvl w:ilvl="7" w:tplc="385EFE56">
      <w:start w:val="1"/>
      <w:numFmt w:val="lowerLetter"/>
      <w:lvlText w:val="%8."/>
      <w:lvlJc w:val="left"/>
      <w:pPr>
        <w:ind w:left="6460" w:hanging="360"/>
      </w:pPr>
    </w:lvl>
    <w:lvl w:ilvl="8" w:tplc="DFA2D82A">
      <w:start w:val="1"/>
      <w:numFmt w:val="lowerRoman"/>
      <w:lvlText w:val="%9."/>
      <w:lvlJc w:val="right"/>
      <w:pPr>
        <w:ind w:left="7180" w:hanging="180"/>
      </w:pPr>
    </w:lvl>
  </w:abstractNum>
  <w:abstractNum w:abstractNumId="32">
    <w:nsid w:val="7316701D"/>
    <w:multiLevelType w:val="hybridMultilevel"/>
    <w:tmpl w:val="B4F6ED16"/>
    <w:lvl w:ilvl="0" w:tplc="1264E820">
      <w:start w:val="1"/>
      <w:numFmt w:val="bullet"/>
      <w:lvlText w:val=""/>
      <w:lvlJc w:val="left"/>
      <w:pPr>
        <w:ind w:left="1429" w:hanging="360"/>
      </w:pPr>
      <w:rPr>
        <w:rFonts w:ascii="Symbol" w:hAnsi="Symbol" w:hint="default"/>
      </w:rPr>
    </w:lvl>
    <w:lvl w:ilvl="1" w:tplc="D458B6FE">
      <w:start w:val="1"/>
      <w:numFmt w:val="bullet"/>
      <w:lvlText w:val="o"/>
      <w:lvlJc w:val="left"/>
      <w:pPr>
        <w:ind w:left="2149" w:hanging="360"/>
      </w:pPr>
      <w:rPr>
        <w:rFonts w:ascii="Courier New" w:hAnsi="Courier New" w:cs="Courier New" w:hint="default"/>
      </w:rPr>
    </w:lvl>
    <w:lvl w:ilvl="2" w:tplc="BE5E9A3E">
      <w:start w:val="1"/>
      <w:numFmt w:val="bullet"/>
      <w:lvlText w:val=""/>
      <w:lvlJc w:val="left"/>
      <w:pPr>
        <w:ind w:left="2869" w:hanging="360"/>
      </w:pPr>
      <w:rPr>
        <w:rFonts w:ascii="Wingdings" w:hAnsi="Wingdings" w:hint="default"/>
      </w:rPr>
    </w:lvl>
    <w:lvl w:ilvl="3" w:tplc="DC5A0D16">
      <w:start w:val="1"/>
      <w:numFmt w:val="bullet"/>
      <w:lvlText w:val=""/>
      <w:lvlJc w:val="left"/>
      <w:pPr>
        <w:ind w:left="3589" w:hanging="360"/>
      </w:pPr>
      <w:rPr>
        <w:rFonts w:ascii="Symbol" w:hAnsi="Symbol" w:hint="default"/>
      </w:rPr>
    </w:lvl>
    <w:lvl w:ilvl="4" w:tplc="43B4B030">
      <w:start w:val="1"/>
      <w:numFmt w:val="bullet"/>
      <w:lvlText w:val="o"/>
      <w:lvlJc w:val="left"/>
      <w:pPr>
        <w:ind w:left="4309" w:hanging="360"/>
      </w:pPr>
      <w:rPr>
        <w:rFonts w:ascii="Courier New" w:hAnsi="Courier New" w:cs="Courier New" w:hint="default"/>
      </w:rPr>
    </w:lvl>
    <w:lvl w:ilvl="5" w:tplc="AE127730">
      <w:start w:val="1"/>
      <w:numFmt w:val="bullet"/>
      <w:lvlText w:val=""/>
      <w:lvlJc w:val="left"/>
      <w:pPr>
        <w:ind w:left="5029" w:hanging="360"/>
      </w:pPr>
      <w:rPr>
        <w:rFonts w:ascii="Wingdings" w:hAnsi="Wingdings" w:hint="default"/>
      </w:rPr>
    </w:lvl>
    <w:lvl w:ilvl="6" w:tplc="DBD2C50A">
      <w:start w:val="1"/>
      <w:numFmt w:val="bullet"/>
      <w:lvlText w:val=""/>
      <w:lvlJc w:val="left"/>
      <w:pPr>
        <w:ind w:left="5749" w:hanging="360"/>
      </w:pPr>
      <w:rPr>
        <w:rFonts w:ascii="Symbol" w:hAnsi="Symbol" w:hint="default"/>
      </w:rPr>
    </w:lvl>
    <w:lvl w:ilvl="7" w:tplc="BEB0EF24">
      <w:start w:val="1"/>
      <w:numFmt w:val="bullet"/>
      <w:lvlText w:val="o"/>
      <w:lvlJc w:val="left"/>
      <w:pPr>
        <w:ind w:left="6469" w:hanging="360"/>
      </w:pPr>
      <w:rPr>
        <w:rFonts w:ascii="Courier New" w:hAnsi="Courier New" w:cs="Courier New" w:hint="default"/>
      </w:rPr>
    </w:lvl>
    <w:lvl w:ilvl="8" w:tplc="D2C67D8E">
      <w:start w:val="1"/>
      <w:numFmt w:val="bullet"/>
      <w:lvlText w:val=""/>
      <w:lvlJc w:val="left"/>
      <w:pPr>
        <w:ind w:left="7189" w:hanging="360"/>
      </w:pPr>
      <w:rPr>
        <w:rFonts w:ascii="Wingdings" w:hAnsi="Wingdings" w:hint="default"/>
      </w:rPr>
    </w:lvl>
  </w:abstractNum>
  <w:abstractNum w:abstractNumId="33">
    <w:nsid w:val="74E84ACA"/>
    <w:multiLevelType w:val="hybridMultilevel"/>
    <w:tmpl w:val="CFE63A3A"/>
    <w:lvl w:ilvl="0" w:tplc="508A2CB6">
      <w:start w:val="1"/>
      <w:numFmt w:val="bullet"/>
      <w:lvlText w:val=""/>
      <w:lvlJc w:val="left"/>
      <w:pPr>
        <w:ind w:left="1429" w:hanging="360"/>
      </w:pPr>
      <w:rPr>
        <w:rFonts w:ascii="Symbol" w:hAnsi="Symbol" w:hint="default"/>
        <w:color w:val="auto"/>
      </w:rPr>
    </w:lvl>
    <w:lvl w:ilvl="1" w:tplc="8E36455E">
      <w:start w:val="1"/>
      <w:numFmt w:val="bullet"/>
      <w:lvlText w:val="o"/>
      <w:lvlJc w:val="left"/>
      <w:pPr>
        <w:ind w:left="2149" w:hanging="360"/>
      </w:pPr>
      <w:rPr>
        <w:rFonts w:ascii="Courier New" w:hAnsi="Courier New" w:cs="Courier New" w:hint="default"/>
      </w:rPr>
    </w:lvl>
    <w:lvl w:ilvl="2" w:tplc="BC52360A">
      <w:start w:val="1"/>
      <w:numFmt w:val="bullet"/>
      <w:lvlText w:val=""/>
      <w:lvlJc w:val="left"/>
      <w:pPr>
        <w:ind w:left="2869" w:hanging="360"/>
      </w:pPr>
      <w:rPr>
        <w:rFonts w:ascii="Wingdings" w:hAnsi="Wingdings" w:hint="default"/>
      </w:rPr>
    </w:lvl>
    <w:lvl w:ilvl="3" w:tplc="9404DBEC">
      <w:start w:val="1"/>
      <w:numFmt w:val="bullet"/>
      <w:lvlText w:val=""/>
      <w:lvlJc w:val="left"/>
      <w:pPr>
        <w:ind w:left="3589" w:hanging="360"/>
      </w:pPr>
      <w:rPr>
        <w:rFonts w:ascii="Symbol" w:hAnsi="Symbol" w:hint="default"/>
      </w:rPr>
    </w:lvl>
    <w:lvl w:ilvl="4" w:tplc="958ED92E">
      <w:start w:val="1"/>
      <w:numFmt w:val="bullet"/>
      <w:lvlText w:val="o"/>
      <w:lvlJc w:val="left"/>
      <w:pPr>
        <w:ind w:left="4309" w:hanging="360"/>
      </w:pPr>
      <w:rPr>
        <w:rFonts w:ascii="Courier New" w:hAnsi="Courier New" w:cs="Courier New" w:hint="default"/>
      </w:rPr>
    </w:lvl>
    <w:lvl w:ilvl="5" w:tplc="65584C28">
      <w:start w:val="1"/>
      <w:numFmt w:val="bullet"/>
      <w:lvlText w:val=""/>
      <w:lvlJc w:val="left"/>
      <w:pPr>
        <w:ind w:left="5029" w:hanging="360"/>
      </w:pPr>
      <w:rPr>
        <w:rFonts w:ascii="Wingdings" w:hAnsi="Wingdings" w:hint="default"/>
      </w:rPr>
    </w:lvl>
    <w:lvl w:ilvl="6" w:tplc="F0DA9788">
      <w:start w:val="1"/>
      <w:numFmt w:val="bullet"/>
      <w:lvlText w:val=""/>
      <w:lvlJc w:val="left"/>
      <w:pPr>
        <w:ind w:left="5749" w:hanging="360"/>
      </w:pPr>
      <w:rPr>
        <w:rFonts w:ascii="Symbol" w:hAnsi="Symbol" w:hint="default"/>
      </w:rPr>
    </w:lvl>
    <w:lvl w:ilvl="7" w:tplc="CF988DB8">
      <w:start w:val="1"/>
      <w:numFmt w:val="bullet"/>
      <w:lvlText w:val="o"/>
      <w:lvlJc w:val="left"/>
      <w:pPr>
        <w:ind w:left="6469" w:hanging="360"/>
      </w:pPr>
      <w:rPr>
        <w:rFonts w:ascii="Courier New" w:hAnsi="Courier New" w:cs="Courier New" w:hint="default"/>
      </w:rPr>
    </w:lvl>
    <w:lvl w:ilvl="8" w:tplc="7722B5C2">
      <w:start w:val="1"/>
      <w:numFmt w:val="bullet"/>
      <w:lvlText w:val=""/>
      <w:lvlJc w:val="left"/>
      <w:pPr>
        <w:ind w:left="7189" w:hanging="360"/>
      </w:pPr>
      <w:rPr>
        <w:rFonts w:ascii="Wingdings" w:hAnsi="Wingdings" w:hint="default"/>
      </w:rPr>
    </w:lvl>
  </w:abstractNum>
  <w:abstractNum w:abstractNumId="34">
    <w:nsid w:val="7AD919BB"/>
    <w:multiLevelType w:val="hybridMultilevel"/>
    <w:tmpl w:val="83B65298"/>
    <w:lvl w:ilvl="0" w:tplc="E50823BE">
      <w:start w:val="1"/>
      <w:numFmt w:val="bullet"/>
      <w:lvlText w:val=""/>
      <w:lvlJc w:val="left"/>
      <w:pPr>
        <w:tabs>
          <w:tab w:val="num" w:pos="720"/>
        </w:tabs>
        <w:ind w:left="720" w:hanging="360"/>
      </w:pPr>
      <w:rPr>
        <w:rFonts w:ascii="Symbol" w:hAnsi="Symbol" w:hint="default"/>
      </w:rPr>
    </w:lvl>
    <w:lvl w:ilvl="1" w:tplc="A3D222F4">
      <w:start w:val="1"/>
      <w:numFmt w:val="decimal"/>
      <w:lvlText w:val="%2."/>
      <w:lvlJc w:val="left"/>
      <w:pPr>
        <w:tabs>
          <w:tab w:val="num" w:pos="1440"/>
        </w:tabs>
        <w:ind w:left="1440" w:hanging="360"/>
      </w:pPr>
    </w:lvl>
    <w:lvl w:ilvl="2" w:tplc="70C0D97C">
      <w:start w:val="1"/>
      <w:numFmt w:val="decimal"/>
      <w:lvlText w:val="%3."/>
      <w:lvlJc w:val="left"/>
      <w:pPr>
        <w:tabs>
          <w:tab w:val="num" w:pos="2160"/>
        </w:tabs>
        <w:ind w:left="2160" w:hanging="360"/>
      </w:pPr>
    </w:lvl>
    <w:lvl w:ilvl="3" w:tplc="0CF222DE">
      <w:start w:val="1"/>
      <w:numFmt w:val="decimal"/>
      <w:lvlText w:val="%4."/>
      <w:lvlJc w:val="left"/>
      <w:pPr>
        <w:tabs>
          <w:tab w:val="num" w:pos="2880"/>
        </w:tabs>
        <w:ind w:left="2880" w:hanging="360"/>
      </w:pPr>
    </w:lvl>
    <w:lvl w:ilvl="4" w:tplc="E20EEB6A">
      <w:start w:val="1"/>
      <w:numFmt w:val="decimal"/>
      <w:lvlText w:val="%5."/>
      <w:lvlJc w:val="left"/>
      <w:pPr>
        <w:tabs>
          <w:tab w:val="num" w:pos="3600"/>
        </w:tabs>
        <w:ind w:left="3600" w:hanging="360"/>
      </w:pPr>
    </w:lvl>
    <w:lvl w:ilvl="5" w:tplc="BF966A20">
      <w:start w:val="1"/>
      <w:numFmt w:val="decimal"/>
      <w:lvlText w:val="%6."/>
      <w:lvlJc w:val="left"/>
      <w:pPr>
        <w:tabs>
          <w:tab w:val="num" w:pos="4320"/>
        </w:tabs>
        <w:ind w:left="4320" w:hanging="360"/>
      </w:pPr>
    </w:lvl>
    <w:lvl w:ilvl="6" w:tplc="E91EA37A">
      <w:start w:val="1"/>
      <w:numFmt w:val="decimal"/>
      <w:lvlText w:val="%7."/>
      <w:lvlJc w:val="left"/>
      <w:pPr>
        <w:tabs>
          <w:tab w:val="num" w:pos="5040"/>
        </w:tabs>
        <w:ind w:left="5040" w:hanging="360"/>
      </w:pPr>
    </w:lvl>
    <w:lvl w:ilvl="7" w:tplc="1E5886E6">
      <w:start w:val="1"/>
      <w:numFmt w:val="decimal"/>
      <w:lvlText w:val="%8."/>
      <w:lvlJc w:val="left"/>
      <w:pPr>
        <w:tabs>
          <w:tab w:val="num" w:pos="5760"/>
        </w:tabs>
        <w:ind w:left="5760" w:hanging="360"/>
      </w:pPr>
    </w:lvl>
    <w:lvl w:ilvl="8" w:tplc="B596E25E">
      <w:start w:val="1"/>
      <w:numFmt w:val="decimal"/>
      <w:lvlText w:val="%9."/>
      <w:lvlJc w:val="left"/>
      <w:pPr>
        <w:tabs>
          <w:tab w:val="num" w:pos="6480"/>
        </w:tabs>
        <w:ind w:left="6480" w:hanging="360"/>
      </w:pPr>
    </w:lvl>
  </w:abstractNum>
  <w:abstractNum w:abstractNumId="35">
    <w:nsid w:val="7B8502C0"/>
    <w:multiLevelType w:val="hybridMultilevel"/>
    <w:tmpl w:val="3FE0FF34"/>
    <w:lvl w:ilvl="0" w:tplc="F2787362">
      <w:start w:val="1"/>
      <w:numFmt w:val="bullet"/>
      <w:lvlText w:val="-"/>
      <w:lvlJc w:val="left"/>
      <w:pPr>
        <w:ind w:left="1429" w:hanging="360"/>
      </w:pPr>
      <w:rPr>
        <w:rFonts w:ascii="Times New Roman" w:hAnsi="Times New Roman" w:cs="Times New Roman" w:hint="default"/>
      </w:rPr>
    </w:lvl>
    <w:lvl w:ilvl="1" w:tplc="178463B6">
      <w:start w:val="1"/>
      <w:numFmt w:val="bullet"/>
      <w:lvlText w:val="o"/>
      <w:lvlJc w:val="left"/>
      <w:pPr>
        <w:ind w:left="2149" w:hanging="360"/>
      </w:pPr>
      <w:rPr>
        <w:rFonts w:ascii="Courier New" w:hAnsi="Courier New" w:cs="Courier New" w:hint="default"/>
      </w:rPr>
    </w:lvl>
    <w:lvl w:ilvl="2" w:tplc="9E92CA3C">
      <w:start w:val="1"/>
      <w:numFmt w:val="bullet"/>
      <w:lvlText w:val=""/>
      <w:lvlJc w:val="left"/>
      <w:pPr>
        <w:ind w:left="2869" w:hanging="360"/>
      </w:pPr>
      <w:rPr>
        <w:rFonts w:ascii="Wingdings" w:hAnsi="Wingdings" w:hint="default"/>
      </w:rPr>
    </w:lvl>
    <w:lvl w:ilvl="3" w:tplc="E8CA104E">
      <w:start w:val="1"/>
      <w:numFmt w:val="bullet"/>
      <w:lvlText w:val=""/>
      <w:lvlJc w:val="left"/>
      <w:pPr>
        <w:ind w:left="3589" w:hanging="360"/>
      </w:pPr>
      <w:rPr>
        <w:rFonts w:ascii="Symbol" w:hAnsi="Symbol" w:hint="default"/>
      </w:rPr>
    </w:lvl>
    <w:lvl w:ilvl="4" w:tplc="E280CE04">
      <w:start w:val="1"/>
      <w:numFmt w:val="bullet"/>
      <w:lvlText w:val="o"/>
      <w:lvlJc w:val="left"/>
      <w:pPr>
        <w:ind w:left="4309" w:hanging="360"/>
      </w:pPr>
      <w:rPr>
        <w:rFonts w:ascii="Courier New" w:hAnsi="Courier New" w:cs="Courier New" w:hint="default"/>
      </w:rPr>
    </w:lvl>
    <w:lvl w:ilvl="5" w:tplc="0298D63C">
      <w:start w:val="1"/>
      <w:numFmt w:val="bullet"/>
      <w:lvlText w:val=""/>
      <w:lvlJc w:val="left"/>
      <w:pPr>
        <w:ind w:left="5029" w:hanging="360"/>
      </w:pPr>
      <w:rPr>
        <w:rFonts w:ascii="Wingdings" w:hAnsi="Wingdings" w:hint="default"/>
      </w:rPr>
    </w:lvl>
    <w:lvl w:ilvl="6" w:tplc="67F83054">
      <w:start w:val="1"/>
      <w:numFmt w:val="bullet"/>
      <w:lvlText w:val=""/>
      <w:lvlJc w:val="left"/>
      <w:pPr>
        <w:ind w:left="5749" w:hanging="360"/>
      </w:pPr>
      <w:rPr>
        <w:rFonts w:ascii="Symbol" w:hAnsi="Symbol" w:hint="default"/>
      </w:rPr>
    </w:lvl>
    <w:lvl w:ilvl="7" w:tplc="6FB4CBB2">
      <w:start w:val="1"/>
      <w:numFmt w:val="bullet"/>
      <w:lvlText w:val="o"/>
      <w:lvlJc w:val="left"/>
      <w:pPr>
        <w:ind w:left="6469" w:hanging="360"/>
      </w:pPr>
      <w:rPr>
        <w:rFonts w:ascii="Courier New" w:hAnsi="Courier New" w:cs="Courier New" w:hint="default"/>
      </w:rPr>
    </w:lvl>
    <w:lvl w:ilvl="8" w:tplc="DFBA5D2A">
      <w:start w:val="1"/>
      <w:numFmt w:val="bullet"/>
      <w:lvlText w:val=""/>
      <w:lvlJc w:val="left"/>
      <w:pPr>
        <w:ind w:left="7189" w:hanging="360"/>
      </w:pPr>
      <w:rPr>
        <w:rFonts w:ascii="Wingdings" w:hAnsi="Wingdings" w:hint="default"/>
      </w:rPr>
    </w:lvl>
  </w:abstractNum>
  <w:abstractNum w:abstractNumId="36">
    <w:nsid w:val="7C993BB1"/>
    <w:multiLevelType w:val="hybridMultilevel"/>
    <w:tmpl w:val="5E78ADC0"/>
    <w:lvl w:ilvl="0" w:tplc="1E588550">
      <w:start w:val="1"/>
      <w:numFmt w:val="decimal"/>
      <w:lvlText w:val="%1."/>
      <w:lvlJc w:val="left"/>
      <w:pPr>
        <w:ind w:left="720" w:hanging="360"/>
      </w:pPr>
      <w:rPr>
        <w:rFonts w:hint="default"/>
      </w:rPr>
    </w:lvl>
    <w:lvl w:ilvl="1" w:tplc="B50AEB62">
      <w:start w:val="1"/>
      <w:numFmt w:val="lowerLetter"/>
      <w:lvlText w:val="%2."/>
      <w:lvlJc w:val="left"/>
      <w:pPr>
        <w:ind w:left="1440" w:hanging="360"/>
      </w:pPr>
    </w:lvl>
    <w:lvl w:ilvl="2" w:tplc="C4348448">
      <w:start w:val="1"/>
      <w:numFmt w:val="lowerRoman"/>
      <w:lvlText w:val="%3."/>
      <w:lvlJc w:val="right"/>
      <w:pPr>
        <w:ind w:left="2160" w:hanging="180"/>
      </w:pPr>
    </w:lvl>
    <w:lvl w:ilvl="3" w:tplc="3462069A">
      <w:start w:val="1"/>
      <w:numFmt w:val="decimal"/>
      <w:lvlText w:val="%4."/>
      <w:lvlJc w:val="left"/>
      <w:pPr>
        <w:ind w:left="2880" w:hanging="360"/>
      </w:pPr>
    </w:lvl>
    <w:lvl w:ilvl="4" w:tplc="A9C8D5C4">
      <w:start w:val="1"/>
      <w:numFmt w:val="lowerLetter"/>
      <w:lvlText w:val="%5."/>
      <w:lvlJc w:val="left"/>
      <w:pPr>
        <w:ind w:left="3600" w:hanging="360"/>
      </w:pPr>
    </w:lvl>
    <w:lvl w:ilvl="5" w:tplc="6E7E72B8">
      <w:start w:val="1"/>
      <w:numFmt w:val="lowerRoman"/>
      <w:lvlText w:val="%6."/>
      <w:lvlJc w:val="right"/>
      <w:pPr>
        <w:ind w:left="4320" w:hanging="180"/>
      </w:pPr>
    </w:lvl>
    <w:lvl w:ilvl="6" w:tplc="89D43404">
      <w:start w:val="1"/>
      <w:numFmt w:val="decimal"/>
      <w:lvlText w:val="%7."/>
      <w:lvlJc w:val="left"/>
      <w:pPr>
        <w:ind w:left="5040" w:hanging="360"/>
      </w:pPr>
    </w:lvl>
    <w:lvl w:ilvl="7" w:tplc="F3BC31D6">
      <w:start w:val="1"/>
      <w:numFmt w:val="lowerLetter"/>
      <w:lvlText w:val="%8."/>
      <w:lvlJc w:val="left"/>
      <w:pPr>
        <w:ind w:left="5760" w:hanging="360"/>
      </w:pPr>
    </w:lvl>
    <w:lvl w:ilvl="8" w:tplc="575CDA8C">
      <w:start w:val="1"/>
      <w:numFmt w:val="lowerRoman"/>
      <w:lvlText w:val="%9."/>
      <w:lvlJc w:val="right"/>
      <w:pPr>
        <w:ind w:left="6480" w:hanging="180"/>
      </w:pPr>
    </w:lvl>
  </w:abstractNum>
  <w:num w:numId="1">
    <w:abstractNumId w:val="33"/>
  </w:num>
  <w:num w:numId="2">
    <w:abstractNumId w:val="31"/>
  </w:num>
  <w:num w:numId="3">
    <w:abstractNumId w:val="30"/>
  </w:num>
  <w:num w:numId="4">
    <w:abstractNumId w:val="18"/>
  </w:num>
  <w:num w:numId="5">
    <w:abstractNumId w:val="20"/>
  </w:num>
  <w:num w:numId="6">
    <w:abstractNumId w:val="7"/>
  </w:num>
  <w:num w:numId="7">
    <w:abstractNumId w:val="3"/>
  </w:num>
  <w:num w:numId="8">
    <w:abstractNumId w:val="14"/>
  </w:num>
  <w:num w:numId="9">
    <w:abstractNumId w:val="21"/>
  </w:num>
  <w:num w:numId="10">
    <w:abstractNumId w:val="2"/>
  </w:num>
  <w:num w:numId="11">
    <w:abstractNumId w:val="0"/>
  </w:num>
  <w:num w:numId="12">
    <w:abstractNumId w:val="16"/>
  </w:num>
  <w:num w:numId="13">
    <w:abstractNumId w:val="29"/>
  </w:num>
  <w:num w:numId="14">
    <w:abstractNumId w:val="19"/>
  </w:num>
  <w:num w:numId="15">
    <w:abstractNumId w:val="13"/>
  </w:num>
  <w:num w:numId="16">
    <w:abstractNumId w:val="15"/>
  </w:num>
  <w:num w:numId="17">
    <w:abstractNumId w:val="35"/>
  </w:num>
  <w:num w:numId="18">
    <w:abstractNumId w:val="27"/>
  </w:num>
  <w:num w:numId="19">
    <w:abstractNumId w:val="4"/>
  </w:num>
  <w:num w:numId="2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25"/>
  </w:num>
  <w:num w:numId="23">
    <w:abstractNumId w:val="22"/>
  </w:num>
  <w:num w:numId="24">
    <w:abstractNumId w:val="24"/>
  </w:num>
  <w:num w:numId="25">
    <w:abstractNumId w:val="26"/>
  </w:num>
  <w:num w:numId="26">
    <w:abstractNumId w:val="10"/>
  </w:num>
  <w:num w:numId="27">
    <w:abstractNumId w:val="17"/>
  </w:num>
  <w:num w:numId="28">
    <w:abstractNumId w:val="9"/>
  </w:num>
  <w:num w:numId="29">
    <w:abstractNumId w:val="1"/>
  </w:num>
  <w:num w:numId="30">
    <w:abstractNumId w:val="5"/>
  </w:num>
  <w:num w:numId="31">
    <w:abstractNumId w:val="28"/>
  </w:num>
  <w:num w:numId="32">
    <w:abstractNumId w:val="12"/>
  </w:num>
  <w:num w:numId="33">
    <w:abstractNumId w:val="11"/>
  </w:num>
  <w:num w:numId="34">
    <w:abstractNumId w:val="23"/>
  </w:num>
  <w:num w:numId="35">
    <w:abstractNumId w:val="36"/>
  </w:num>
  <w:num w:numId="36">
    <w:abstractNumId w:val="8"/>
  </w:num>
  <w:num w:numId="37">
    <w:abstractNumId w:val="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95328"/>
    <w:rsid w:val="00695328"/>
    <w:rsid w:val="00C53435"/>
    <w:rsid w:val="00E00209"/>
    <w:rsid w:val="00F028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95328"/>
    <w:rPr>
      <w:rFonts w:eastAsiaTheme="minorEastAsia"/>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link w:val="Heading1"/>
    <w:uiPriority w:val="9"/>
    <w:rsid w:val="00695328"/>
    <w:rPr>
      <w:rFonts w:ascii="Arial" w:eastAsia="Arial" w:hAnsi="Arial" w:cs="Arial"/>
      <w:sz w:val="40"/>
      <w:szCs w:val="40"/>
    </w:rPr>
  </w:style>
  <w:style w:type="character" w:customStyle="1" w:styleId="Heading2Char">
    <w:name w:val="Heading 2 Char"/>
    <w:basedOn w:val="a1"/>
    <w:link w:val="Heading2"/>
    <w:uiPriority w:val="9"/>
    <w:rsid w:val="00695328"/>
    <w:rPr>
      <w:rFonts w:ascii="Arial" w:eastAsia="Arial" w:hAnsi="Arial" w:cs="Arial"/>
      <w:sz w:val="34"/>
    </w:rPr>
  </w:style>
  <w:style w:type="character" w:customStyle="1" w:styleId="Heading3Char">
    <w:name w:val="Heading 3 Char"/>
    <w:basedOn w:val="a1"/>
    <w:link w:val="Heading3"/>
    <w:uiPriority w:val="9"/>
    <w:rsid w:val="00695328"/>
    <w:rPr>
      <w:rFonts w:ascii="Arial" w:eastAsia="Arial" w:hAnsi="Arial" w:cs="Arial"/>
      <w:sz w:val="30"/>
      <w:szCs w:val="30"/>
    </w:rPr>
  </w:style>
  <w:style w:type="character" w:customStyle="1" w:styleId="Heading4Char">
    <w:name w:val="Heading 4 Char"/>
    <w:basedOn w:val="a1"/>
    <w:link w:val="Heading4"/>
    <w:uiPriority w:val="9"/>
    <w:rsid w:val="00695328"/>
    <w:rPr>
      <w:rFonts w:ascii="Arial" w:eastAsia="Arial" w:hAnsi="Arial" w:cs="Arial"/>
      <w:b/>
      <w:bCs/>
      <w:sz w:val="26"/>
      <w:szCs w:val="26"/>
    </w:rPr>
  </w:style>
  <w:style w:type="character" w:customStyle="1" w:styleId="Heading5Char">
    <w:name w:val="Heading 5 Char"/>
    <w:basedOn w:val="a1"/>
    <w:link w:val="Heading5"/>
    <w:uiPriority w:val="9"/>
    <w:rsid w:val="00695328"/>
    <w:rPr>
      <w:rFonts w:ascii="Arial" w:eastAsia="Arial" w:hAnsi="Arial" w:cs="Arial"/>
      <w:b/>
      <w:bCs/>
      <w:sz w:val="24"/>
      <w:szCs w:val="24"/>
    </w:rPr>
  </w:style>
  <w:style w:type="character" w:customStyle="1" w:styleId="Heading6Char">
    <w:name w:val="Heading 6 Char"/>
    <w:basedOn w:val="a1"/>
    <w:link w:val="Heading6"/>
    <w:uiPriority w:val="9"/>
    <w:rsid w:val="00695328"/>
    <w:rPr>
      <w:rFonts w:ascii="Arial" w:eastAsia="Arial" w:hAnsi="Arial" w:cs="Arial"/>
      <w:b/>
      <w:bCs/>
      <w:sz w:val="22"/>
      <w:szCs w:val="22"/>
    </w:rPr>
  </w:style>
  <w:style w:type="character" w:customStyle="1" w:styleId="Heading7Char">
    <w:name w:val="Heading 7 Char"/>
    <w:basedOn w:val="a1"/>
    <w:link w:val="Heading7"/>
    <w:uiPriority w:val="9"/>
    <w:rsid w:val="00695328"/>
    <w:rPr>
      <w:rFonts w:ascii="Arial" w:eastAsia="Arial" w:hAnsi="Arial" w:cs="Arial"/>
      <w:b/>
      <w:bCs/>
      <w:i/>
      <w:iCs/>
      <w:sz w:val="22"/>
      <w:szCs w:val="22"/>
    </w:rPr>
  </w:style>
  <w:style w:type="character" w:customStyle="1" w:styleId="Heading8Char">
    <w:name w:val="Heading 8 Char"/>
    <w:basedOn w:val="a1"/>
    <w:link w:val="Heading8"/>
    <w:uiPriority w:val="9"/>
    <w:rsid w:val="00695328"/>
    <w:rPr>
      <w:rFonts w:ascii="Arial" w:eastAsia="Arial" w:hAnsi="Arial" w:cs="Arial"/>
      <w:i/>
      <w:iCs/>
      <w:sz w:val="22"/>
      <w:szCs w:val="22"/>
    </w:rPr>
  </w:style>
  <w:style w:type="paragraph" w:customStyle="1" w:styleId="Heading9">
    <w:name w:val="Heading 9"/>
    <w:basedOn w:val="a0"/>
    <w:next w:val="a0"/>
    <w:link w:val="Heading9Char"/>
    <w:uiPriority w:val="9"/>
    <w:unhideWhenUsed/>
    <w:qFormat/>
    <w:rsid w:val="00695328"/>
    <w:pPr>
      <w:keepNext/>
      <w:keepLines/>
      <w:spacing w:before="320"/>
      <w:outlineLvl w:val="8"/>
    </w:pPr>
    <w:rPr>
      <w:rFonts w:ascii="Arial" w:eastAsia="Arial" w:hAnsi="Arial" w:cs="Arial"/>
      <w:i/>
      <w:iCs/>
      <w:sz w:val="21"/>
      <w:szCs w:val="21"/>
    </w:rPr>
  </w:style>
  <w:style w:type="character" w:customStyle="1" w:styleId="Heading9Char">
    <w:name w:val="Heading 9 Char"/>
    <w:basedOn w:val="a1"/>
    <w:link w:val="Heading9"/>
    <w:uiPriority w:val="9"/>
    <w:rsid w:val="00695328"/>
    <w:rPr>
      <w:rFonts w:ascii="Arial" w:eastAsia="Arial" w:hAnsi="Arial" w:cs="Arial"/>
      <w:i/>
      <w:iCs/>
      <w:sz w:val="21"/>
      <w:szCs w:val="21"/>
    </w:rPr>
  </w:style>
  <w:style w:type="character" w:customStyle="1" w:styleId="TitleChar">
    <w:name w:val="Title Char"/>
    <w:basedOn w:val="a1"/>
    <w:link w:val="a4"/>
    <w:uiPriority w:val="10"/>
    <w:rsid w:val="00695328"/>
    <w:rPr>
      <w:sz w:val="48"/>
      <w:szCs w:val="48"/>
    </w:rPr>
  </w:style>
  <w:style w:type="character" w:customStyle="1" w:styleId="SubtitleChar">
    <w:name w:val="Subtitle Char"/>
    <w:basedOn w:val="a1"/>
    <w:link w:val="a5"/>
    <w:uiPriority w:val="11"/>
    <w:rsid w:val="00695328"/>
    <w:rPr>
      <w:sz w:val="24"/>
      <w:szCs w:val="24"/>
    </w:rPr>
  </w:style>
  <w:style w:type="paragraph" w:styleId="2">
    <w:name w:val="Quote"/>
    <w:basedOn w:val="a0"/>
    <w:next w:val="a0"/>
    <w:link w:val="20"/>
    <w:uiPriority w:val="29"/>
    <w:qFormat/>
    <w:rsid w:val="00695328"/>
    <w:pPr>
      <w:ind w:left="720" w:right="720"/>
    </w:pPr>
    <w:rPr>
      <w:i/>
    </w:rPr>
  </w:style>
  <w:style w:type="character" w:customStyle="1" w:styleId="20">
    <w:name w:val="Цитата 2 Знак"/>
    <w:link w:val="2"/>
    <w:uiPriority w:val="29"/>
    <w:rsid w:val="00695328"/>
    <w:rPr>
      <w:i/>
    </w:rPr>
  </w:style>
  <w:style w:type="paragraph" w:styleId="a6">
    <w:name w:val="Intense Quote"/>
    <w:basedOn w:val="a0"/>
    <w:next w:val="a0"/>
    <w:link w:val="a7"/>
    <w:uiPriority w:val="30"/>
    <w:qFormat/>
    <w:rsid w:val="00695328"/>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sid w:val="00695328"/>
    <w:rPr>
      <w:i/>
    </w:rPr>
  </w:style>
  <w:style w:type="character" w:customStyle="1" w:styleId="HeaderChar">
    <w:name w:val="Header Char"/>
    <w:basedOn w:val="a1"/>
    <w:link w:val="Header"/>
    <w:uiPriority w:val="99"/>
    <w:rsid w:val="00695328"/>
  </w:style>
  <w:style w:type="character" w:customStyle="1" w:styleId="FooterChar">
    <w:name w:val="Footer Char"/>
    <w:basedOn w:val="a1"/>
    <w:link w:val="Footer"/>
    <w:uiPriority w:val="99"/>
    <w:rsid w:val="00695328"/>
  </w:style>
  <w:style w:type="paragraph" w:customStyle="1" w:styleId="Caption">
    <w:name w:val="Caption"/>
    <w:basedOn w:val="a0"/>
    <w:next w:val="a0"/>
    <w:uiPriority w:val="35"/>
    <w:semiHidden/>
    <w:unhideWhenUsed/>
    <w:qFormat/>
    <w:rsid w:val="00695328"/>
    <w:rPr>
      <w:b/>
      <w:bCs/>
      <w:color w:val="4F81BD" w:themeColor="accent1"/>
      <w:sz w:val="18"/>
      <w:szCs w:val="18"/>
    </w:rPr>
  </w:style>
  <w:style w:type="character" w:customStyle="1" w:styleId="CaptionChar">
    <w:name w:val="Caption Char"/>
    <w:link w:val="Footer"/>
    <w:uiPriority w:val="99"/>
    <w:rsid w:val="00695328"/>
  </w:style>
  <w:style w:type="table" w:customStyle="1" w:styleId="TableGridLight">
    <w:name w:val="Table Grid Light"/>
    <w:basedOn w:val="a2"/>
    <w:uiPriority w:val="59"/>
    <w:rsid w:val="00695328"/>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695328"/>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2"/>
    <w:uiPriority w:val="59"/>
    <w:rsid w:val="00695328"/>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69532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2"/>
    <w:uiPriority w:val="99"/>
    <w:rsid w:val="0069532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2"/>
    <w:uiPriority w:val="99"/>
    <w:rsid w:val="00695328"/>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2"/>
    <w:uiPriority w:val="99"/>
    <w:rsid w:val="00695328"/>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695328"/>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695328"/>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695328"/>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695328"/>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695328"/>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695328"/>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rsid w:val="00695328"/>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695328"/>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695328"/>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695328"/>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695328"/>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695328"/>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695328"/>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rsid w:val="00695328"/>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695328"/>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695328"/>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695328"/>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695328"/>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695328"/>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695328"/>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rsid w:val="00695328"/>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695328"/>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695328"/>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695328"/>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695328"/>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695328"/>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695328"/>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rsid w:val="0069532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69532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69532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69532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69532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69532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69532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rsid w:val="00695328"/>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695328"/>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695328"/>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695328"/>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695328"/>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695328"/>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695328"/>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2"/>
    <w:uiPriority w:val="99"/>
    <w:rsid w:val="00695328"/>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695328"/>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695328"/>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695328"/>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695328"/>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695328"/>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695328"/>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2"/>
    <w:uiPriority w:val="99"/>
    <w:rsid w:val="0069532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69532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69532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69532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69532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69532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69532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rsid w:val="00695328"/>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695328"/>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695328"/>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695328"/>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695328"/>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695328"/>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695328"/>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rsid w:val="0069532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695328"/>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695328"/>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695328"/>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695328"/>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695328"/>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695328"/>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rsid w:val="0069532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695328"/>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695328"/>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695328"/>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695328"/>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695328"/>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695328"/>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rsid w:val="00695328"/>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695328"/>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695328"/>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695328"/>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695328"/>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695328"/>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695328"/>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rsid w:val="0069532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695328"/>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695328"/>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695328"/>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695328"/>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695328"/>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695328"/>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2"/>
    <w:uiPriority w:val="99"/>
    <w:rsid w:val="00695328"/>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695328"/>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695328"/>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695328"/>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695328"/>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695328"/>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695328"/>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69532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69532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69532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69532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69532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69532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69532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695328"/>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695328"/>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695328"/>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695328"/>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695328"/>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695328"/>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695328"/>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695328"/>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695328"/>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695328"/>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695328"/>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695328"/>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695328"/>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695328"/>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link w:val="a8"/>
    <w:uiPriority w:val="99"/>
    <w:rsid w:val="00695328"/>
    <w:rPr>
      <w:sz w:val="18"/>
    </w:rPr>
  </w:style>
  <w:style w:type="paragraph" w:styleId="a9">
    <w:name w:val="endnote text"/>
    <w:basedOn w:val="a0"/>
    <w:link w:val="aa"/>
    <w:uiPriority w:val="99"/>
    <w:semiHidden/>
    <w:unhideWhenUsed/>
    <w:rsid w:val="00695328"/>
    <w:pPr>
      <w:spacing w:after="0" w:line="240" w:lineRule="auto"/>
    </w:pPr>
    <w:rPr>
      <w:sz w:val="20"/>
    </w:rPr>
  </w:style>
  <w:style w:type="character" w:customStyle="1" w:styleId="aa">
    <w:name w:val="Текст концевой сноски Знак"/>
    <w:link w:val="a9"/>
    <w:uiPriority w:val="99"/>
    <w:rsid w:val="00695328"/>
    <w:rPr>
      <w:sz w:val="20"/>
    </w:rPr>
  </w:style>
  <w:style w:type="character" w:styleId="ab">
    <w:name w:val="endnote reference"/>
    <w:basedOn w:val="a1"/>
    <w:uiPriority w:val="99"/>
    <w:semiHidden/>
    <w:unhideWhenUsed/>
    <w:rsid w:val="00695328"/>
    <w:rPr>
      <w:vertAlign w:val="superscript"/>
    </w:rPr>
  </w:style>
  <w:style w:type="paragraph" w:styleId="1">
    <w:name w:val="toc 1"/>
    <w:basedOn w:val="a0"/>
    <w:next w:val="a0"/>
    <w:uiPriority w:val="39"/>
    <w:unhideWhenUsed/>
    <w:rsid w:val="00695328"/>
    <w:pPr>
      <w:spacing w:after="57"/>
    </w:pPr>
  </w:style>
  <w:style w:type="paragraph" w:styleId="21">
    <w:name w:val="toc 2"/>
    <w:basedOn w:val="a0"/>
    <w:next w:val="a0"/>
    <w:uiPriority w:val="39"/>
    <w:unhideWhenUsed/>
    <w:rsid w:val="00695328"/>
    <w:pPr>
      <w:spacing w:after="57"/>
      <w:ind w:left="283"/>
    </w:pPr>
  </w:style>
  <w:style w:type="paragraph" w:styleId="3">
    <w:name w:val="toc 3"/>
    <w:basedOn w:val="a0"/>
    <w:next w:val="a0"/>
    <w:uiPriority w:val="39"/>
    <w:unhideWhenUsed/>
    <w:rsid w:val="00695328"/>
    <w:pPr>
      <w:spacing w:after="57"/>
      <w:ind w:left="567"/>
    </w:pPr>
  </w:style>
  <w:style w:type="paragraph" w:styleId="4">
    <w:name w:val="toc 4"/>
    <w:basedOn w:val="a0"/>
    <w:next w:val="a0"/>
    <w:uiPriority w:val="39"/>
    <w:unhideWhenUsed/>
    <w:rsid w:val="00695328"/>
    <w:pPr>
      <w:spacing w:after="57"/>
      <w:ind w:left="850"/>
    </w:pPr>
  </w:style>
  <w:style w:type="paragraph" w:styleId="5">
    <w:name w:val="toc 5"/>
    <w:basedOn w:val="a0"/>
    <w:next w:val="a0"/>
    <w:uiPriority w:val="39"/>
    <w:unhideWhenUsed/>
    <w:rsid w:val="00695328"/>
    <w:pPr>
      <w:spacing w:after="57"/>
      <w:ind w:left="1134"/>
    </w:pPr>
  </w:style>
  <w:style w:type="paragraph" w:styleId="6">
    <w:name w:val="toc 6"/>
    <w:basedOn w:val="a0"/>
    <w:next w:val="a0"/>
    <w:uiPriority w:val="39"/>
    <w:unhideWhenUsed/>
    <w:rsid w:val="00695328"/>
    <w:pPr>
      <w:spacing w:after="57"/>
      <w:ind w:left="1417"/>
    </w:pPr>
  </w:style>
  <w:style w:type="paragraph" w:styleId="7">
    <w:name w:val="toc 7"/>
    <w:basedOn w:val="a0"/>
    <w:next w:val="a0"/>
    <w:uiPriority w:val="39"/>
    <w:unhideWhenUsed/>
    <w:rsid w:val="00695328"/>
    <w:pPr>
      <w:spacing w:after="57"/>
      <w:ind w:left="1701"/>
    </w:pPr>
  </w:style>
  <w:style w:type="paragraph" w:styleId="8">
    <w:name w:val="toc 8"/>
    <w:basedOn w:val="a0"/>
    <w:next w:val="a0"/>
    <w:uiPriority w:val="39"/>
    <w:unhideWhenUsed/>
    <w:rsid w:val="00695328"/>
    <w:pPr>
      <w:spacing w:after="57"/>
      <w:ind w:left="1984"/>
    </w:pPr>
  </w:style>
  <w:style w:type="paragraph" w:styleId="9">
    <w:name w:val="toc 9"/>
    <w:basedOn w:val="a0"/>
    <w:next w:val="a0"/>
    <w:uiPriority w:val="39"/>
    <w:unhideWhenUsed/>
    <w:rsid w:val="00695328"/>
    <w:pPr>
      <w:spacing w:after="57"/>
      <w:ind w:left="2268"/>
    </w:pPr>
  </w:style>
  <w:style w:type="paragraph" w:styleId="ac">
    <w:name w:val="TOC Heading"/>
    <w:uiPriority w:val="39"/>
    <w:unhideWhenUsed/>
    <w:rsid w:val="00695328"/>
  </w:style>
  <w:style w:type="paragraph" w:styleId="ad">
    <w:name w:val="table of figures"/>
    <w:basedOn w:val="a0"/>
    <w:next w:val="a0"/>
    <w:uiPriority w:val="99"/>
    <w:unhideWhenUsed/>
    <w:rsid w:val="00695328"/>
    <w:pPr>
      <w:spacing w:after="0"/>
    </w:pPr>
  </w:style>
  <w:style w:type="paragraph" w:customStyle="1" w:styleId="Heading1">
    <w:name w:val="Heading 1"/>
    <w:basedOn w:val="a0"/>
    <w:link w:val="10"/>
    <w:uiPriority w:val="99"/>
    <w:qFormat/>
    <w:rsid w:val="00695328"/>
    <w:pPr>
      <w:spacing w:before="100" w:beforeAutospacing="1" w:after="100" w:afterAutospacing="1" w:line="240" w:lineRule="auto"/>
      <w:outlineLvl w:val="0"/>
    </w:pPr>
    <w:rPr>
      <w:rFonts w:ascii="Times New Roman" w:eastAsia="Times New Roman" w:hAnsi="Times New Roman" w:cs="Times New Roman"/>
      <w:b/>
      <w:bCs/>
      <w:sz w:val="48"/>
      <w:szCs w:val="48"/>
    </w:rPr>
  </w:style>
  <w:style w:type="paragraph" w:customStyle="1" w:styleId="Heading2">
    <w:name w:val="Heading 2"/>
    <w:basedOn w:val="a0"/>
    <w:next w:val="a0"/>
    <w:link w:val="22"/>
    <w:uiPriority w:val="99"/>
    <w:unhideWhenUsed/>
    <w:qFormat/>
    <w:rsid w:val="00695328"/>
    <w:pPr>
      <w:keepNext/>
      <w:spacing w:before="240" w:after="60" w:line="240" w:lineRule="auto"/>
      <w:outlineLvl w:val="1"/>
    </w:pPr>
    <w:rPr>
      <w:rFonts w:ascii="Arial" w:eastAsia="Times New Roman" w:hAnsi="Arial" w:cs="Arial"/>
      <w:b/>
      <w:bCs/>
      <w:i/>
      <w:iCs/>
      <w:sz w:val="28"/>
      <w:szCs w:val="28"/>
    </w:rPr>
  </w:style>
  <w:style w:type="paragraph" w:customStyle="1" w:styleId="Heading3">
    <w:name w:val="Heading 3"/>
    <w:basedOn w:val="a0"/>
    <w:next w:val="a0"/>
    <w:link w:val="30"/>
    <w:uiPriority w:val="99"/>
    <w:unhideWhenUsed/>
    <w:qFormat/>
    <w:rsid w:val="00695328"/>
    <w:pPr>
      <w:keepNext/>
      <w:spacing w:before="240" w:after="60" w:line="240" w:lineRule="auto"/>
      <w:outlineLvl w:val="2"/>
    </w:pPr>
    <w:rPr>
      <w:rFonts w:ascii="Arial" w:eastAsia="Times New Roman" w:hAnsi="Arial" w:cs="Arial"/>
      <w:b/>
      <w:bCs/>
      <w:sz w:val="26"/>
      <w:szCs w:val="26"/>
    </w:rPr>
  </w:style>
  <w:style w:type="paragraph" w:customStyle="1" w:styleId="Heading4">
    <w:name w:val="Heading 4"/>
    <w:basedOn w:val="a0"/>
    <w:link w:val="40"/>
    <w:uiPriority w:val="99"/>
    <w:qFormat/>
    <w:rsid w:val="0069532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customStyle="1" w:styleId="Heading5">
    <w:name w:val="Heading 5"/>
    <w:basedOn w:val="a0"/>
    <w:next w:val="a0"/>
    <w:link w:val="50"/>
    <w:qFormat/>
    <w:rsid w:val="00695328"/>
    <w:pPr>
      <w:spacing w:before="240" w:after="60" w:line="240" w:lineRule="auto"/>
      <w:outlineLvl w:val="4"/>
    </w:pPr>
    <w:rPr>
      <w:rFonts w:ascii="Calibri" w:eastAsia="Times New Roman" w:hAnsi="Calibri" w:cs="Times New Roman"/>
      <w:b/>
      <w:bCs/>
      <w:i/>
      <w:iCs/>
      <w:sz w:val="26"/>
      <w:szCs w:val="26"/>
    </w:rPr>
  </w:style>
  <w:style w:type="paragraph" w:customStyle="1" w:styleId="Heading6">
    <w:name w:val="Heading 6"/>
    <w:basedOn w:val="a0"/>
    <w:next w:val="a0"/>
    <w:link w:val="60"/>
    <w:qFormat/>
    <w:rsid w:val="00695328"/>
    <w:pPr>
      <w:spacing w:before="240" w:after="60" w:line="240" w:lineRule="auto"/>
      <w:outlineLvl w:val="5"/>
    </w:pPr>
    <w:rPr>
      <w:rFonts w:ascii="Calibri" w:eastAsia="Times New Roman" w:hAnsi="Calibri" w:cs="Times New Roman"/>
      <w:b/>
      <w:bCs/>
    </w:rPr>
  </w:style>
  <w:style w:type="paragraph" w:customStyle="1" w:styleId="Heading7">
    <w:name w:val="Heading 7"/>
    <w:basedOn w:val="a0"/>
    <w:next w:val="a0"/>
    <w:link w:val="70"/>
    <w:qFormat/>
    <w:rsid w:val="00695328"/>
    <w:pPr>
      <w:spacing w:before="240" w:after="60" w:line="240" w:lineRule="auto"/>
      <w:outlineLvl w:val="6"/>
    </w:pPr>
    <w:rPr>
      <w:rFonts w:ascii="Calibri" w:eastAsia="Calibri" w:hAnsi="Calibri" w:cs="Times New Roman"/>
      <w:sz w:val="24"/>
      <w:szCs w:val="24"/>
    </w:rPr>
  </w:style>
  <w:style w:type="paragraph" w:customStyle="1" w:styleId="Heading8">
    <w:name w:val="Heading 8"/>
    <w:basedOn w:val="a0"/>
    <w:next w:val="a0"/>
    <w:link w:val="80"/>
    <w:qFormat/>
    <w:rsid w:val="00695328"/>
    <w:pPr>
      <w:spacing w:before="240" w:after="60" w:line="240" w:lineRule="auto"/>
      <w:outlineLvl w:val="7"/>
    </w:pPr>
    <w:rPr>
      <w:rFonts w:ascii="Calibri" w:eastAsia="Times New Roman" w:hAnsi="Calibri" w:cs="Times New Roman"/>
      <w:i/>
      <w:iCs/>
      <w:sz w:val="24"/>
      <w:szCs w:val="24"/>
    </w:rPr>
  </w:style>
  <w:style w:type="character" w:customStyle="1" w:styleId="10">
    <w:name w:val="Заголовок 1 Знак"/>
    <w:basedOn w:val="a1"/>
    <w:link w:val="Heading1"/>
    <w:uiPriority w:val="99"/>
    <w:rsid w:val="00695328"/>
    <w:rPr>
      <w:rFonts w:ascii="Times New Roman" w:eastAsia="Times New Roman" w:hAnsi="Times New Roman" w:cs="Times New Roman"/>
      <w:b/>
      <w:bCs/>
      <w:sz w:val="48"/>
      <w:szCs w:val="48"/>
      <w:lang w:eastAsia="ru-RU"/>
    </w:rPr>
  </w:style>
  <w:style w:type="character" w:customStyle="1" w:styleId="22">
    <w:name w:val="Заголовок 2 Знак"/>
    <w:basedOn w:val="a1"/>
    <w:link w:val="Heading2"/>
    <w:uiPriority w:val="99"/>
    <w:rsid w:val="00695328"/>
    <w:rPr>
      <w:rFonts w:ascii="Arial" w:eastAsia="Times New Roman" w:hAnsi="Arial" w:cs="Arial"/>
      <w:b/>
      <w:bCs/>
      <w:i/>
      <w:iCs/>
      <w:sz w:val="28"/>
      <w:szCs w:val="28"/>
      <w:lang w:eastAsia="ru-RU"/>
    </w:rPr>
  </w:style>
  <w:style w:type="character" w:customStyle="1" w:styleId="30">
    <w:name w:val="Заголовок 3 Знак"/>
    <w:basedOn w:val="a1"/>
    <w:link w:val="Heading3"/>
    <w:uiPriority w:val="99"/>
    <w:rsid w:val="00695328"/>
    <w:rPr>
      <w:rFonts w:ascii="Arial" w:eastAsia="Times New Roman" w:hAnsi="Arial" w:cs="Arial"/>
      <w:b/>
      <w:bCs/>
      <w:sz w:val="26"/>
      <w:szCs w:val="26"/>
      <w:lang w:eastAsia="ru-RU"/>
    </w:rPr>
  </w:style>
  <w:style w:type="character" w:customStyle="1" w:styleId="40">
    <w:name w:val="Заголовок 4 Знак"/>
    <w:basedOn w:val="a1"/>
    <w:link w:val="Heading4"/>
    <w:uiPriority w:val="99"/>
    <w:rsid w:val="00695328"/>
    <w:rPr>
      <w:rFonts w:ascii="Times New Roman" w:eastAsia="Times New Roman" w:hAnsi="Times New Roman" w:cs="Times New Roman"/>
      <w:b/>
      <w:bCs/>
      <w:sz w:val="24"/>
      <w:szCs w:val="24"/>
      <w:lang w:eastAsia="ru-RU"/>
    </w:rPr>
  </w:style>
  <w:style w:type="character" w:customStyle="1" w:styleId="70">
    <w:name w:val="Заголовок 7 Знак"/>
    <w:basedOn w:val="a1"/>
    <w:link w:val="Heading7"/>
    <w:rsid w:val="00695328"/>
    <w:rPr>
      <w:rFonts w:ascii="Calibri" w:eastAsia="Calibri" w:hAnsi="Calibri" w:cs="Times New Roman"/>
      <w:sz w:val="24"/>
      <w:szCs w:val="24"/>
      <w:lang w:eastAsia="ru-RU"/>
    </w:rPr>
  </w:style>
  <w:style w:type="character" w:customStyle="1" w:styleId="ae">
    <w:name w:val="Без интервала Знак"/>
    <w:link w:val="af"/>
    <w:uiPriority w:val="99"/>
    <w:rsid w:val="00695328"/>
    <w:rPr>
      <w:rFonts w:ascii="Times New Roman" w:eastAsia="Times New Roman" w:hAnsi="Times New Roman" w:cs="Times New Roman"/>
      <w:sz w:val="24"/>
      <w:szCs w:val="24"/>
    </w:rPr>
  </w:style>
  <w:style w:type="paragraph" w:styleId="af">
    <w:name w:val="No Spacing"/>
    <w:link w:val="ae"/>
    <w:uiPriority w:val="99"/>
    <w:qFormat/>
    <w:rsid w:val="00695328"/>
    <w:pPr>
      <w:spacing w:after="0" w:line="240" w:lineRule="auto"/>
    </w:pPr>
    <w:rPr>
      <w:rFonts w:ascii="Times New Roman" w:eastAsia="Times New Roman" w:hAnsi="Times New Roman" w:cs="Times New Roman"/>
      <w:sz w:val="24"/>
      <w:szCs w:val="24"/>
    </w:rPr>
  </w:style>
  <w:style w:type="table" w:styleId="af0">
    <w:name w:val="Table Grid"/>
    <w:basedOn w:val="a2"/>
    <w:uiPriority w:val="59"/>
    <w:rsid w:val="0069532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List Paragraph"/>
    <w:basedOn w:val="a0"/>
    <w:link w:val="af2"/>
    <w:uiPriority w:val="99"/>
    <w:qFormat/>
    <w:rsid w:val="00695328"/>
    <w:pPr>
      <w:ind w:left="720"/>
      <w:contextualSpacing/>
    </w:pPr>
  </w:style>
  <w:style w:type="paragraph" w:customStyle="1" w:styleId="Standard">
    <w:name w:val="Standard"/>
    <w:rsid w:val="00695328"/>
    <w:pPr>
      <w:widowControl w:val="0"/>
      <w:spacing w:after="0" w:line="240" w:lineRule="auto"/>
    </w:pPr>
    <w:rPr>
      <w:rFonts w:ascii="Calibri" w:eastAsia="Calibri" w:hAnsi="Calibri" w:cs="Times New Roman"/>
      <w:color w:val="000000"/>
      <w:sz w:val="24"/>
      <w:szCs w:val="24"/>
      <w:lang w:eastAsia="ru-RU"/>
    </w:rPr>
  </w:style>
  <w:style w:type="paragraph" w:customStyle="1" w:styleId="Header">
    <w:name w:val="Header"/>
    <w:basedOn w:val="a0"/>
    <w:link w:val="af3"/>
    <w:uiPriority w:val="99"/>
    <w:unhideWhenUsed/>
    <w:rsid w:val="00695328"/>
    <w:pPr>
      <w:tabs>
        <w:tab w:val="center" w:pos="4677"/>
        <w:tab w:val="right" w:pos="9355"/>
      </w:tabs>
      <w:spacing w:after="0" w:line="240" w:lineRule="auto"/>
    </w:pPr>
  </w:style>
  <w:style w:type="character" w:customStyle="1" w:styleId="af3">
    <w:name w:val="Верхний колонтитул Знак"/>
    <w:basedOn w:val="a1"/>
    <w:link w:val="Header"/>
    <w:uiPriority w:val="99"/>
    <w:rsid w:val="00695328"/>
    <w:rPr>
      <w:rFonts w:eastAsiaTheme="minorEastAsia"/>
      <w:lang w:eastAsia="ru-RU"/>
    </w:rPr>
  </w:style>
  <w:style w:type="paragraph" w:customStyle="1" w:styleId="Footer">
    <w:name w:val="Footer"/>
    <w:basedOn w:val="a0"/>
    <w:link w:val="af4"/>
    <w:uiPriority w:val="99"/>
    <w:unhideWhenUsed/>
    <w:rsid w:val="00695328"/>
    <w:pPr>
      <w:tabs>
        <w:tab w:val="center" w:pos="4677"/>
        <w:tab w:val="right" w:pos="9355"/>
      </w:tabs>
      <w:spacing w:after="0" w:line="240" w:lineRule="auto"/>
    </w:pPr>
  </w:style>
  <w:style w:type="character" w:customStyle="1" w:styleId="af4">
    <w:name w:val="Нижний колонтитул Знак"/>
    <w:basedOn w:val="a1"/>
    <w:link w:val="Footer"/>
    <w:uiPriority w:val="99"/>
    <w:rsid w:val="00695328"/>
    <w:rPr>
      <w:rFonts w:eastAsiaTheme="minorEastAsia"/>
      <w:lang w:eastAsia="ru-RU"/>
    </w:rPr>
  </w:style>
  <w:style w:type="character" w:styleId="af5">
    <w:name w:val="Hyperlink"/>
    <w:uiPriority w:val="99"/>
    <w:unhideWhenUsed/>
    <w:rsid w:val="00695328"/>
    <w:rPr>
      <w:color w:val="0000FF"/>
      <w:u w:val="single"/>
    </w:rPr>
  </w:style>
  <w:style w:type="character" w:customStyle="1" w:styleId="af6">
    <w:name w:val="Основной текст_"/>
    <w:link w:val="11"/>
    <w:rsid w:val="00695328"/>
    <w:rPr>
      <w:spacing w:val="10"/>
      <w:shd w:val="clear" w:color="auto" w:fill="FFFFFF"/>
    </w:rPr>
  </w:style>
  <w:style w:type="paragraph" w:customStyle="1" w:styleId="11">
    <w:name w:val="Основной текст1"/>
    <w:basedOn w:val="a0"/>
    <w:link w:val="af6"/>
    <w:rsid w:val="00695328"/>
    <w:pPr>
      <w:widowControl w:val="0"/>
      <w:shd w:val="clear" w:color="auto" w:fill="FFFFFF"/>
      <w:spacing w:after="0" w:line="264" w:lineRule="exact"/>
      <w:jc w:val="both"/>
    </w:pPr>
    <w:rPr>
      <w:rFonts w:eastAsiaTheme="minorHAnsi"/>
      <w:spacing w:val="10"/>
      <w:lang w:eastAsia="en-US"/>
    </w:rPr>
  </w:style>
  <w:style w:type="character" w:customStyle="1" w:styleId="23">
    <w:name w:val="Основной текст (2)_"/>
    <w:link w:val="24"/>
    <w:rsid w:val="00695328"/>
    <w:rPr>
      <w:b/>
      <w:bCs/>
      <w:spacing w:val="10"/>
      <w:shd w:val="clear" w:color="auto" w:fill="FFFFFF"/>
    </w:rPr>
  </w:style>
  <w:style w:type="paragraph" w:customStyle="1" w:styleId="24">
    <w:name w:val="Основной текст (2)"/>
    <w:basedOn w:val="a0"/>
    <w:link w:val="23"/>
    <w:rsid w:val="00695328"/>
    <w:pPr>
      <w:widowControl w:val="0"/>
      <w:shd w:val="clear" w:color="auto" w:fill="FFFFFF"/>
      <w:spacing w:after="0" w:line="264" w:lineRule="exact"/>
      <w:ind w:firstLine="560"/>
      <w:jc w:val="both"/>
    </w:pPr>
    <w:rPr>
      <w:rFonts w:eastAsiaTheme="minorHAnsi"/>
      <w:b/>
      <w:bCs/>
      <w:spacing w:val="10"/>
      <w:lang w:eastAsia="en-US"/>
    </w:rPr>
  </w:style>
  <w:style w:type="character" w:customStyle="1" w:styleId="211pt0pt">
    <w:name w:val="Основной текст (2) + 11 pt;Не полужирный;Интервал 0 pt"/>
    <w:rsid w:val="0069532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0pt">
    <w:name w:val="Основной текст (2) + Не полужирный;Интервал 0 pt"/>
    <w:rsid w:val="00695328"/>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s4">
    <w:name w:val="s4"/>
    <w:uiPriority w:val="99"/>
    <w:rsid w:val="00695328"/>
  </w:style>
  <w:style w:type="paragraph" w:customStyle="1" w:styleId="p8">
    <w:name w:val="p8"/>
    <w:basedOn w:val="a0"/>
    <w:uiPriority w:val="99"/>
    <w:rsid w:val="00695328"/>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0"/>
    <w:uiPriority w:val="99"/>
    <w:rsid w:val="00695328"/>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f7">
    <w:name w:val="Normal (Web)"/>
    <w:basedOn w:val="a0"/>
    <w:link w:val="af8"/>
    <w:uiPriority w:val="99"/>
    <w:unhideWhenUsed/>
    <w:rsid w:val="006953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Обычный (веб) Знак"/>
    <w:link w:val="af7"/>
    <w:uiPriority w:val="99"/>
    <w:rsid w:val="00695328"/>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695328"/>
  </w:style>
  <w:style w:type="character" w:styleId="af9">
    <w:name w:val="Strong"/>
    <w:basedOn w:val="a1"/>
    <w:uiPriority w:val="22"/>
    <w:qFormat/>
    <w:rsid w:val="00695328"/>
    <w:rPr>
      <w:b/>
      <w:bCs/>
    </w:rPr>
  </w:style>
  <w:style w:type="paragraph" w:styleId="a8">
    <w:name w:val="footnote text"/>
    <w:basedOn w:val="a0"/>
    <w:link w:val="afa"/>
    <w:uiPriority w:val="99"/>
    <w:unhideWhenUsed/>
    <w:rsid w:val="00695328"/>
    <w:pPr>
      <w:spacing w:after="0" w:line="240" w:lineRule="auto"/>
    </w:pPr>
    <w:rPr>
      <w:rFonts w:ascii="Times New Roman" w:eastAsia="Times New Roman" w:hAnsi="Times New Roman" w:cs="Times New Roman"/>
      <w:sz w:val="20"/>
      <w:szCs w:val="20"/>
    </w:rPr>
  </w:style>
  <w:style w:type="character" w:customStyle="1" w:styleId="afa">
    <w:name w:val="Текст сноски Знак"/>
    <w:basedOn w:val="a1"/>
    <w:link w:val="a8"/>
    <w:uiPriority w:val="99"/>
    <w:rsid w:val="00695328"/>
    <w:rPr>
      <w:rFonts w:ascii="Times New Roman" w:eastAsia="Times New Roman" w:hAnsi="Times New Roman" w:cs="Times New Roman"/>
      <w:sz w:val="20"/>
      <w:szCs w:val="20"/>
      <w:lang w:eastAsia="ru-RU"/>
    </w:rPr>
  </w:style>
  <w:style w:type="paragraph" w:styleId="afb">
    <w:name w:val="Body Text Indent"/>
    <w:basedOn w:val="a0"/>
    <w:link w:val="afc"/>
    <w:uiPriority w:val="99"/>
    <w:unhideWhenUsed/>
    <w:rsid w:val="00695328"/>
    <w:pPr>
      <w:spacing w:after="120" w:line="240" w:lineRule="auto"/>
      <w:ind w:left="283"/>
    </w:pPr>
    <w:rPr>
      <w:rFonts w:ascii="Times New Roman" w:eastAsia="Times New Roman" w:hAnsi="Times New Roman" w:cs="Times New Roman"/>
      <w:sz w:val="24"/>
      <w:szCs w:val="24"/>
    </w:rPr>
  </w:style>
  <w:style w:type="character" w:customStyle="1" w:styleId="afc">
    <w:name w:val="Основной текст с отступом Знак"/>
    <w:basedOn w:val="a1"/>
    <w:link w:val="afb"/>
    <w:uiPriority w:val="99"/>
    <w:rsid w:val="00695328"/>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6"/>
    <w:uiPriority w:val="99"/>
    <w:rsid w:val="00695328"/>
    <w:rPr>
      <w:rFonts w:ascii="Times New Roman" w:eastAsia="Times New Roman" w:hAnsi="Times New Roman" w:cs="Times New Roman"/>
      <w:sz w:val="24"/>
      <w:szCs w:val="24"/>
    </w:rPr>
  </w:style>
  <w:style w:type="paragraph" w:styleId="26">
    <w:name w:val="Body Text 2"/>
    <w:basedOn w:val="a0"/>
    <w:link w:val="25"/>
    <w:uiPriority w:val="99"/>
    <w:unhideWhenUsed/>
    <w:rsid w:val="00695328"/>
    <w:pPr>
      <w:spacing w:after="120" w:line="480" w:lineRule="auto"/>
    </w:pPr>
    <w:rPr>
      <w:rFonts w:ascii="Times New Roman" w:eastAsia="Times New Roman" w:hAnsi="Times New Roman" w:cs="Times New Roman"/>
      <w:sz w:val="24"/>
      <w:szCs w:val="24"/>
      <w:lang w:eastAsia="en-US"/>
    </w:rPr>
  </w:style>
  <w:style w:type="character" w:customStyle="1" w:styleId="210">
    <w:name w:val="Основной текст 2 Знак1"/>
    <w:basedOn w:val="a1"/>
    <w:uiPriority w:val="99"/>
    <w:semiHidden/>
    <w:rsid w:val="00695328"/>
    <w:rPr>
      <w:rFonts w:eastAsiaTheme="minorEastAsia"/>
      <w:lang w:eastAsia="ru-RU"/>
    </w:rPr>
  </w:style>
  <w:style w:type="character" w:customStyle="1" w:styleId="31">
    <w:name w:val="Основной текст 3 Знак"/>
    <w:basedOn w:val="a1"/>
    <w:link w:val="32"/>
    <w:uiPriority w:val="99"/>
    <w:rsid w:val="00695328"/>
    <w:rPr>
      <w:rFonts w:ascii="Times New Roman" w:eastAsia="Times New Roman" w:hAnsi="Times New Roman" w:cs="Times New Roman"/>
      <w:sz w:val="16"/>
      <w:szCs w:val="16"/>
    </w:rPr>
  </w:style>
  <w:style w:type="paragraph" w:styleId="32">
    <w:name w:val="Body Text 3"/>
    <w:basedOn w:val="a0"/>
    <w:link w:val="31"/>
    <w:uiPriority w:val="99"/>
    <w:unhideWhenUsed/>
    <w:rsid w:val="00695328"/>
    <w:pPr>
      <w:spacing w:after="120" w:line="240" w:lineRule="auto"/>
    </w:pPr>
    <w:rPr>
      <w:rFonts w:ascii="Times New Roman" w:eastAsia="Times New Roman" w:hAnsi="Times New Roman" w:cs="Times New Roman"/>
      <w:sz w:val="16"/>
      <w:szCs w:val="16"/>
      <w:lang w:eastAsia="en-US"/>
    </w:rPr>
  </w:style>
  <w:style w:type="character" w:customStyle="1" w:styleId="310">
    <w:name w:val="Основной текст 3 Знак1"/>
    <w:basedOn w:val="a1"/>
    <w:uiPriority w:val="99"/>
    <w:semiHidden/>
    <w:rsid w:val="00695328"/>
    <w:rPr>
      <w:rFonts w:eastAsiaTheme="minorEastAsia"/>
      <w:sz w:val="16"/>
      <w:szCs w:val="16"/>
      <w:lang w:eastAsia="ru-RU"/>
    </w:rPr>
  </w:style>
  <w:style w:type="paragraph" w:customStyle="1" w:styleId="afd">
    <w:name w:val="Новый"/>
    <w:basedOn w:val="a0"/>
    <w:uiPriority w:val="99"/>
    <w:rsid w:val="00695328"/>
    <w:pPr>
      <w:spacing w:after="0" w:line="360" w:lineRule="auto"/>
      <w:ind w:firstLine="454"/>
      <w:jc w:val="both"/>
    </w:pPr>
    <w:rPr>
      <w:rFonts w:ascii="Times New Roman" w:eastAsia="Times New Roman" w:hAnsi="Times New Roman" w:cs="Times New Roman"/>
      <w:sz w:val="28"/>
      <w:szCs w:val="24"/>
    </w:rPr>
  </w:style>
  <w:style w:type="paragraph" w:customStyle="1" w:styleId="msonormalcxspmiddle">
    <w:name w:val="msonormalcxspmiddle"/>
    <w:basedOn w:val="a0"/>
    <w:uiPriority w:val="99"/>
    <w:rsid w:val="006953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695328"/>
    <w:pPr>
      <w:widowControl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695328"/>
    <w:pPr>
      <w:widowControl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695328"/>
    <w:pPr>
      <w:widowControl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695328"/>
    <w:pPr>
      <w:widowControl w:val="0"/>
      <w:spacing w:after="0" w:line="240" w:lineRule="auto"/>
    </w:pPr>
    <w:rPr>
      <w:rFonts w:ascii="Arial" w:eastAsia="Times New Roman" w:hAnsi="Arial" w:cs="Arial"/>
      <w:sz w:val="20"/>
      <w:szCs w:val="20"/>
      <w:lang w:eastAsia="ru-RU"/>
    </w:rPr>
  </w:style>
  <w:style w:type="paragraph" w:customStyle="1" w:styleId="standard0">
    <w:name w:val="standard"/>
    <w:basedOn w:val="a0"/>
    <w:rsid w:val="006953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uiPriority w:val="99"/>
    <w:rsid w:val="00695328"/>
    <w:rPr>
      <w:rFonts w:ascii="Verdana" w:hAnsi="Verdana" w:hint="default"/>
      <w:sz w:val="20"/>
      <w:szCs w:val="20"/>
    </w:rPr>
  </w:style>
  <w:style w:type="character" w:customStyle="1" w:styleId="bodyarticletext1">
    <w:name w:val="bodyarticletext1"/>
    <w:rsid w:val="00695328"/>
    <w:rPr>
      <w:rFonts w:ascii="Arial" w:hAnsi="Arial" w:cs="Arial" w:hint="default"/>
      <w:color w:val="000000"/>
      <w:sz w:val="19"/>
      <w:szCs w:val="19"/>
    </w:rPr>
  </w:style>
  <w:style w:type="character" w:styleId="afe">
    <w:name w:val="Emphasis"/>
    <w:basedOn w:val="a1"/>
    <w:qFormat/>
    <w:rsid w:val="00695328"/>
    <w:rPr>
      <w:i/>
      <w:iCs/>
    </w:rPr>
  </w:style>
  <w:style w:type="paragraph" w:customStyle="1" w:styleId="style1">
    <w:name w:val="style1"/>
    <w:basedOn w:val="a0"/>
    <w:rsid w:val="00695328"/>
    <w:pPr>
      <w:spacing w:before="100" w:beforeAutospacing="1" w:after="100" w:afterAutospacing="1" w:line="240" w:lineRule="auto"/>
    </w:pPr>
    <w:rPr>
      <w:rFonts w:ascii="Verdana" w:eastAsia="Times New Roman" w:hAnsi="Verdana" w:cs="Times New Roman"/>
      <w:sz w:val="24"/>
      <w:szCs w:val="24"/>
    </w:rPr>
  </w:style>
  <w:style w:type="paragraph" w:customStyle="1" w:styleId="12">
    <w:name w:val="Абзац списка1"/>
    <w:basedOn w:val="a0"/>
    <w:rsid w:val="00695328"/>
    <w:pPr>
      <w:ind w:left="720"/>
      <w:contextualSpacing/>
    </w:pPr>
    <w:rPr>
      <w:rFonts w:ascii="Calibri" w:eastAsia="Times New Roman" w:hAnsi="Calibri" w:cs="Times New Roman"/>
    </w:rPr>
  </w:style>
  <w:style w:type="paragraph" w:customStyle="1" w:styleId="13">
    <w:name w:val="Без интервала1"/>
    <w:link w:val="NoSpacingChar"/>
    <w:rsid w:val="00695328"/>
    <w:pPr>
      <w:spacing w:after="0" w:line="240" w:lineRule="auto"/>
    </w:pPr>
    <w:rPr>
      <w:rFonts w:ascii="Calibri" w:eastAsia="Times New Roman" w:hAnsi="Calibri" w:cs="Times New Roman"/>
    </w:rPr>
  </w:style>
  <w:style w:type="paragraph" w:styleId="27">
    <w:name w:val="Body Text Indent 2"/>
    <w:basedOn w:val="a0"/>
    <w:link w:val="28"/>
    <w:uiPriority w:val="99"/>
    <w:rsid w:val="00695328"/>
    <w:pPr>
      <w:spacing w:after="120" w:line="480" w:lineRule="auto"/>
      <w:ind w:left="283"/>
    </w:pPr>
    <w:rPr>
      <w:rFonts w:ascii="Calibri" w:eastAsia="Times New Roman" w:hAnsi="Calibri" w:cs="Times New Roman"/>
    </w:rPr>
  </w:style>
  <w:style w:type="character" w:customStyle="1" w:styleId="28">
    <w:name w:val="Основной текст с отступом 2 Знак"/>
    <w:basedOn w:val="a1"/>
    <w:link w:val="27"/>
    <w:uiPriority w:val="99"/>
    <w:rsid w:val="00695328"/>
    <w:rPr>
      <w:rFonts w:ascii="Calibri" w:eastAsia="Times New Roman" w:hAnsi="Calibri" w:cs="Times New Roman"/>
      <w:lang w:eastAsia="ru-RU"/>
    </w:rPr>
  </w:style>
  <w:style w:type="paragraph" w:customStyle="1" w:styleId="29">
    <w:name w:val="Абзац списка2"/>
    <w:basedOn w:val="a0"/>
    <w:rsid w:val="00695328"/>
    <w:pPr>
      <w:ind w:left="720"/>
      <w:contextualSpacing/>
    </w:pPr>
    <w:rPr>
      <w:rFonts w:ascii="Calibri" w:eastAsia="Times New Roman" w:hAnsi="Calibri" w:cs="Times New Roman"/>
    </w:rPr>
  </w:style>
  <w:style w:type="paragraph" w:styleId="aff">
    <w:name w:val="Body Text"/>
    <w:basedOn w:val="a0"/>
    <w:link w:val="aff0"/>
    <w:uiPriority w:val="99"/>
    <w:rsid w:val="00695328"/>
    <w:pPr>
      <w:spacing w:after="120"/>
    </w:pPr>
    <w:rPr>
      <w:rFonts w:ascii="Calibri" w:eastAsia="Times New Roman" w:hAnsi="Calibri" w:cs="Times New Roman"/>
    </w:rPr>
  </w:style>
  <w:style w:type="character" w:customStyle="1" w:styleId="aff0">
    <w:name w:val="Основной текст Знак"/>
    <w:basedOn w:val="a1"/>
    <w:link w:val="aff"/>
    <w:uiPriority w:val="99"/>
    <w:rsid w:val="00695328"/>
    <w:rPr>
      <w:rFonts w:ascii="Calibri" w:eastAsia="Times New Roman" w:hAnsi="Calibri" w:cs="Times New Roman"/>
      <w:lang w:eastAsia="ru-RU"/>
    </w:rPr>
  </w:style>
  <w:style w:type="paragraph" w:customStyle="1" w:styleId="211">
    <w:name w:val="Основной текст с отступом 21"/>
    <w:basedOn w:val="a0"/>
    <w:rsid w:val="00695328"/>
    <w:pPr>
      <w:spacing w:after="120" w:line="480" w:lineRule="auto"/>
      <w:ind w:left="283"/>
    </w:pPr>
    <w:rPr>
      <w:rFonts w:ascii="Times New Roman" w:eastAsia="Times New Roman" w:hAnsi="Times New Roman" w:cs="Mangal"/>
      <w:sz w:val="24"/>
      <w:szCs w:val="21"/>
      <w:lang w:eastAsia="hi-IN" w:bidi="hi-IN"/>
    </w:rPr>
  </w:style>
  <w:style w:type="paragraph" w:customStyle="1" w:styleId="2a">
    <w:name w:val="Без интервала2"/>
    <w:uiPriority w:val="99"/>
    <w:rsid w:val="00695328"/>
    <w:pPr>
      <w:spacing w:after="0" w:line="240" w:lineRule="auto"/>
    </w:pPr>
    <w:rPr>
      <w:rFonts w:ascii="Times New Roman" w:eastAsia="Calibri" w:hAnsi="Times New Roman" w:cs="Times New Roman"/>
      <w:sz w:val="24"/>
      <w:szCs w:val="24"/>
      <w:lang w:eastAsia="ru-RU"/>
    </w:rPr>
  </w:style>
  <w:style w:type="character" w:customStyle="1" w:styleId="c0">
    <w:name w:val="c0"/>
    <w:basedOn w:val="a1"/>
    <w:rsid w:val="00695328"/>
  </w:style>
  <w:style w:type="paragraph" w:customStyle="1" w:styleId="33">
    <w:name w:val="Без интервала3"/>
    <w:basedOn w:val="a0"/>
    <w:rsid w:val="006953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1">
    <w:name w:val="Текст выноски Знак"/>
    <w:basedOn w:val="a1"/>
    <w:link w:val="aff2"/>
    <w:uiPriority w:val="99"/>
    <w:semiHidden/>
    <w:rsid w:val="00695328"/>
    <w:rPr>
      <w:rFonts w:ascii="Tahoma" w:eastAsiaTheme="minorEastAsia" w:hAnsi="Tahoma" w:cs="Tahoma"/>
      <w:sz w:val="16"/>
      <w:szCs w:val="16"/>
      <w:lang w:eastAsia="ru-RU"/>
    </w:rPr>
  </w:style>
  <w:style w:type="paragraph" w:styleId="aff2">
    <w:name w:val="Balloon Text"/>
    <w:basedOn w:val="a0"/>
    <w:link w:val="aff1"/>
    <w:uiPriority w:val="99"/>
    <w:semiHidden/>
    <w:unhideWhenUsed/>
    <w:rsid w:val="00695328"/>
    <w:pPr>
      <w:spacing w:after="0" w:line="240" w:lineRule="auto"/>
    </w:pPr>
    <w:rPr>
      <w:rFonts w:ascii="Tahoma" w:hAnsi="Tahoma" w:cs="Tahoma"/>
      <w:sz w:val="16"/>
      <w:szCs w:val="16"/>
    </w:rPr>
  </w:style>
  <w:style w:type="character" w:customStyle="1" w:styleId="14">
    <w:name w:val="Текст выноски Знак1"/>
    <w:basedOn w:val="a1"/>
    <w:uiPriority w:val="99"/>
    <w:semiHidden/>
    <w:rsid w:val="00695328"/>
    <w:rPr>
      <w:rFonts w:ascii="Tahoma" w:eastAsiaTheme="minorEastAsia" w:hAnsi="Tahoma" w:cs="Tahoma"/>
      <w:sz w:val="16"/>
      <w:szCs w:val="16"/>
      <w:lang w:eastAsia="ru-RU"/>
    </w:rPr>
  </w:style>
  <w:style w:type="paragraph" w:customStyle="1" w:styleId="dash041e005f0431005f044b005f0447005f043d005f044b005f0439">
    <w:name w:val="dash041e_005f0431_005f044b_005f0447_005f043d_005f044b_005f0439"/>
    <w:basedOn w:val="a0"/>
    <w:rsid w:val="00695328"/>
    <w:pPr>
      <w:spacing w:after="0" w:line="240" w:lineRule="auto"/>
    </w:pPr>
    <w:rPr>
      <w:rFonts w:ascii="Times New Roman" w:eastAsia="Times New Roman" w:hAnsi="Times New Roman" w:cs="Times New Roman"/>
      <w:sz w:val="24"/>
      <w:szCs w:val="24"/>
    </w:rPr>
  </w:style>
  <w:style w:type="paragraph" w:customStyle="1" w:styleId="Default">
    <w:name w:val="Default"/>
    <w:rsid w:val="00695328"/>
    <w:pPr>
      <w:spacing w:after="0" w:line="240" w:lineRule="auto"/>
    </w:pPr>
    <w:rPr>
      <w:rFonts w:ascii="Times New Roman" w:eastAsia="Calibri" w:hAnsi="Times New Roman" w:cs="Times New Roman"/>
      <w:color w:val="000000"/>
      <w:sz w:val="24"/>
      <w:szCs w:val="24"/>
      <w:lang w:eastAsia="ru-RU"/>
    </w:rPr>
  </w:style>
  <w:style w:type="paragraph" w:customStyle="1" w:styleId="p11">
    <w:name w:val="p11"/>
    <w:basedOn w:val="a0"/>
    <w:uiPriority w:val="99"/>
    <w:rsid w:val="00695328"/>
    <w:pPr>
      <w:spacing w:before="100" w:beforeAutospacing="1" w:after="100" w:afterAutospacing="1" w:line="240" w:lineRule="auto"/>
    </w:pPr>
    <w:rPr>
      <w:rFonts w:ascii="Times New Roman" w:eastAsia="Batang" w:hAnsi="Times New Roman" w:cs="Times New Roman"/>
      <w:sz w:val="24"/>
      <w:szCs w:val="24"/>
      <w:lang w:eastAsia="ko-KR"/>
    </w:rPr>
  </w:style>
  <w:style w:type="character" w:styleId="aff3">
    <w:name w:val="footnote reference"/>
    <w:uiPriority w:val="99"/>
    <w:rsid w:val="00695328"/>
    <w:rPr>
      <w:rFonts w:cs="Times New Roman"/>
      <w:vertAlign w:val="superscript"/>
    </w:rPr>
  </w:style>
  <w:style w:type="paragraph" w:customStyle="1" w:styleId="msonormalcxspmiddlecxspmiddle">
    <w:name w:val="msonormalcxspmiddlecxspmiddle"/>
    <w:basedOn w:val="a0"/>
    <w:rsid w:val="0069532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b">
    <w:name w:val="Сетка таблицы2"/>
    <w:basedOn w:val="a2"/>
    <w:rsid w:val="0069532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0"/>
    <w:rsid w:val="006953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695328"/>
  </w:style>
  <w:style w:type="character" w:customStyle="1" w:styleId="apple-style-span">
    <w:name w:val="apple-style-span"/>
    <w:basedOn w:val="a1"/>
    <w:rsid w:val="00695328"/>
  </w:style>
  <w:style w:type="paragraph" w:customStyle="1" w:styleId="body">
    <w:name w:val="body"/>
    <w:basedOn w:val="a0"/>
    <w:rsid w:val="00695328"/>
    <w:pPr>
      <w:spacing w:before="100" w:beforeAutospacing="1" w:after="100" w:afterAutospacing="1" w:line="240" w:lineRule="auto"/>
    </w:pPr>
    <w:rPr>
      <w:rFonts w:ascii="Times New Roman" w:eastAsia="Times New Roman" w:hAnsi="Times New Roman" w:cs="Times New Roman"/>
      <w:sz w:val="24"/>
      <w:szCs w:val="24"/>
    </w:rPr>
  </w:style>
  <w:style w:type="paragraph" w:styleId="2c">
    <w:name w:val="List Bullet 2"/>
    <w:basedOn w:val="a0"/>
    <w:uiPriority w:val="99"/>
    <w:rsid w:val="00695328"/>
    <w:pPr>
      <w:spacing w:after="0" w:line="240" w:lineRule="auto"/>
      <w:ind w:firstLine="567"/>
      <w:jc w:val="both"/>
    </w:pPr>
    <w:rPr>
      <w:rFonts w:ascii="Times New Roman" w:eastAsia="Times New Roman" w:hAnsi="Times New Roman" w:cs="Times New Roman"/>
      <w:sz w:val="28"/>
      <w:szCs w:val="28"/>
    </w:rPr>
  </w:style>
  <w:style w:type="character" w:styleId="aff4">
    <w:name w:val="page number"/>
    <w:basedOn w:val="a1"/>
    <w:uiPriority w:val="99"/>
    <w:rsid w:val="00695328"/>
  </w:style>
  <w:style w:type="paragraph" w:styleId="HTML">
    <w:name w:val="HTML Preformatted"/>
    <w:basedOn w:val="a0"/>
    <w:link w:val="HTML0"/>
    <w:rsid w:val="00695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695328"/>
    <w:rPr>
      <w:rFonts w:ascii="Courier New" w:eastAsia="Times New Roman" w:hAnsi="Courier New" w:cs="Courier New"/>
      <w:sz w:val="20"/>
      <w:szCs w:val="20"/>
      <w:lang w:eastAsia="ru-RU"/>
    </w:rPr>
  </w:style>
  <w:style w:type="paragraph" w:customStyle="1" w:styleId="western">
    <w:name w:val="western"/>
    <w:basedOn w:val="a0"/>
    <w:rsid w:val="00695328"/>
    <w:pPr>
      <w:spacing w:before="100" w:beforeAutospacing="1" w:after="115" w:line="240" w:lineRule="auto"/>
    </w:pPr>
    <w:rPr>
      <w:rFonts w:ascii="Times New Roman" w:eastAsia="Times New Roman" w:hAnsi="Times New Roman" w:cs="Times New Roman"/>
      <w:color w:val="000000"/>
      <w:sz w:val="20"/>
      <w:szCs w:val="20"/>
    </w:rPr>
  </w:style>
  <w:style w:type="character" w:customStyle="1" w:styleId="highlight">
    <w:name w:val="highlight"/>
    <w:basedOn w:val="a1"/>
    <w:rsid w:val="00695328"/>
  </w:style>
  <w:style w:type="paragraph" w:customStyle="1" w:styleId="western1">
    <w:name w:val="western1"/>
    <w:basedOn w:val="a0"/>
    <w:rsid w:val="00695328"/>
    <w:pPr>
      <w:spacing w:before="100" w:beforeAutospacing="1" w:after="0" w:line="240" w:lineRule="auto"/>
    </w:pPr>
    <w:rPr>
      <w:rFonts w:ascii="Times New Roman" w:eastAsia="Times New Roman" w:hAnsi="Times New Roman" w:cs="Times New Roman"/>
      <w:color w:val="000000"/>
      <w:sz w:val="20"/>
      <w:szCs w:val="20"/>
    </w:rPr>
  </w:style>
  <w:style w:type="paragraph" w:customStyle="1" w:styleId="aff5">
    <w:name w:val="Знак Знак Знак Знак"/>
    <w:basedOn w:val="a0"/>
    <w:rsid w:val="00695328"/>
    <w:pPr>
      <w:spacing w:after="160" w:line="240" w:lineRule="exact"/>
    </w:pPr>
    <w:rPr>
      <w:rFonts w:ascii="Verdana" w:eastAsia="Times New Roman" w:hAnsi="Verdana" w:cs="Times New Roman"/>
      <w:sz w:val="20"/>
      <w:szCs w:val="24"/>
      <w:lang w:val="en-US" w:eastAsia="en-US"/>
    </w:rPr>
  </w:style>
  <w:style w:type="paragraph" w:customStyle="1" w:styleId="15">
    <w:name w:val="Знак Знак Знак Знак Знак Знак Знак Знак Знак1"/>
    <w:basedOn w:val="a0"/>
    <w:rsid w:val="00695328"/>
    <w:pPr>
      <w:spacing w:after="160" w:line="240" w:lineRule="exact"/>
    </w:pPr>
    <w:rPr>
      <w:rFonts w:ascii="Verdana" w:eastAsia="Times New Roman" w:hAnsi="Verdana" w:cs="Times New Roman"/>
      <w:sz w:val="20"/>
      <w:szCs w:val="20"/>
      <w:lang w:val="en-US" w:eastAsia="en-US"/>
    </w:rPr>
  </w:style>
  <w:style w:type="paragraph" w:styleId="a4">
    <w:name w:val="Title"/>
    <w:basedOn w:val="a0"/>
    <w:link w:val="aff6"/>
    <w:uiPriority w:val="99"/>
    <w:qFormat/>
    <w:rsid w:val="00695328"/>
    <w:pPr>
      <w:spacing w:after="0" w:line="240" w:lineRule="auto"/>
      <w:jc w:val="center"/>
    </w:pPr>
    <w:rPr>
      <w:rFonts w:ascii="Times New Roman" w:eastAsia="Times New Roman" w:hAnsi="Times New Roman" w:cs="Times New Roman"/>
      <w:b/>
      <w:bCs/>
      <w:sz w:val="24"/>
      <w:szCs w:val="24"/>
    </w:rPr>
  </w:style>
  <w:style w:type="character" w:customStyle="1" w:styleId="aff6">
    <w:name w:val="Название Знак"/>
    <w:basedOn w:val="a1"/>
    <w:link w:val="a4"/>
    <w:uiPriority w:val="99"/>
    <w:rsid w:val="00695328"/>
    <w:rPr>
      <w:rFonts w:ascii="Times New Roman" w:eastAsia="Times New Roman" w:hAnsi="Times New Roman" w:cs="Times New Roman"/>
      <w:b/>
      <w:bCs/>
      <w:sz w:val="24"/>
      <w:szCs w:val="24"/>
      <w:lang w:eastAsia="ru-RU"/>
    </w:rPr>
  </w:style>
  <w:style w:type="paragraph" w:customStyle="1" w:styleId="16">
    <w:name w:val="Обычный1"/>
    <w:rsid w:val="00695328"/>
    <w:pPr>
      <w:spacing w:before="100" w:after="100" w:line="240" w:lineRule="auto"/>
    </w:pPr>
    <w:rPr>
      <w:rFonts w:ascii="Times New Roman" w:eastAsia="Times New Roman" w:hAnsi="Times New Roman" w:cs="Times New Roman"/>
      <w:sz w:val="24"/>
      <w:szCs w:val="20"/>
      <w:lang w:eastAsia="ru-RU"/>
    </w:rPr>
  </w:style>
  <w:style w:type="paragraph" w:customStyle="1" w:styleId="aff7">
    <w:name w:val="Знак Знак Знак Знак Знак Знак Знак Знак Знак Знак Знак Знак Знак Знак Знак Знак"/>
    <w:basedOn w:val="a0"/>
    <w:rsid w:val="00695328"/>
    <w:pPr>
      <w:spacing w:after="160" w:line="240" w:lineRule="exact"/>
    </w:pPr>
    <w:rPr>
      <w:rFonts w:ascii="Verdana" w:eastAsia="Times New Roman" w:hAnsi="Verdana" w:cs="Times New Roman"/>
      <w:sz w:val="20"/>
      <w:szCs w:val="20"/>
      <w:lang w:val="en-US" w:eastAsia="en-US"/>
    </w:rPr>
  </w:style>
  <w:style w:type="paragraph" w:customStyle="1" w:styleId="aff8">
    <w:name w:val="Знак Знак Знак Знак Знак Знак Знак Знак Знак"/>
    <w:basedOn w:val="a0"/>
    <w:rsid w:val="00695328"/>
    <w:pPr>
      <w:spacing w:after="160" w:line="240" w:lineRule="exact"/>
    </w:pPr>
    <w:rPr>
      <w:rFonts w:ascii="Verdana" w:eastAsia="Times New Roman" w:hAnsi="Verdana" w:cs="Times New Roman"/>
      <w:sz w:val="20"/>
      <w:szCs w:val="20"/>
      <w:lang w:val="en-US" w:eastAsia="en-US"/>
    </w:rPr>
  </w:style>
  <w:style w:type="paragraph" w:customStyle="1" w:styleId="aff9">
    <w:name w:val="Знак"/>
    <w:basedOn w:val="a0"/>
    <w:rsid w:val="00695328"/>
    <w:pPr>
      <w:spacing w:after="160" w:line="240" w:lineRule="exact"/>
    </w:pPr>
    <w:rPr>
      <w:rFonts w:ascii="Verdana" w:eastAsia="Times New Roman" w:hAnsi="Verdana" w:cs="Times New Roman"/>
      <w:sz w:val="20"/>
      <w:szCs w:val="20"/>
      <w:lang w:val="en-US" w:eastAsia="en-US"/>
    </w:rPr>
  </w:style>
  <w:style w:type="paragraph" w:customStyle="1" w:styleId="34">
    <w:name w:val="Абзац списка3"/>
    <w:basedOn w:val="a0"/>
    <w:rsid w:val="00695328"/>
    <w:pPr>
      <w:ind w:left="720"/>
      <w:contextualSpacing/>
    </w:pPr>
    <w:rPr>
      <w:rFonts w:ascii="Calibri" w:eastAsia="Times New Roman" w:hAnsi="Calibri" w:cs="Times New Roman"/>
    </w:rPr>
  </w:style>
  <w:style w:type="character" w:customStyle="1" w:styleId="35">
    <w:name w:val="Основной текст с отступом 3 Знак"/>
    <w:basedOn w:val="a1"/>
    <w:link w:val="36"/>
    <w:uiPriority w:val="99"/>
    <w:semiHidden/>
    <w:rsid w:val="00695328"/>
    <w:rPr>
      <w:rFonts w:ascii="Times New Roman" w:eastAsia="Times New Roman" w:hAnsi="Times New Roman" w:cs="Times New Roman"/>
      <w:sz w:val="20"/>
      <w:szCs w:val="20"/>
      <w:lang w:eastAsia="ru-RU"/>
    </w:rPr>
  </w:style>
  <w:style w:type="paragraph" w:styleId="36">
    <w:name w:val="Body Text Indent 3"/>
    <w:basedOn w:val="a0"/>
    <w:link w:val="35"/>
    <w:uiPriority w:val="99"/>
    <w:semiHidden/>
    <w:rsid w:val="00695328"/>
    <w:pPr>
      <w:spacing w:after="0" w:line="240" w:lineRule="auto"/>
      <w:ind w:left="33"/>
    </w:pPr>
    <w:rPr>
      <w:rFonts w:ascii="Times New Roman" w:eastAsia="Times New Roman" w:hAnsi="Times New Roman" w:cs="Times New Roman"/>
      <w:sz w:val="20"/>
      <w:szCs w:val="20"/>
    </w:rPr>
  </w:style>
  <w:style w:type="character" w:customStyle="1" w:styleId="311">
    <w:name w:val="Основной текст с отступом 3 Знак1"/>
    <w:basedOn w:val="a1"/>
    <w:uiPriority w:val="99"/>
    <w:semiHidden/>
    <w:rsid w:val="00695328"/>
    <w:rPr>
      <w:rFonts w:eastAsiaTheme="minorEastAsia"/>
      <w:sz w:val="16"/>
      <w:szCs w:val="16"/>
      <w:lang w:eastAsia="ru-RU"/>
    </w:rPr>
  </w:style>
  <w:style w:type="paragraph" w:customStyle="1" w:styleId="a">
    <w:name w:val="Знак Знак"/>
    <w:basedOn w:val="a0"/>
    <w:rsid w:val="00695328"/>
    <w:pPr>
      <w:numPr>
        <w:numId w:val="3"/>
      </w:numPr>
      <w:spacing w:after="160" w:line="240" w:lineRule="exact"/>
      <w:ind w:left="0" w:firstLine="0"/>
    </w:pPr>
    <w:rPr>
      <w:rFonts w:ascii="Verdana" w:eastAsia="Times New Roman" w:hAnsi="Verdana" w:cs="Times New Roman"/>
      <w:sz w:val="20"/>
      <w:szCs w:val="24"/>
      <w:lang w:val="en-US" w:eastAsia="en-US"/>
    </w:rPr>
  </w:style>
  <w:style w:type="character" w:customStyle="1" w:styleId="Bold">
    <w:name w:val="_Bold"/>
    <w:rsid w:val="00695328"/>
    <w:rPr>
      <w:rFonts w:ascii="BalticaC" w:hAnsi="BalticaC" w:cs="BalticaC"/>
      <w:b/>
      <w:bCs/>
      <w:color w:val="000000"/>
    </w:rPr>
  </w:style>
  <w:style w:type="paragraph" w:customStyle="1" w:styleId="BODY0">
    <w:name w:val="BODY"/>
    <w:basedOn w:val="a0"/>
    <w:rsid w:val="00695328"/>
    <w:pPr>
      <w:spacing w:after="0" w:line="234" w:lineRule="atLeast"/>
      <w:ind w:firstLine="454"/>
      <w:jc w:val="both"/>
    </w:pPr>
    <w:rPr>
      <w:rFonts w:ascii="BalticaC" w:eastAsia="Calibri" w:hAnsi="BalticaC" w:cs="BalticaC"/>
      <w:color w:val="000000"/>
      <w:sz w:val="20"/>
      <w:szCs w:val="20"/>
      <w:lang w:eastAsia="en-US"/>
    </w:rPr>
  </w:style>
  <w:style w:type="paragraph" w:customStyle="1" w:styleId="LISTBodyBULL1">
    <w:name w:val="LIST_Body_BULL_1"/>
    <w:basedOn w:val="BODY0"/>
    <w:uiPriority w:val="99"/>
    <w:rsid w:val="00695328"/>
    <w:pPr>
      <w:ind w:left="737" w:hanging="283"/>
    </w:pPr>
  </w:style>
  <w:style w:type="character" w:customStyle="1" w:styleId="Italic">
    <w:name w:val="_Italic"/>
    <w:basedOn w:val="Bold"/>
    <w:rsid w:val="00695328"/>
    <w:rPr>
      <w:rFonts w:ascii="BalticaC" w:hAnsi="BalticaC" w:cs="BalticaC"/>
      <w:b/>
      <w:bCs/>
      <w:i/>
      <w:iCs/>
      <w:color w:val="000000"/>
    </w:rPr>
  </w:style>
  <w:style w:type="paragraph" w:customStyle="1" w:styleId="affa">
    <w:name w:val="[Без стиля]"/>
    <w:rsid w:val="00695328"/>
    <w:pPr>
      <w:spacing w:after="0" w:line="288" w:lineRule="auto"/>
    </w:pPr>
    <w:rPr>
      <w:rFonts w:ascii="Times Roman" w:eastAsia="Calibri" w:hAnsi="Times Roman" w:cs="Times Roman"/>
      <w:color w:val="000000"/>
      <w:sz w:val="24"/>
      <w:szCs w:val="24"/>
      <w:lang w:val="en-US"/>
    </w:rPr>
  </w:style>
  <w:style w:type="paragraph" w:customStyle="1" w:styleId="CeLLBODY">
    <w:name w:val="CeLL_BODY"/>
    <w:basedOn w:val="a0"/>
    <w:rsid w:val="00695328"/>
    <w:pPr>
      <w:spacing w:after="0" w:line="200" w:lineRule="atLeast"/>
      <w:ind w:left="57" w:right="57"/>
    </w:pPr>
    <w:rPr>
      <w:rFonts w:ascii="BalticaC" w:eastAsia="Calibri" w:hAnsi="BalticaC" w:cs="BalticaC"/>
      <w:color w:val="000000"/>
      <w:sz w:val="17"/>
      <w:szCs w:val="17"/>
      <w:lang w:eastAsia="en-US"/>
    </w:rPr>
  </w:style>
  <w:style w:type="paragraph" w:customStyle="1" w:styleId="CeLLHeader">
    <w:name w:val="CeLL_Header"/>
    <w:basedOn w:val="CeLLBODY"/>
    <w:rsid w:val="00695328"/>
    <w:pPr>
      <w:jc w:val="center"/>
    </w:pPr>
    <w:rPr>
      <w:b/>
      <w:bCs/>
    </w:rPr>
  </w:style>
  <w:style w:type="paragraph" w:customStyle="1" w:styleId="u3">
    <w:name w:val="u3"/>
    <w:basedOn w:val="a0"/>
    <w:rsid w:val="006953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07">
    <w:name w:val="Font Style207"/>
    <w:rsid w:val="00695328"/>
    <w:rPr>
      <w:rFonts w:ascii="Century Schoolbook" w:hAnsi="Century Schoolbook"/>
      <w:sz w:val="18"/>
    </w:rPr>
  </w:style>
  <w:style w:type="paragraph" w:customStyle="1" w:styleId="Style11">
    <w:name w:val="Style11"/>
    <w:basedOn w:val="a0"/>
    <w:rsid w:val="00695328"/>
    <w:pPr>
      <w:widowControl w:val="0"/>
      <w:spacing w:after="0" w:line="259" w:lineRule="exact"/>
      <w:ind w:firstLine="384"/>
      <w:jc w:val="both"/>
    </w:pPr>
    <w:rPr>
      <w:rFonts w:ascii="Tahoma" w:eastAsia="Calibri" w:hAnsi="Tahoma" w:cs="Tahoma"/>
      <w:sz w:val="24"/>
      <w:szCs w:val="24"/>
    </w:rPr>
  </w:style>
  <w:style w:type="paragraph" w:customStyle="1" w:styleId="Style93">
    <w:name w:val="Style93"/>
    <w:basedOn w:val="a0"/>
    <w:rsid w:val="00695328"/>
    <w:pPr>
      <w:widowControl w:val="0"/>
      <w:spacing w:after="0" w:line="317" w:lineRule="exact"/>
    </w:pPr>
    <w:rPr>
      <w:rFonts w:ascii="Tahoma" w:eastAsia="Calibri" w:hAnsi="Tahoma" w:cs="Tahoma"/>
      <w:sz w:val="24"/>
      <w:szCs w:val="24"/>
    </w:rPr>
  </w:style>
  <w:style w:type="character" w:customStyle="1" w:styleId="FontStyle266">
    <w:name w:val="Font Style266"/>
    <w:rsid w:val="00695328"/>
    <w:rPr>
      <w:rFonts w:ascii="Microsoft Sans Serif" w:hAnsi="Microsoft Sans Serif"/>
      <w:b/>
      <w:sz w:val="28"/>
    </w:rPr>
  </w:style>
  <w:style w:type="character" w:customStyle="1" w:styleId="FontStyle227">
    <w:name w:val="Font Style227"/>
    <w:rsid w:val="00695328"/>
    <w:rPr>
      <w:rFonts w:ascii="Microsoft Sans Serif" w:hAnsi="Microsoft Sans Serif"/>
      <w:b/>
      <w:sz w:val="20"/>
    </w:rPr>
  </w:style>
  <w:style w:type="paragraph" w:customStyle="1" w:styleId="Style18">
    <w:name w:val="Style18"/>
    <w:basedOn w:val="a0"/>
    <w:rsid w:val="00695328"/>
    <w:pPr>
      <w:widowControl w:val="0"/>
      <w:spacing w:after="0" w:line="240" w:lineRule="auto"/>
    </w:pPr>
    <w:rPr>
      <w:rFonts w:ascii="Tahoma" w:eastAsia="Calibri" w:hAnsi="Tahoma" w:cs="Tahoma"/>
      <w:sz w:val="24"/>
      <w:szCs w:val="24"/>
    </w:rPr>
  </w:style>
  <w:style w:type="paragraph" w:customStyle="1" w:styleId="Style14">
    <w:name w:val="Style14"/>
    <w:basedOn w:val="a0"/>
    <w:uiPriority w:val="99"/>
    <w:rsid w:val="00695328"/>
    <w:pPr>
      <w:widowControl w:val="0"/>
      <w:spacing w:after="0" w:line="240" w:lineRule="auto"/>
    </w:pPr>
    <w:rPr>
      <w:rFonts w:ascii="Tahoma" w:eastAsia="Calibri" w:hAnsi="Tahoma" w:cs="Tahoma"/>
      <w:sz w:val="24"/>
      <w:szCs w:val="24"/>
    </w:rPr>
  </w:style>
  <w:style w:type="character" w:customStyle="1" w:styleId="FontStyle202">
    <w:name w:val="Font Style202"/>
    <w:rsid w:val="00695328"/>
    <w:rPr>
      <w:rFonts w:ascii="Century Schoolbook" w:hAnsi="Century Schoolbook"/>
      <w:b/>
      <w:sz w:val="20"/>
    </w:rPr>
  </w:style>
  <w:style w:type="character" w:customStyle="1" w:styleId="FontStyle209">
    <w:name w:val="Font Style209"/>
    <w:uiPriority w:val="99"/>
    <w:rsid w:val="00695328"/>
    <w:rPr>
      <w:rFonts w:ascii="Microsoft Sans Serif" w:hAnsi="Microsoft Sans Serif"/>
      <w:b/>
      <w:sz w:val="26"/>
    </w:rPr>
  </w:style>
  <w:style w:type="paragraph" w:customStyle="1" w:styleId="Style103">
    <w:name w:val="Style103"/>
    <w:basedOn w:val="a0"/>
    <w:rsid w:val="00695328"/>
    <w:pPr>
      <w:widowControl w:val="0"/>
      <w:spacing w:after="0" w:line="259" w:lineRule="exact"/>
    </w:pPr>
    <w:rPr>
      <w:rFonts w:ascii="Tahoma" w:eastAsia="Calibri" w:hAnsi="Tahoma" w:cs="Tahoma"/>
      <w:sz w:val="24"/>
      <w:szCs w:val="24"/>
    </w:rPr>
  </w:style>
  <w:style w:type="paragraph" w:customStyle="1" w:styleId="Style90">
    <w:name w:val="Style90"/>
    <w:basedOn w:val="a0"/>
    <w:rsid w:val="00695328"/>
    <w:pPr>
      <w:widowControl w:val="0"/>
      <w:spacing w:after="0" w:line="262" w:lineRule="exact"/>
      <w:jc w:val="both"/>
    </w:pPr>
    <w:rPr>
      <w:rFonts w:ascii="Tahoma" w:eastAsia="Calibri" w:hAnsi="Tahoma" w:cs="Tahoma"/>
      <w:sz w:val="24"/>
      <w:szCs w:val="24"/>
    </w:rPr>
  </w:style>
  <w:style w:type="character" w:customStyle="1" w:styleId="FontStyle226">
    <w:name w:val="Font Style226"/>
    <w:rsid w:val="00695328"/>
    <w:rPr>
      <w:rFonts w:ascii="Century Schoolbook" w:hAnsi="Century Schoolbook"/>
      <w:sz w:val="18"/>
    </w:rPr>
  </w:style>
  <w:style w:type="paragraph" w:customStyle="1" w:styleId="Style156">
    <w:name w:val="Style156"/>
    <w:basedOn w:val="a0"/>
    <w:uiPriority w:val="99"/>
    <w:rsid w:val="00695328"/>
    <w:pPr>
      <w:widowControl w:val="0"/>
      <w:spacing w:after="0" w:line="262" w:lineRule="exact"/>
      <w:jc w:val="center"/>
    </w:pPr>
    <w:rPr>
      <w:rFonts w:ascii="Tahoma" w:eastAsia="Calibri" w:hAnsi="Tahoma" w:cs="Tahoma"/>
      <w:sz w:val="24"/>
      <w:szCs w:val="24"/>
    </w:rPr>
  </w:style>
  <w:style w:type="character" w:customStyle="1" w:styleId="FontStyle290">
    <w:name w:val="Font Style290"/>
    <w:rsid w:val="00695328"/>
    <w:rPr>
      <w:rFonts w:ascii="Century Schoolbook" w:hAnsi="Century Schoolbook"/>
      <w:i/>
      <w:sz w:val="18"/>
    </w:rPr>
  </w:style>
  <w:style w:type="paragraph" w:customStyle="1" w:styleId="affb">
    <w:name w:val="Знак Знак Знак Знак Знак Знак Знак"/>
    <w:basedOn w:val="a0"/>
    <w:rsid w:val="00695328"/>
    <w:pPr>
      <w:spacing w:after="160" w:line="240" w:lineRule="exact"/>
    </w:pPr>
    <w:rPr>
      <w:rFonts w:ascii="Verdana" w:eastAsia="Times New Roman" w:hAnsi="Verdana" w:cs="Times New Roman"/>
      <w:sz w:val="20"/>
      <w:szCs w:val="20"/>
      <w:lang w:val="en-US" w:eastAsia="en-US"/>
    </w:rPr>
  </w:style>
  <w:style w:type="paragraph" w:customStyle="1" w:styleId="affc">
    <w:name w:val="Знак Знак Знак"/>
    <w:basedOn w:val="a0"/>
    <w:rsid w:val="00695328"/>
    <w:pPr>
      <w:spacing w:after="160" w:line="240" w:lineRule="exact"/>
    </w:pPr>
    <w:rPr>
      <w:rFonts w:ascii="Verdana" w:eastAsia="Times New Roman" w:hAnsi="Verdana" w:cs="Times New Roman"/>
      <w:sz w:val="20"/>
      <w:szCs w:val="20"/>
      <w:lang w:val="en-US" w:eastAsia="en-US"/>
    </w:rPr>
  </w:style>
  <w:style w:type="paragraph" w:customStyle="1" w:styleId="17">
    <w:name w:val="Знак Знак Знак Знак Знак Знак1 Знак Знак Знак Знак Знак Знак Знак Знак Знак Знак Знак Знак Знак Знак Знак Знак"/>
    <w:basedOn w:val="a0"/>
    <w:rsid w:val="00695328"/>
    <w:pPr>
      <w:spacing w:after="160" w:line="240" w:lineRule="exact"/>
    </w:pPr>
    <w:rPr>
      <w:rFonts w:ascii="Verdana" w:eastAsia="Times New Roman" w:hAnsi="Verdana" w:cs="Times New Roman"/>
      <w:sz w:val="20"/>
      <w:szCs w:val="20"/>
      <w:lang w:val="en-US" w:eastAsia="en-US"/>
    </w:rPr>
  </w:style>
  <w:style w:type="character" w:customStyle="1" w:styleId="FontStyle119">
    <w:name w:val="Font Style119"/>
    <w:basedOn w:val="a1"/>
    <w:rsid w:val="00695328"/>
    <w:rPr>
      <w:rFonts w:ascii="Century Schoolbook" w:hAnsi="Century Schoolbook" w:cs="Century Schoolbook" w:hint="default"/>
      <w:sz w:val="18"/>
      <w:szCs w:val="18"/>
    </w:rPr>
  </w:style>
  <w:style w:type="character" w:customStyle="1" w:styleId="affd">
    <w:name w:val="Без интервала Знак Знак"/>
    <w:basedOn w:val="a1"/>
    <w:rsid w:val="00695328"/>
    <w:rPr>
      <w:rFonts w:ascii="Calibri" w:hAnsi="Calibri"/>
      <w:sz w:val="22"/>
      <w:szCs w:val="22"/>
      <w:lang w:val="en-US" w:eastAsia="en-US" w:bidi="en-US"/>
    </w:rPr>
  </w:style>
  <w:style w:type="paragraph" w:customStyle="1" w:styleId="affe">
    <w:name w:val="Знак Знак Знак Знак Знак Знак Знак Знак Знак Знак Знак Знак Знак Знак Знак"/>
    <w:basedOn w:val="a0"/>
    <w:rsid w:val="00695328"/>
    <w:pPr>
      <w:spacing w:after="160" w:line="240" w:lineRule="exact"/>
    </w:pPr>
    <w:rPr>
      <w:rFonts w:ascii="Verdana" w:eastAsia="Times New Roman" w:hAnsi="Verdana" w:cs="Times New Roman"/>
      <w:sz w:val="20"/>
      <w:szCs w:val="20"/>
      <w:lang w:val="en-US" w:eastAsia="en-US"/>
    </w:rPr>
  </w:style>
  <w:style w:type="paragraph" w:customStyle="1" w:styleId="18">
    <w:name w:val="Знак Знак Знак Знак Знак Знак1 Знак Знак Знак"/>
    <w:basedOn w:val="a0"/>
    <w:rsid w:val="00695328"/>
    <w:pPr>
      <w:spacing w:after="160" w:line="240" w:lineRule="exact"/>
    </w:pPr>
    <w:rPr>
      <w:rFonts w:ascii="Verdana" w:eastAsia="Times New Roman" w:hAnsi="Verdana" w:cs="Times New Roman"/>
      <w:sz w:val="20"/>
      <w:szCs w:val="20"/>
      <w:lang w:val="en-US" w:eastAsia="en-US"/>
    </w:rPr>
  </w:style>
  <w:style w:type="character" w:customStyle="1" w:styleId="FontStyle19">
    <w:name w:val="Font Style19"/>
    <w:basedOn w:val="a1"/>
    <w:rsid w:val="00695328"/>
    <w:rPr>
      <w:rFonts w:ascii="Times New Roman" w:hAnsi="Times New Roman" w:cs="Times New Roman"/>
      <w:color w:val="000000"/>
      <w:sz w:val="18"/>
      <w:szCs w:val="18"/>
    </w:rPr>
  </w:style>
  <w:style w:type="paragraph" w:customStyle="1" w:styleId="Style4">
    <w:name w:val="Style4"/>
    <w:basedOn w:val="a0"/>
    <w:rsid w:val="00695328"/>
    <w:pPr>
      <w:widowControl w:val="0"/>
      <w:spacing w:after="0" w:line="240" w:lineRule="auto"/>
      <w:jc w:val="both"/>
    </w:pPr>
    <w:rPr>
      <w:rFonts w:ascii="Tahoma" w:eastAsia="Times New Roman" w:hAnsi="Tahoma" w:cs="Tahoma"/>
      <w:sz w:val="24"/>
      <w:szCs w:val="24"/>
    </w:rPr>
  </w:style>
  <w:style w:type="character" w:customStyle="1" w:styleId="afff">
    <w:name w:val="Гипертекстовая ссылка"/>
    <w:basedOn w:val="a1"/>
    <w:rsid w:val="00695328"/>
    <w:rPr>
      <w:b/>
      <w:bCs/>
      <w:color w:val="106BBE"/>
      <w:sz w:val="26"/>
      <w:szCs w:val="26"/>
    </w:rPr>
  </w:style>
  <w:style w:type="paragraph" w:customStyle="1" w:styleId="Style24">
    <w:name w:val="Style24"/>
    <w:basedOn w:val="a0"/>
    <w:rsid w:val="00695328"/>
    <w:pPr>
      <w:widowControl w:val="0"/>
      <w:spacing w:after="0" w:line="262" w:lineRule="exact"/>
      <w:ind w:firstLine="355"/>
    </w:pPr>
    <w:rPr>
      <w:rFonts w:ascii="Tahoma" w:eastAsia="Times New Roman" w:hAnsi="Tahoma" w:cs="Tahoma"/>
      <w:sz w:val="24"/>
      <w:szCs w:val="24"/>
    </w:rPr>
  </w:style>
  <w:style w:type="character" w:customStyle="1" w:styleId="FontStyle244">
    <w:name w:val="Font Style244"/>
    <w:uiPriority w:val="99"/>
    <w:rsid w:val="00695328"/>
    <w:rPr>
      <w:rFonts w:ascii="Tahoma" w:hAnsi="Tahoma" w:cs="Tahoma"/>
      <w:i/>
      <w:iCs/>
      <w:spacing w:val="10"/>
      <w:sz w:val="18"/>
      <w:szCs w:val="18"/>
    </w:rPr>
  </w:style>
  <w:style w:type="character" w:customStyle="1" w:styleId="FontStyle217">
    <w:name w:val="Font Style217"/>
    <w:uiPriority w:val="99"/>
    <w:rsid w:val="00695328"/>
    <w:rPr>
      <w:rFonts w:ascii="Microsoft Sans Serif" w:hAnsi="Microsoft Sans Serif" w:cs="Microsoft Sans Serif"/>
      <w:sz w:val="14"/>
      <w:szCs w:val="14"/>
    </w:rPr>
  </w:style>
  <w:style w:type="character" w:customStyle="1" w:styleId="61">
    <w:name w:val="Основной текст (61)_"/>
    <w:link w:val="610"/>
    <w:rsid w:val="00695328"/>
    <w:rPr>
      <w:sz w:val="23"/>
      <w:szCs w:val="23"/>
      <w:shd w:val="clear" w:color="auto" w:fill="FFFFFF"/>
    </w:rPr>
  </w:style>
  <w:style w:type="paragraph" w:customStyle="1" w:styleId="610">
    <w:name w:val="Основной текст (61)"/>
    <w:basedOn w:val="a0"/>
    <w:link w:val="61"/>
    <w:rsid w:val="00695328"/>
    <w:pPr>
      <w:shd w:val="clear" w:color="auto" w:fill="FFFFFF"/>
      <w:spacing w:after="0" w:line="0" w:lineRule="atLeast"/>
    </w:pPr>
    <w:rPr>
      <w:rFonts w:eastAsiaTheme="minorHAnsi"/>
      <w:sz w:val="23"/>
      <w:szCs w:val="23"/>
      <w:lang w:eastAsia="en-US"/>
    </w:rPr>
  </w:style>
  <w:style w:type="character" w:customStyle="1" w:styleId="61MicrosoftSansSerif85pt0pt">
    <w:name w:val="Основной текст (61) + Microsoft Sans Serif;8;5 pt;Полужирный;Интервал 0 pt"/>
    <w:rsid w:val="00695328"/>
    <w:rPr>
      <w:rFonts w:ascii="Microsoft Sans Serif" w:eastAsia="Microsoft Sans Serif" w:hAnsi="Microsoft Sans Serif" w:cs="Microsoft Sans Serif"/>
      <w:b/>
      <w:bCs/>
      <w:i w:val="0"/>
      <w:iCs w:val="0"/>
      <w:smallCaps w:val="0"/>
      <w:strike w:val="0"/>
      <w:spacing w:val="-10"/>
      <w:sz w:val="17"/>
      <w:szCs w:val="17"/>
      <w:lang w:bidi="ar-SA"/>
    </w:rPr>
  </w:style>
  <w:style w:type="paragraph" w:customStyle="1" w:styleId="msonormalcxspmiddlecxsplast">
    <w:name w:val="msonormalcxspmiddlecxsplast"/>
    <w:basedOn w:val="a0"/>
    <w:rsid w:val="006953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Знак Знак Знак Знак Знак Знак1 Знак Знак Знак Знак Знак Знак Знак Знак Знак Знак Знак Знак Знак Знак Знак Знак Знак Знак Знак Знак Знак"/>
    <w:basedOn w:val="a0"/>
    <w:rsid w:val="00695328"/>
    <w:pPr>
      <w:spacing w:after="160" w:line="240" w:lineRule="exact"/>
    </w:pPr>
    <w:rPr>
      <w:rFonts w:ascii="Verdana" w:eastAsia="Times New Roman" w:hAnsi="Verdana" w:cs="Times New Roman"/>
      <w:sz w:val="20"/>
      <w:szCs w:val="20"/>
      <w:lang w:val="en-US" w:eastAsia="en-US"/>
    </w:rPr>
  </w:style>
  <w:style w:type="character" w:customStyle="1" w:styleId="37">
    <w:name w:val="Знак Знак3"/>
    <w:rsid w:val="00695328"/>
    <w:rPr>
      <w:sz w:val="24"/>
      <w:szCs w:val="24"/>
      <w:lang w:bidi="ar-SA"/>
    </w:rPr>
  </w:style>
  <w:style w:type="paragraph" w:customStyle="1" w:styleId="msonormalcxsplast">
    <w:name w:val="msonormalcxsplast"/>
    <w:basedOn w:val="a0"/>
    <w:uiPriority w:val="99"/>
    <w:rsid w:val="006953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0">
    <w:name w:val="Базовый"/>
    <w:uiPriority w:val="99"/>
    <w:rsid w:val="00695328"/>
    <w:pPr>
      <w:tabs>
        <w:tab w:val="left" w:pos="709"/>
      </w:tabs>
      <w:spacing w:after="0" w:line="100" w:lineRule="atLeast"/>
    </w:pPr>
    <w:rPr>
      <w:rFonts w:ascii="Times New Roman" w:eastAsia="Calibri" w:hAnsi="Times New Roman" w:cs="Times New Roman"/>
      <w:color w:val="00000A"/>
      <w:sz w:val="24"/>
      <w:szCs w:val="24"/>
      <w:lang w:eastAsia="ru-RU"/>
    </w:rPr>
  </w:style>
  <w:style w:type="paragraph" w:customStyle="1" w:styleId="41">
    <w:name w:val="Абзац списка4"/>
    <w:basedOn w:val="a0"/>
    <w:rsid w:val="00695328"/>
    <w:pPr>
      <w:ind w:left="720"/>
    </w:pPr>
    <w:rPr>
      <w:rFonts w:ascii="Calibri" w:eastAsia="Times New Roman" w:hAnsi="Calibri" w:cs="Calibri"/>
    </w:rPr>
  </w:style>
  <w:style w:type="character" w:customStyle="1" w:styleId="myarticlescss">
    <w:name w:val="myarticles_css"/>
    <w:basedOn w:val="a1"/>
    <w:uiPriority w:val="99"/>
    <w:rsid w:val="00695328"/>
    <w:rPr>
      <w:rFonts w:cs="Times New Roman"/>
    </w:rPr>
  </w:style>
  <w:style w:type="paragraph" w:styleId="afff1">
    <w:name w:val="Plain Text"/>
    <w:basedOn w:val="a0"/>
    <w:link w:val="afff2"/>
    <w:uiPriority w:val="99"/>
    <w:rsid w:val="00695328"/>
    <w:pPr>
      <w:widowControl w:val="0"/>
      <w:spacing w:after="0" w:line="240" w:lineRule="auto"/>
      <w:ind w:firstLine="720"/>
    </w:pPr>
    <w:rPr>
      <w:rFonts w:ascii="Times New Roman" w:eastAsia="Times New Roman" w:hAnsi="Times New Roman" w:cs="Times New Roman"/>
      <w:sz w:val="28"/>
      <w:szCs w:val="28"/>
      <w:lang w:val="el-GR"/>
    </w:rPr>
  </w:style>
  <w:style w:type="character" w:customStyle="1" w:styleId="afff2">
    <w:name w:val="Текст Знак"/>
    <w:basedOn w:val="a1"/>
    <w:link w:val="afff1"/>
    <w:uiPriority w:val="99"/>
    <w:rsid w:val="00695328"/>
    <w:rPr>
      <w:rFonts w:ascii="Times New Roman" w:eastAsia="Times New Roman" w:hAnsi="Times New Roman" w:cs="Times New Roman"/>
      <w:sz w:val="28"/>
      <w:szCs w:val="28"/>
      <w:lang w:val="el-GR" w:eastAsia="ru-RU"/>
    </w:rPr>
  </w:style>
  <w:style w:type="paragraph" w:customStyle="1" w:styleId="Style99">
    <w:name w:val="Style99"/>
    <w:basedOn w:val="a0"/>
    <w:rsid w:val="00695328"/>
    <w:pPr>
      <w:widowControl w:val="0"/>
      <w:spacing w:after="0" w:line="240" w:lineRule="auto"/>
    </w:pPr>
    <w:rPr>
      <w:rFonts w:ascii="Tahoma" w:eastAsia="Times New Roman" w:hAnsi="Tahoma" w:cs="Tahoma"/>
      <w:sz w:val="24"/>
      <w:szCs w:val="24"/>
    </w:rPr>
  </w:style>
  <w:style w:type="character" w:customStyle="1" w:styleId="FontStyle267">
    <w:name w:val="Font Style267"/>
    <w:basedOn w:val="a1"/>
    <w:rsid w:val="00695328"/>
    <w:rPr>
      <w:rFonts w:ascii="Franklin Gothic Medium" w:hAnsi="Franklin Gothic Medium" w:cs="Franklin Gothic Medium"/>
      <w:sz w:val="20"/>
      <w:szCs w:val="20"/>
    </w:rPr>
  </w:style>
  <w:style w:type="paragraph" w:customStyle="1" w:styleId="Style52">
    <w:name w:val="Style52"/>
    <w:basedOn w:val="a0"/>
    <w:uiPriority w:val="99"/>
    <w:rsid w:val="00695328"/>
    <w:pPr>
      <w:widowControl w:val="0"/>
      <w:spacing w:after="0" w:line="262" w:lineRule="exact"/>
      <w:ind w:firstLine="173"/>
      <w:jc w:val="both"/>
    </w:pPr>
    <w:rPr>
      <w:rFonts w:ascii="Tahoma" w:eastAsia="Times New Roman" w:hAnsi="Tahoma" w:cs="Tahoma"/>
      <w:sz w:val="24"/>
      <w:szCs w:val="24"/>
    </w:rPr>
  </w:style>
  <w:style w:type="paragraph" w:customStyle="1" w:styleId="Style94">
    <w:name w:val="Style94"/>
    <w:basedOn w:val="a0"/>
    <w:rsid w:val="00695328"/>
    <w:pPr>
      <w:widowControl w:val="0"/>
      <w:spacing w:after="0" w:line="259" w:lineRule="exact"/>
    </w:pPr>
    <w:rPr>
      <w:rFonts w:ascii="Tahoma" w:eastAsia="Times New Roman" w:hAnsi="Tahoma" w:cs="Tahoma"/>
      <w:sz w:val="24"/>
      <w:szCs w:val="24"/>
    </w:rPr>
  </w:style>
  <w:style w:type="character" w:customStyle="1" w:styleId="FontStyle292">
    <w:name w:val="Font Style292"/>
    <w:basedOn w:val="a1"/>
    <w:rsid w:val="00695328"/>
    <w:rPr>
      <w:rFonts w:ascii="Century Schoolbook" w:hAnsi="Century Schoolbook" w:cs="Century Schoolbook"/>
      <w:b/>
      <w:bCs/>
      <w:sz w:val="18"/>
      <w:szCs w:val="18"/>
    </w:rPr>
  </w:style>
  <w:style w:type="paragraph" w:customStyle="1" w:styleId="Style118">
    <w:name w:val="Style118"/>
    <w:basedOn w:val="a0"/>
    <w:rsid w:val="00695328"/>
    <w:pPr>
      <w:widowControl w:val="0"/>
      <w:spacing w:after="0" w:line="262" w:lineRule="exact"/>
      <w:ind w:firstLine="461"/>
      <w:jc w:val="both"/>
    </w:pPr>
    <w:rPr>
      <w:rFonts w:ascii="Tahoma" w:eastAsia="Times New Roman" w:hAnsi="Tahoma" w:cs="Tahoma"/>
      <w:sz w:val="24"/>
      <w:szCs w:val="24"/>
    </w:rPr>
  </w:style>
  <w:style w:type="paragraph" w:customStyle="1" w:styleId="Style128">
    <w:name w:val="Style128"/>
    <w:basedOn w:val="a0"/>
    <w:uiPriority w:val="99"/>
    <w:rsid w:val="00695328"/>
    <w:pPr>
      <w:widowControl w:val="0"/>
      <w:spacing w:after="0" w:line="264" w:lineRule="exact"/>
    </w:pPr>
    <w:rPr>
      <w:rFonts w:ascii="Tahoma" w:eastAsia="Times New Roman" w:hAnsi="Tahoma" w:cs="Tahoma"/>
      <w:sz w:val="24"/>
      <w:szCs w:val="24"/>
    </w:rPr>
  </w:style>
  <w:style w:type="paragraph" w:customStyle="1" w:styleId="Style86">
    <w:name w:val="Style86"/>
    <w:basedOn w:val="a0"/>
    <w:uiPriority w:val="99"/>
    <w:rsid w:val="00695328"/>
    <w:pPr>
      <w:widowControl w:val="0"/>
      <w:spacing w:after="0" w:line="240" w:lineRule="auto"/>
      <w:jc w:val="both"/>
    </w:pPr>
    <w:rPr>
      <w:rFonts w:ascii="Tahoma" w:eastAsia="Times New Roman" w:hAnsi="Tahoma" w:cs="Tahoma"/>
      <w:sz w:val="24"/>
      <w:szCs w:val="24"/>
    </w:rPr>
  </w:style>
  <w:style w:type="character" w:customStyle="1" w:styleId="FontStyle308">
    <w:name w:val="Font Style308"/>
    <w:basedOn w:val="a1"/>
    <w:uiPriority w:val="99"/>
    <w:rsid w:val="00695328"/>
    <w:rPr>
      <w:rFonts w:ascii="Century Schoolbook" w:hAnsi="Century Schoolbook" w:cs="Century Schoolbook"/>
      <w:i/>
      <w:iCs/>
      <w:spacing w:val="-20"/>
      <w:sz w:val="20"/>
      <w:szCs w:val="20"/>
    </w:rPr>
  </w:style>
  <w:style w:type="paragraph" w:customStyle="1" w:styleId="Style17">
    <w:name w:val="Style17"/>
    <w:basedOn w:val="a0"/>
    <w:uiPriority w:val="99"/>
    <w:rsid w:val="00695328"/>
    <w:pPr>
      <w:widowControl w:val="0"/>
      <w:spacing w:after="0" w:line="240" w:lineRule="auto"/>
    </w:pPr>
    <w:rPr>
      <w:rFonts w:ascii="Tahoma" w:eastAsia="Times New Roman" w:hAnsi="Tahoma" w:cs="Tahoma"/>
      <w:sz w:val="24"/>
      <w:szCs w:val="24"/>
    </w:rPr>
  </w:style>
  <w:style w:type="paragraph" w:customStyle="1" w:styleId="Style152">
    <w:name w:val="Style152"/>
    <w:basedOn w:val="a0"/>
    <w:uiPriority w:val="99"/>
    <w:rsid w:val="00695328"/>
    <w:pPr>
      <w:widowControl w:val="0"/>
      <w:spacing w:after="0" w:line="240" w:lineRule="auto"/>
    </w:pPr>
    <w:rPr>
      <w:rFonts w:ascii="Tahoma" w:eastAsia="Times New Roman" w:hAnsi="Tahoma" w:cs="Tahoma"/>
      <w:sz w:val="24"/>
      <w:szCs w:val="24"/>
    </w:rPr>
  </w:style>
  <w:style w:type="character" w:customStyle="1" w:styleId="FontStyle249">
    <w:name w:val="Font Style249"/>
    <w:basedOn w:val="a1"/>
    <w:uiPriority w:val="99"/>
    <w:rsid w:val="00695328"/>
    <w:rPr>
      <w:rFonts w:ascii="MS Reference Sans Serif" w:hAnsi="MS Reference Sans Serif" w:cs="MS Reference Sans Serif"/>
      <w:i/>
      <w:iCs/>
      <w:sz w:val="18"/>
      <w:szCs w:val="18"/>
    </w:rPr>
  </w:style>
  <w:style w:type="character" w:customStyle="1" w:styleId="FontStyle293">
    <w:name w:val="Font Style293"/>
    <w:basedOn w:val="a1"/>
    <w:uiPriority w:val="99"/>
    <w:rsid w:val="00695328"/>
    <w:rPr>
      <w:rFonts w:ascii="Bookman Old Style" w:hAnsi="Bookman Old Style" w:cs="Bookman Old Style"/>
      <w:b/>
      <w:bCs/>
      <w:i/>
      <w:iCs/>
      <w:sz w:val="12"/>
      <w:szCs w:val="12"/>
    </w:rPr>
  </w:style>
  <w:style w:type="character" w:customStyle="1" w:styleId="FontStyle210">
    <w:name w:val="Font Style210"/>
    <w:basedOn w:val="a1"/>
    <w:uiPriority w:val="99"/>
    <w:rsid w:val="00695328"/>
    <w:rPr>
      <w:rFonts w:ascii="Microsoft Sans Serif" w:hAnsi="Microsoft Sans Serif" w:cs="Microsoft Sans Serif"/>
      <w:b/>
      <w:bCs/>
      <w:spacing w:val="-10"/>
      <w:sz w:val="46"/>
      <w:szCs w:val="46"/>
    </w:rPr>
  </w:style>
  <w:style w:type="paragraph" w:customStyle="1" w:styleId="Style117">
    <w:name w:val="Style117"/>
    <w:basedOn w:val="a0"/>
    <w:rsid w:val="00695328"/>
    <w:pPr>
      <w:widowControl w:val="0"/>
      <w:spacing w:after="0" w:line="262" w:lineRule="exact"/>
      <w:jc w:val="both"/>
    </w:pPr>
    <w:rPr>
      <w:rFonts w:ascii="Tahoma" w:eastAsia="Times New Roman" w:hAnsi="Tahoma" w:cs="Tahoma"/>
      <w:sz w:val="24"/>
      <w:szCs w:val="24"/>
    </w:rPr>
  </w:style>
  <w:style w:type="character" w:customStyle="1" w:styleId="FontStyle301">
    <w:name w:val="Font Style301"/>
    <w:basedOn w:val="a1"/>
    <w:rsid w:val="00695328"/>
    <w:rPr>
      <w:rFonts w:ascii="Franklin Gothic Medium" w:hAnsi="Franklin Gothic Medium" w:cs="Franklin Gothic Medium"/>
      <w:i/>
      <w:iCs/>
      <w:sz w:val="18"/>
      <w:szCs w:val="18"/>
    </w:rPr>
  </w:style>
  <w:style w:type="paragraph" w:customStyle="1" w:styleId="Style46">
    <w:name w:val="Style46"/>
    <w:basedOn w:val="a0"/>
    <w:rsid w:val="00695328"/>
    <w:pPr>
      <w:widowControl w:val="0"/>
      <w:spacing w:after="0" w:line="264" w:lineRule="exact"/>
    </w:pPr>
    <w:rPr>
      <w:rFonts w:ascii="Tahoma" w:eastAsia="Times New Roman" w:hAnsi="Tahoma" w:cs="Tahoma"/>
      <w:sz w:val="24"/>
      <w:szCs w:val="24"/>
    </w:rPr>
  </w:style>
  <w:style w:type="paragraph" w:customStyle="1" w:styleId="Style189">
    <w:name w:val="Style189"/>
    <w:basedOn w:val="a0"/>
    <w:rsid w:val="00695328"/>
    <w:pPr>
      <w:widowControl w:val="0"/>
      <w:spacing w:after="0" w:line="240" w:lineRule="auto"/>
    </w:pPr>
    <w:rPr>
      <w:rFonts w:ascii="Tahoma" w:eastAsia="Times New Roman" w:hAnsi="Tahoma" w:cs="Tahoma"/>
      <w:sz w:val="24"/>
      <w:szCs w:val="24"/>
    </w:rPr>
  </w:style>
  <w:style w:type="character" w:customStyle="1" w:styleId="FontStyle269">
    <w:name w:val="Font Style269"/>
    <w:basedOn w:val="a1"/>
    <w:rsid w:val="00695328"/>
    <w:rPr>
      <w:rFonts w:ascii="Century Schoolbook" w:hAnsi="Century Schoolbook" w:cs="Century Schoolbook"/>
      <w:i/>
      <w:iCs/>
      <w:spacing w:val="-10"/>
      <w:sz w:val="22"/>
      <w:szCs w:val="22"/>
    </w:rPr>
  </w:style>
  <w:style w:type="character" w:customStyle="1" w:styleId="FontStyle280">
    <w:name w:val="Font Style280"/>
    <w:basedOn w:val="a1"/>
    <w:rsid w:val="00695328"/>
    <w:rPr>
      <w:rFonts w:ascii="Century Schoolbook" w:hAnsi="Century Schoolbook" w:cs="Century Schoolbook"/>
      <w:spacing w:val="-10"/>
      <w:sz w:val="22"/>
      <w:szCs w:val="22"/>
    </w:rPr>
  </w:style>
  <w:style w:type="character" w:customStyle="1" w:styleId="212">
    <w:name w:val="Стиль Заголовок 2 + 12 пт Знак"/>
    <w:basedOn w:val="a1"/>
    <w:uiPriority w:val="99"/>
    <w:rsid w:val="00695328"/>
    <w:rPr>
      <w:rFonts w:ascii="Arial" w:hAnsi="Arial" w:cs="Arial"/>
      <w:b/>
      <w:bCs/>
      <w:i/>
      <w:iCs/>
      <w:sz w:val="28"/>
      <w:szCs w:val="28"/>
      <w:lang w:val="ru-RU" w:eastAsia="ru-RU" w:bidi="ar-SA"/>
    </w:rPr>
  </w:style>
  <w:style w:type="character" w:customStyle="1" w:styleId="FontStyle216">
    <w:name w:val="Font Style216"/>
    <w:basedOn w:val="a1"/>
    <w:uiPriority w:val="99"/>
    <w:rsid w:val="00695328"/>
    <w:rPr>
      <w:rFonts w:ascii="Microsoft Sans Serif" w:hAnsi="Microsoft Sans Serif" w:cs="Microsoft Sans Serif"/>
      <w:b/>
      <w:bCs/>
      <w:sz w:val="14"/>
      <w:szCs w:val="14"/>
    </w:rPr>
  </w:style>
  <w:style w:type="paragraph" w:customStyle="1" w:styleId="Style39">
    <w:name w:val="Style39"/>
    <w:basedOn w:val="a0"/>
    <w:uiPriority w:val="99"/>
    <w:rsid w:val="00695328"/>
    <w:pPr>
      <w:widowControl w:val="0"/>
      <w:spacing w:after="0" w:line="202" w:lineRule="exact"/>
      <w:jc w:val="both"/>
    </w:pPr>
    <w:rPr>
      <w:rFonts w:ascii="Tahoma" w:eastAsia="Times New Roman" w:hAnsi="Tahoma" w:cs="Tahoma"/>
      <w:sz w:val="24"/>
      <w:szCs w:val="24"/>
    </w:rPr>
  </w:style>
  <w:style w:type="paragraph" w:customStyle="1" w:styleId="Osnova">
    <w:name w:val="Osnova"/>
    <w:basedOn w:val="a0"/>
    <w:uiPriority w:val="99"/>
    <w:rsid w:val="00695328"/>
    <w:pPr>
      <w:widowControl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Zag11">
    <w:name w:val="Zag_11"/>
    <w:uiPriority w:val="99"/>
    <w:rsid w:val="00695328"/>
  </w:style>
  <w:style w:type="paragraph" w:customStyle="1" w:styleId="42">
    <w:name w:val="Основной текст4"/>
    <w:basedOn w:val="a0"/>
    <w:rsid w:val="00695328"/>
    <w:pPr>
      <w:widowControl w:val="0"/>
      <w:shd w:val="clear" w:color="auto" w:fill="FFFFFF"/>
      <w:spacing w:after="0" w:line="264" w:lineRule="exact"/>
      <w:jc w:val="both"/>
    </w:pPr>
    <w:rPr>
      <w:rFonts w:ascii="Times New Roman" w:eastAsia="Times New Roman" w:hAnsi="Times New Roman" w:cs="Times New Roman"/>
      <w:color w:val="000000"/>
      <w:spacing w:val="10"/>
      <w:sz w:val="20"/>
      <w:szCs w:val="20"/>
    </w:rPr>
  </w:style>
  <w:style w:type="character" w:customStyle="1" w:styleId="1a">
    <w:name w:val="Заголовок №1_"/>
    <w:link w:val="1b"/>
    <w:rsid w:val="00695328"/>
    <w:rPr>
      <w:spacing w:val="10"/>
      <w:shd w:val="clear" w:color="auto" w:fill="FFFFFF"/>
    </w:rPr>
  </w:style>
  <w:style w:type="paragraph" w:customStyle="1" w:styleId="1b">
    <w:name w:val="Заголовок №1"/>
    <w:basedOn w:val="a0"/>
    <w:link w:val="1a"/>
    <w:rsid w:val="00695328"/>
    <w:pPr>
      <w:shd w:val="clear" w:color="auto" w:fill="FFFFFF"/>
      <w:spacing w:after="0" w:line="264" w:lineRule="exact"/>
      <w:outlineLvl w:val="0"/>
    </w:pPr>
    <w:rPr>
      <w:rFonts w:eastAsiaTheme="minorHAnsi"/>
      <w:spacing w:val="10"/>
      <w:lang w:eastAsia="en-US"/>
    </w:rPr>
  </w:style>
  <w:style w:type="character" w:customStyle="1" w:styleId="Exact">
    <w:name w:val="Основной текст Exact"/>
    <w:rsid w:val="00695328"/>
    <w:rPr>
      <w:rFonts w:ascii="Times New Roman" w:eastAsia="Times New Roman" w:hAnsi="Times New Roman" w:cs="Times New Roman"/>
      <w:b w:val="0"/>
      <w:bCs w:val="0"/>
      <w:i w:val="0"/>
      <w:iCs w:val="0"/>
      <w:smallCaps w:val="0"/>
      <w:strike w:val="0"/>
      <w:spacing w:val="13"/>
      <w:sz w:val="19"/>
      <w:szCs w:val="19"/>
      <w:u w:val="none"/>
    </w:rPr>
  </w:style>
  <w:style w:type="paragraph" w:customStyle="1" w:styleId="afff3">
    <w:name w:val="Содержимое таблицы"/>
    <w:basedOn w:val="a0"/>
    <w:rsid w:val="00695328"/>
    <w:pPr>
      <w:widowControl w:val="0"/>
      <w:suppressLineNumbers/>
      <w:spacing w:after="0" w:line="240" w:lineRule="auto"/>
    </w:pPr>
    <w:rPr>
      <w:rFonts w:ascii="Times New Roman" w:eastAsia="Lucida Sans Unicode" w:hAnsi="Times New Roman" w:cs="Times New Roman"/>
      <w:sz w:val="24"/>
      <w:szCs w:val="24"/>
    </w:rPr>
  </w:style>
  <w:style w:type="character" w:customStyle="1" w:styleId="3pt">
    <w:name w:val="Основной текст + Интервал 3 pt"/>
    <w:rsid w:val="00695328"/>
    <w:rPr>
      <w:rFonts w:ascii="Times New Roman" w:eastAsia="Times New Roman" w:hAnsi="Times New Roman" w:cs="Times New Roman"/>
      <w:b w:val="0"/>
      <w:bCs w:val="0"/>
      <w:i w:val="0"/>
      <w:iCs w:val="0"/>
      <w:smallCaps w:val="0"/>
      <w:strike w:val="0"/>
      <w:spacing w:val="70"/>
      <w:sz w:val="20"/>
      <w:szCs w:val="20"/>
      <w:shd w:val="clear" w:color="auto" w:fill="FFFFFF"/>
    </w:rPr>
  </w:style>
  <w:style w:type="character" w:customStyle="1" w:styleId="38">
    <w:name w:val="Основной текст (3)_"/>
    <w:link w:val="39"/>
    <w:rsid w:val="00695328"/>
    <w:rPr>
      <w:spacing w:val="10"/>
      <w:shd w:val="clear" w:color="auto" w:fill="FFFFFF"/>
    </w:rPr>
  </w:style>
  <w:style w:type="paragraph" w:customStyle="1" w:styleId="39">
    <w:name w:val="Основной текст (3)"/>
    <w:basedOn w:val="a0"/>
    <w:link w:val="38"/>
    <w:rsid w:val="00695328"/>
    <w:pPr>
      <w:shd w:val="clear" w:color="auto" w:fill="FFFFFF"/>
      <w:spacing w:after="0" w:line="533" w:lineRule="exact"/>
      <w:ind w:firstLine="560"/>
      <w:jc w:val="both"/>
    </w:pPr>
    <w:rPr>
      <w:rFonts w:eastAsiaTheme="minorHAnsi"/>
      <w:spacing w:val="10"/>
      <w:lang w:eastAsia="en-US"/>
    </w:rPr>
  </w:style>
  <w:style w:type="character" w:customStyle="1" w:styleId="43">
    <w:name w:val="Основной текст (4)_"/>
    <w:link w:val="44"/>
    <w:rsid w:val="00695328"/>
    <w:rPr>
      <w:sz w:val="70"/>
      <w:szCs w:val="70"/>
      <w:shd w:val="clear" w:color="auto" w:fill="FFFFFF"/>
    </w:rPr>
  </w:style>
  <w:style w:type="paragraph" w:customStyle="1" w:styleId="44">
    <w:name w:val="Основной текст (4)"/>
    <w:basedOn w:val="a0"/>
    <w:link w:val="43"/>
    <w:rsid w:val="00695328"/>
    <w:pPr>
      <w:shd w:val="clear" w:color="auto" w:fill="FFFFFF"/>
      <w:spacing w:before="2100" w:after="0" w:line="0" w:lineRule="atLeast"/>
    </w:pPr>
    <w:rPr>
      <w:rFonts w:eastAsiaTheme="minorHAnsi"/>
      <w:sz w:val="70"/>
      <w:szCs w:val="70"/>
      <w:lang w:eastAsia="en-US"/>
    </w:rPr>
  </w:style>
  <w:style w:type="character" w:customStyle="1" w:styleId="145pt0pt">
    <w:name w:val="Основной текст + 14;5 pt;Интервал 0 pt"/>
    <w:rsid w:val="00695328"/>
    <w:rPr>
      <w:rFonts w:ascii="Times New Roman" w:eastAsia="Times New Roman" w:hAnsi="Times New Roman" w:cs="Times New Roman"/>
      <w:b w:val="0"/>
      <w:bCs w:val="0"/>
      <w:i w:val="0"/>
      <w:iCs w:val="0"/>
      <w:smallCaps w:val="0"/>
      <w:strike w:val="0"/>
      <w:spacing w:val="0"/>
      <w:sz w:val="29"/>
      <w:szCs w:val="29"/>
      <w:shd w:val="clear" w:color="auto" w:fill="FFFFFF"/>
    </w:rPr>
  </w:style>
  <w:style w:type="character" w:customStyle="1" w:styleId="afff4">
    <w:name w:val="Подпись к таблице_"/>
    <w:link w:val="afff5"/>
    <w:rsid w:val="00695328"/>
    <w:rPr>
      <w:spacing w:val="10"/>
      <w:shd w:val="clear" w:color="auto" w:fill="FFFFFF"/>
    </w:rPr>
  </w:style>
  <w:style w:type="paragraph" w:customStyle="1" w:styleId="afff5">
    <w:name w:val="Подпись к таблице"/>
    <w:basedOn w:val="a0"/>
    <w:link w:val="afff4"/>
    <w:rsid w:val="00695328"/>
    <w:pPr>
      <w:shd w:val="clear" w:color="auto" w:fill="FFFFFF"/>
      <w:spacing w:after="0" w:line="0" w:lineRule="atLeast"/>
    </w:pPr>
    <w:rPr>
      <w:rFonts w:eastAsiaTheme="minorHAnsi"/>
      <w:spacing w:val="10"/>
      <w:lang w:eastAsia="en-US"/>
    </w:rPr>
  </w:style>
  <w:style w:type="paragraph" w:customStyle="1" w:styleId="c3">
    <w:name w:val="c3"/>
    <w:basedOn w:val="a0"/>
    <w:rsid w:val="00695328"/>
    <w:pPr>
      <w:spacing w:after="0" w:line="240" w:lineRule="auto"/>
    </w:pPr>
    <w:rPr>
      <w:rFonts w:ascii="Times New Roman" w:eastAsia="Times New Roman" w:hAnsi="Times New Roman" w:cs="Times New Roman"/>
      <w:sz w:val="24"/>
      <w:szCs w:val="24"/>
    </w:rPr>
  </w:style>
  <w:style w:type="character" w:customStyle="1" w:styleId="c4">
    <w:name w:val="c4"/>
    <w:rsid w:val="00695328"/>
  </w:style>
  <w:style w:type="paragraph" w:customStyle="1" w:styleId="1c">
    <w:name w:val="Обычный (веб)1"/>
    <w:basedOn w:val="a0"/>
    <w:uiPriority w:val="99"/>
    <w:qFormat/>
    <w:rsid w:val="00695328"/>
    <w:pPr>
      <w:spacing w:before="100" w:after="100" w:line="240" w:lineRule="auto"/>
    </w:pPr>
    <w:rPr>
      <w:rFonts w:ascii="Times New Roman" w:eastAsia="Times New Roman" w:hAnsi="Times New Roman" w:cs="Times New Roman"/>
      <w:sz w:val="24"/>
      <w:szCs w:val="20"/>
    </w:rPr>
  </w:style>
  <w:style w:type="paragraph" w:customStyle="1" w:styleId="51">
    <w:name w:val="Абзац списка5"/>
    <w:basedOn w:val="a0"/>
    <w:rsid w:val="00695328"/>
    <w:pPr>
      <w:ind w:left="720"/>
    </w:pPr>
    <w:rPr>
      <w:rFonts w:ascii="Calibri" w:eastAsia="Times New Roman" w:hAnsi="Calibri" w:cs="Times New Roman"/>
      <w:lang w:eastAsia="en-US"/>
    </w:rPr>
  </w:style>
  <w:style w:type="paragraph" w:customStyle="1" w:styleId="a7cxsplast">
    <w:name w:val="a7cxsplast"/>
    <w:basedOn w:val="a0"/>
    <w:rsid w:val="00695328"/>
    <w:pPr>
      <w:tabs>
        <w:tab w:val="left" w:pos="709"/>
      </w:tabs>
      <w:spacing w:after="0" w:line="100" w:lineRule="atLeast"/>
    </w:pPr>
    <w:rPr>
      <w:rFonts w:ascii="Times New Roman" w:eastAsia="Times New Roman" w:hAnsi="Times New Roman" w:cs="Times New Roman"/>
      <w:color w:val="00000A"/>
      <w:sz w:val="24"/>
      <w:szCs w:val="24"/>
    </w:rPr>
  </w:style>
  <w:style w:type="paragraph" w:customStyle="1" w:styleId="a7cxspmiddle">
    <w:name w:val="a7cxspmiddle"/>
    <w:basedOn w:val="a0"/>
    <w:rsid w:val="00695328"/>
    <w:pPr>
      <w:tabs>
        <w:tab w:val="left" w:pos="709"/>
      </w:tabs>
      <w:spacing w:after="0" w:line="100" w:lineRule="atLeast"/>
    </w:pPr>
    <w:rPr>
      <w:rFonts w:ascii="Times New Roman" w:eastAsia="Times New Roman" w:hAnsi="Times New Roman" w:cs="Times New Roman"/>
      <w:color w:val="00000A"/>
      <w:sz w:val="24"/>
      <w:szCs w:val="24"/>
    </w:rPr>
  </w:style>
  <w:style w:type="paragraph" w:customStyle="1" w:styleId="62">
    <w:name w:val="Абзац списка6"/>
    <w:basedOn w:val="a0"/>
    <w:rsid w:val="00695328"/>
    <w:pPr>
      <w:ind w:left="720"/>
    </w:pPr>
    <w:rPr>
      <w:rFonts w:ascii="Calibri" w:eastAsia="Times New Roman" w:hAnsi="Calibri" w:cs="Calibri"/>
    </w:rPr>
  </w:style>
  <w:style w:type="character" w:customStyle="1" w:styleId="dash041e005f0431005f044b005f0447005f043d005f044b005f0439005f005fchar1char1">
    <w:name w:val="dash041e_005f0431_005f044b_005f0447_005f043d_005f044b_005f0439_005f_005fchar1__char1"/>
    <w:rsid w:val="00695328"/>
    <w:rPr>
      <w:rFonts w:ascii="Times New Roman" w:hAnsi="Times New Roman"/>
      <w:sz w:val="24"/>
      <w:u w:val="none"/>
    </w:rPr>
  </w:style>
  <w:style w:type="character" w:customStyle="1" w:styleId="9Arial8">
    <w:name w:val="Основной текст (9) + Arial8"/>
    <w:rsid w:val="00695328"/>
    <w:rPr>
      <w:rFonts w:ascii="Arial" w:hAnsi="Arial" w:cs="Arial"/>
      <w:i/>
      <w:iCs/>
      <w:spacing w:val="-10"/>
      <w:sz w:val="19"/>
      <w:szCs w:val="19"/>
      <w:shd w:val="clear" w:color="auto" w:fill="FFFFFF"/>
    </w:rPr>
  </w:style>
  <w:style w:type="character" w:customStyle="1" w:styleId="afff6">
    <w:name w:val="Основной текст + Курсив"/>
    <w:rsid w:val="00695328"/>
    <w:rPr>
      <w:rFonts w:ascii="Times New Roman" w:eastAsia="Times New Roman" w:hAnsi="Times New Roman" w:cs="Times New Roman"/>
      <w:b w:val="0"/>
      <w:bCs w:val="0"/>
      <w:i/>
      <w:iCs/>
      <w:smallCaps w:val="0"/>
      <w:strike w:val="0"/>
      <w:color w:val="000000"/>
      <w:spacing w:val="0"/>
      <w:position w:val="0"/>
      <w:sz w:val="22"/>
      <w:szCs w:val="22"/>
      <w:u w:val="none"/>
      <w:shd w:val="clear" w:color="auto" w:fill="FFFFFF"/>
      <w:lang w:val="ru-RU" w:eastAsia="ru-RU" w:bidi="ru-RU"/>
    </w:rPr>
  </w:style>
  <w:style w:type="paragraph" w:customStyle="1" w:styleId="2d">
    <w:name w:val="Стиль2"/>
    <w:basedOn w:val="a0"/>
    <w:uiPriority w:val="99"/>
    <w:rsid w:val="00695328"/>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customStyle="1" w:styleId="TableParagraph">
    <w:name w:val="Table Paragraph"/>
    <w:basedOn w:val="a0"/>
    <w:uiPriority w:val="99"/>
    <w:rsid w:val="00695328"/>
    <w:pPr>
      <w:spacing w:after="0" w:line="240" w:lineRule="auto"/>
    </w:pPr>
    <w:rPr>
      <w:rFonts w:ascii="Times New Roman" w:eastAsia="Calibri" w:hAnsi="Times New Roman" w:cs="Times New Roman"/>
      <w:sz w:val="24"/>
      <w:szCs w:val="24"/>
      <w:lang w:eastAsia="en-US"/>
    </w:rPr>
  </w:style>
  <w:style w:type="paragraph" w:customStyle="1" w:styleId="110">
    <w:name w:val="Основной текст11"/>
    <w:basedOn w:val="a0"/>
    <w:rsid w:val="00695328"/>
    <w:pPr>
      <w:widowControl w:val="0"/>
      <w:shd w:val="clear" w:color="auto" w:fill="FFFFFF"/>
      <w:spacing w:before="4440" w:after="0" w:line="240" w:lineRule="exact"/>
      <w:jc w:val="center"/>
    </w:pPr>
    <w:rPr>
      <w:rFonts w:ascii="Times New Roman" w:eastAsia="Times New Roman" w:hAnsi="Times New Roman" w:cs="Times New Roman"/>
      <w:sz w:val="20"/>
      <w:szCs w:val="20"/>
      <w:lang w:eastAsia="en-US"/>
    </w:rPr>
  </w:style>
  <w:style w:type="character" w:customStyle="1" w:styleId="submenu-table">
    <w:name w:val="submenu-table"/>
    <w:basedOn w:val="a1"/>
    <w:rsid w:val="00695328"/>
  </w:style>
  <w:style w:type="paragraph" w:customStyle="1" w:styleId="u">
    <w:name w:val="u"/>
    <w:basedOn w:val="a0"/>
    <w:rsid w:val="006953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Label4">
    <w:name w:val="ListLabel 4"/>
    <w:rsid w:val="00695328"/>
    <w:rPr>
      <w:rFonts w:cs="Symbol"/>
    </w:rPr>
  </w:style>
  <w:style w:type="character" w:customStyle="1" w:styleId="1d">
    <w:name w:val="Без интервала Знак1"/>
    <w:basedOn w:val="a1"/>
    <w:uiPriority w:val="99"/>
    <w:rsid w:val="00695328"/>
    <w:rPr>
      <w:rFonts w:cs="Calibri"/>
      <w:sz w:val="22"/>
      <w:szCs w:val="22"/>
      <w:lang w:eastAsia="en-US"/>
    </w:rPr>
  </w:style>
  <w:style w:type="character" w:customStyle="1" w:styleId="50">
    <w:name w:val="Заголовок 5 Знак"/>
    <w:basedOn w:val="a1"/>
    <w:link w:val="Heading5"/>
    <w:rsid w:val="00695328"/>
    <w:rPr>
      <w:rFonts w:ascii="Calibri" w:eastAsia="Times New Roman" w:hAnsi="Calibri" w:cs="Times New Roman"/>
      <w:b/>
      <w:bCs/>
      <w:i/>
      <w:iCs/>
      <w:sz w:val="26"/>
      <w:szCs w:val="26"/>
      <w:lang w:eastAsia="ru-RU"/>
    </w:rPr>
  </w:style>
  <w:style w:type="character" w:customStyle="1" w:styleId="60">
    <w:name w:val="Заголовок 6 Знак"/>
    <w:basedOn w:val="a1"/>
    <w:link w:val="Heading6"/>
    <w:rsid w:val="00695328"/>
    <w:rPr>
      <w:rFonts w:ascii="Calibri" w:eastAsia="Times New Roman" w:hAnsi="Calibri" w:cs="Times New Roman"/>
      <w:b/>
      <w:bCs/>
      <w:lang w:eastAsia="ru-RU"/>
    </w:rPr>
  </w:style>
  <w:style w:type="character" w:customStyle="1" w:styleId="80">
    <w:name w:val="Заголовок 8 Знак"/>
    <w:basedOn w:val="a1"/>
    <w:link w:val="Heading8"/>
    <w:rsid w:val="00695328"/>
    <w:rPr>
      <w:rFonts w:ascii="Calibri" w:eastAsia="Times New Roman" w:hAnsi="Calibri" w:cs="Times New Roman"/>
      <w:i/>
      <w:iCs/>
      <w:sz w:val="24"/>
      <w:szCs w:val="24"/>
      <w:lang w:eastAsia="ru-RU"/>
    </w:rPr>
  </w:style>
  <w:style w:type="paragraph" w:customStyle="1" w:styleId="2e">
    <w:name w:val="Обычный2"/>
    <w:rsid w:val="00695328"/>
    <w:pPr>
      <w:widowControl w:val="0"/>
      <w:spacing w:after="0" w:line="240" w:lineRule="auto"/>
    </w:pPr>
    <w:rPr>
      <w:rFonts w:ascii="Times New Roman" w:eastAsia="Times New Roman" w:hAnsi="Times New Roman" w:cs="Times New Roman"/>
      <w:sz w:val="20"/>
      <w:szCs w:val="20"/>
      <w:lang w:eastAsia="ru-RU"/>
    </w:rPr>
  </w:style>
  <w:style w:type="character" w:customStyle="1" w:styleId="FontStyle204">
    <w:name w:val="Font Style204"/>
    <w:basedOn w:val="a1"/>
    <w:uiPriority w:val="99"/>
    <w:rsid w:val="00695328"/>
    <w:rPr>
      <w:rFonts w:ascii="Century Schoolbook" w:hAnsi="Century Schoolbook" w:cs="Century Schoolbook"/>
      <w:b/>
      <w:bCs/>
      <w:smallCaps/>
      <w:sz w:val="16"/>
      <w:szCs w:val="16"/>
    </w:rPr>
  </w:style>
  <w:style w:type="character" w:customStyle="1" w:styleId="FontStyle250">
    <w:name w:val="Font Style250"/>
    <w:basedOn w:val="a1"/>
    <w:uiPriority w:val="99"/>
    <w:rsid w:val="00695328"/>
    <w:rPr>
      <w:rFonts w:ascii="Franklin Gothic Medium" w:hAnsi="Franklin Gothic Medium" w:cs="Franklin Gothic Medium"/>
      <w:i/>
      <w:iCs/>
      <w:sz w:val="14"/>
      <w:szCs w:val="14"/>
    </w:rPr>
  </w:style>
  <w:style w:type="paragraph" w:customStyle="1" w:styleId="Style21">
    <w:name w:val="Style21"/>
    <w:basedOn w:val="a0"/>
    <w:uiPriority w:val="99"/>
    <w:rsid w:val="00695328"/>
    <w:pPr>
      <w:widowControl w:val="0"/>
      <w:spacing w:after="0" w:line="202" w:lineRule="exact"/>
      <w:jc w:val="both"/>
    </w:pPr>
    <w:rPr>
      <w:rFonts w:ascii="Tahoma" w:eastAsia="Times New Roman" w:hAnsi="Tahoma" w:cs="Tahoma"/>
      <w:sz w:val="24"/>
      <w:szCs w:val="24"/>
    </w:rPr>
  </w:style>
  <w:style w:type="paragraph" w:customStyle="1" w:styleId="Style25">
    <w:name w:val="Style25"/>
    <w:basedOn w:val="a0"/>
    <w:uiPriority w:val="99"/>
    <w:rsid w:val="00695328"/>
    <w:pPr>
      <w:widowControl w:val="0"/>
      <w:spacing w:after="0" w:line="202" w:lineRule="exact"/>
      <w:jc w:val="center"/>
    </w:pPr>
    <w:rPr>
      <w:rFonts w:ascii="Tahoma" w:eastAsia="Times New Roman" w:hAnsi="Tahoma" w:cs="Tahoma"/>
      <w:sz w:val="24"/>
      <w:szCs w:val="24"/>
    </w:rPr>
  </w:style>
  <w:style w:type="paragraph" w:customStyle="1" w:styleId="Style28">
    <w:name w:val="Style28"/>
    <w:basedOn w:val="a0"/>
    <w:uiPriority w:val="99"/>
    <w:rsid w:val="00695328"/>
    <w:pPr>
      <w:widowControl w:val="0"/>
      <w:spacing w:after="0" w:line="240" w:lineRule="auto"/>
    </w:pPr>
    <w:rPr>
      <w:rFonts w:ascii="Tahoma" w:eastAsia="Times New Roman" w:hAnsi="Tahoma" w:cs="Tahoma"/>
      <w:sz w:val="24"/>
      <w:szCs w:val="24"/>
    </w:rPr>
  </w:style>
  <w:style w:type="paragraph" w:customStyle="1" w:styleId="Style47">
    <w:name w:val="Style47"/>
    <w:basedOn w:val="a0"/>
    <w:uiPriority w:val="99"/>
    <w:rsid w:val="00695328"/>
    <w:pPr>
      <w:widowControl w:val="0"/>
      <w:spacing w:after="0" w:line="240" w:lineRule="auto"/>
    </w:pPr>
    <w:rPr>
      <w:rFonts w:ascii="Tahoma" w:eastAsia="Times New Roman" w:hAnsi="Tahoma" w:cs="Tahoma"/>
      <w:sz w:val="24"/>
      <w:szCs w:val="24"/>
    </w:rPr>
  </w:style>
  <w:style w:type="paragraph" w:customStyle="1" w:styleId="Style61">
    <w:name w:val="Style61"/>
    <w:basedOn w:val="a0"/>
    <w:uiPriority w:val="99"/>
    <w:rsid w:val="00695328"/>
    <w:pPr>
      <w:widowControl w:val="0"/>
      <w:spacing w:after="0" w:line="240" w:lineRule="auto"/>
      <w:jc w:val="right"/>
    </w:pPr>
    <w:rPr>
      <w:rFonts w:ascii="Tahoma" w:eastAsia="Times New Roman" w:hAnsi="Tahoma" w:cs="Tahoma"/>
      <w:sz w:val="24"/>
      <w:szCs w:val="24"/>
    </w:rPr>
  </w:style>
  <w:style w:type="paragraph" w:customStyle="1" w:styleId="Style67">
    <w:name w:val="Style67"/>
    <w:basedOn w:val="a0"/>
    <w:uiPriority w:val="99"/>
    <w:rsid w:val="00695328"/>
    <w:pPr>
      <w:widowControl w:val="0"/>
      <w:spacing w:after="0" w:line="202" w:lineRule="exact"/>
      <w:jc w:val="center"/>
    </w:pPr>
    <w:rPr>
      <w:rFonts w:ascii="Tahoma" w:eastAsia="Times New Roman" w:hAnsi="Tahoma" w:cs="Tahoma"/>
      <w:sz w:val="24"/>
      <w:szCs w:val="24"/>
    </w:rPr>
  </w:style>
  <w:style w:type="paragraph" w:customStyle="1" w:styleId="Style72">
    <w:name w:val="Style72"/>
    <w:basedOn w:val="a0"/>
    <w:uiPriority w:val="99"/>
    <w:rsid w:val="00695328"/>
    <w:pPr>
      <w:widowControl w:val="0"/>
      <w:spacing w:after="0" w:line="202" w:lineRule="exact"/>
    </w:pPr>
    <w:rPr>
      <w:rFonts w:ascii="Tahoma" w:eastAsia="Times New Roman" w:hAnsi="Tahoma" w:cs="Tahoma"/>
      <w:sz w:val="24"/>
      <w:szCs w:val="24"/>
    </w:rPr>
  </w:style>
  <w:style w:type="character" w:customStyle="1" w:styleId="FontStyle251">
    <w:name w:val="Font Style251"/>
    <w:basedOn w:val="a1"/>
    <w:uiPriority w:val="99"/>
    <w:rsid w:val="00695328"/>
    <w:rPr>
      <w:rFonts w:ascii="Microsoft Sans Serif" w:hAnsi="Microsoft Sans Serif" w:cs="Microsoft Sans Serif"/>
      <w:b/>
      <w:bCs/>
      <w:sz w:val="10"/>
      <w:szCs w:val="10"/>
    </w:rPr>
  </w:style>
  <w:style w:type="character" w:customStyle="1" w:styleId="FontStyle208">
    <w:name w:val="Font Style208"/>
    <w:basedOn w:val="a1"/>
    <w:uiPriority w:val="99"/>
    <w:rsid w:val="00695328"/>
    <w:rPr>
      <w:rFonts w:ascii="MS Reference Sans Serif" w:hAnsi="MS Reference Sans Serif" w:cs="MS Reference Sans Serif"/>
      <w:b/>
      <w:bCs/>
      <w:smallCaps/>
      <w:sz w:val="12"/>
      <w:szCs w:val="12"/>
    </w:rPr>
  </w:style>
  <w:style w:type="character" w:customStyle="1" w:styleId="FontStyle252">
    <w:name w:val="Font Style252"/>
    <w:basedOn w:val="a1"/>
    <w:uiPriority w:val="99"/>
    <w:rsid w:val="00695328"/>
    <w:rPr>
      <w:rFonts w:ascii="Century Schoolbook" w:hAnsi="Century Schoolbook" w:cs="Century Schoolbook"/>
      <w:b/>
      <w:bCs/>
      <w:sz w:val="14"/>
      <w:szCs w:val="14"/>
    </w:rPr>
  </w:style>
  <w:style w:type="paragraph" w:customStyle="1" w:styleId="Style83">
    <w:name w:val="Style83"/>
    <w:basedOn w:val="a0"/>
    <w:uiPriority w:val="99"/>
    <w:rsid w:val="00695328"/>
    <w:pPr>
      <w:widowControl w:val="0"/>
      <w:spacing w:after="0" w:line="240" w:lineRule="auto"/>
    </w:pPr>
    <w:rPr>
      <w:rFonts w:ascii="Tahoma" w:eastAsia="Times New Roman" w:hAnsi="Tahoma" w:cs="Tahoma"/>
      <w:sz w:val="24"/>
      <w:szCs w:val="24"/>
    </w:rPr>
  </w:style>
  <w:style w:type="paragraph" w:customStyle="1" w:styleId="Style91">
    <w:name w:val="Style91"/>
    <w:basedOn w:val="a0"/>
    <w:uiPriority w:val="99"/>
    <w:rsid w:val="00695328"/>
    <w:pPr>
      <w:widowControl w:val="0"/>
      <w:spacing w:after="0" w:line="259" w:lineRule="exact"/>
    </w:pPr>
    <w:rPr>
      <w:rFonts w:ascii="Tahoma" w:eastAsia="Times New Roman" w:hAnsi="Tahoma" w:cs="Tahoma"/>
      <w:sz w:val="24"/>
      <w:szCs w:val="24"/>
    </w:rPr>
  </w:style>
  <w:style w:type="paragraph" w:customStyle="1" w:styleId="Style95">
    <w:name w:val="Style95"/>
    <w:basedOn w:val="a0"/>
    <w:uiPriority w:val="99"/>
    <w:rsid w:val="00695328"/>
    <w:pPr>
      <w:widowControl w:val="0"/>
      <w:spacing w:after="0" w:line="240" w:lineRule="auto"/>
    </w:pPr>
    <w:rPr>
      <w:rFonts w:ascii="Tahoma" w:eastAsia="Times New Roman" w:hAnsi="Tahoma" w:cs="Tahoma"/>
      <w:sz w:val="24"/>
      <w:szCs w:val="24"/>
    </w:rPr>
  </w:style>
  <w:style w:type="character" w:customStyle="1" w:styleId="FontStyle234">
    <w:name w:val="Font Style234"/>
    <w:basedOn w:val="a1"/>
    <w:uiPriority w:val="99"/>
    <w:rsid w:val="00695328"/>
    <w:rPr>
      <w:rFonts w:ascii="Bookman Old Style" w:hAnsi="Bookman Old Style" w:cs="Bookman Old Style"/>
      <w:sz w:val="16"/>
      <w:szCs w:val="16"/>
    </w:rPr>
  </w:style>
  <w:style w:type="character" w:customStyle="1" w:styleId="FontStyle265">
    <w:name w:val="Font Style265"/>
    <w:basedOn w:val="a1"/>
    <w:uiPriority w:val="99"/>
    <w:rsid w:val="00695328"/>
    <w:rPr>
      <w:rFonts w:ascii="Century Schoolbook" w:hAnsi="Century Schoolbook" w:cs="Century Schoolbook"/>
      <w:spacing w:val="-20"/>
      <w:sz w:val="18"/>
      <w:szCs w:val="18"/>
    </w:rPr>
  </w:style>
  <w:style w:type="character" w:customStyle="1" w:styleId="FontStyle203">
    <w:name w:val="Font Style203"/>
    <w:basedOn w:val="a1"/>
    <w:uiPriority w:val="99"/>
    <w:rsid w:val="00695328"/>
    <w:rPr>
      <w:rFonts w:ascii="Century Schoolbook" w:hAnsi="Century Schoolbook" w:cs="Century Schoolbook"/>
      <w:b/>
      <w:bCs/>
      <w:spacing w:val="-10"/>
      <w:sz w:val="16"/>
      <w:szCs w:val="16"/>
    </w:rPr>
  </w:style>
  <w:style w:type="paragraph" w:customStyle="1" w:styleId="Style124">
    <w:name w:val="Style124"/>
    <w:basedOn w:val="a0"/>
    <w:uiPriority w:val="99"/>
    <w:rsid w:val="00695328"/>
    <w:pPr>
      <w:widowControl w:val="0"/>
      <w:spacing w:after="0" w:line="240" w:lineRule="auto"/>
    </w:pPr>
    <w:rPr>
      <w:rFonts w:ascii="Tahoma" w:eastAsia="Times New Roman" w:hAnsi="Tahoma" w:cs="Tahoma"/>
      <w:sz w:val="24"/>
      <w:szCs w:val="24"/>
    </w:rPr>
  </w:style>
  <w:style w:type="paragraph" w:customStyle="1" w:styleId="Style135">
    <w:name w:val="Style135"/>
    <w:basedOn w:val="a0"/>
    <w:uiPriority w:val="99"/>
    <w:rsid w:val="00695328"/>
    <w:pPr>
      <w:widowControl w:val="0"/>
      <w:spacing w:after="0" w:line="202" w:lineRule="exact"/>
      <w:jc w:val="center"/>
    </w:pPr>
    <w:rPr>
      <w:rFonts w:ascii="Tahoma" w:eastAsia="Times New Roman" w:hAnsi="Tahoma" w:cs="Tahoma"/>
      <w:sz w:val="24"/>
      <w:szCs w:val="24"/>
    </w:rPr>
  </w:style>
  <w:style w:type="paragraph" w:customStyle="1" w:styleId="Style139">
    <w:name w:val="Style139"/>
    <w:basedOn w:val="a0"/>
    <w:uiPriority w:val="99"/>
    <w:rsid w:val="00695328"/>
    <w:pPr>
      <w:widowControl w:val="0"/>
      <w:spacing w:after="0" w:line="202" w:lineRule="exact"/>
    </w:pPr>
    <w:rPr>
      <w:rFonts w:ascii="Tahoma" w:eastAsia="Times New Roman" w:hAnsi="Tahoma" w:cs="Tahoma"/>
      <w:sz w:val="24"/>
      <w:szCs w:val="24"/>
    </w:rPr>
  </w:style>
  <w:style w:type="character" w:customStyle="1" w:styleId="FontStyle256">
    <w:name w:val="Font Style256"/>
    <w:basedOn w:val="a1"/>
    <w:uiPriority w:val="99"/>
    <w:rsid w:val="00695328"/>
    <w:rPr>
      <w:rFonts w:ascii="Microsoft Sans Serif" w:hAnsi="Microsoft Sans Serif" w:cs="Microsoft Sans Serif"/>
      <w:b/>
      <w:bCs/>
      <w:smallCaps/>
      <w:sz w:val="16"/>
      <w:szCs w:val="16"/>
    </w:rPr>
  </w:style>
  <w:style w:type="character" w:customStyle="1" w:styleId="FontStyle261">
    <w:name w:val="Font Style261"/>
    <w:basedOn w:val="a1"/>
    <w:uiPriority w:val="99"/>
    <w:rsid w:val="00695328"/>
    <w:rPr>
      <w:rFonts w:ascii="Microsoft Sans Serif" w:hAnsi="Microsoft Sans Serif" w:cs="Microsoft Sans Serif"/>
      <w:b/>
      <w:bCs/>
      <w:i/>
      <w:iCs/>
      <w:sz w:val="14"/>
      <w:szCs w:val="14"/>
    </w:rPr>
  </w:style>
  <w:style w:type="paragraph" w:customStyle="1" w:styleId="Style166">
    <w:name w:val="Style166"/>
    <w:basedOn w:val="a0"/>
    <w:uiPriority w:val="99"/>
    <w:rsid w:val="00695328"/>
    <w:pPr>
      <w:widowControl w:val="0"/>
      <w:spacing w:after="0" w:line="240" w:lineRule="auto"/>
    </w:pPr>
    <w:rPr>
      <w:rFonts w:ascii="Tahoma" w:eastAsia="Times New Roman" w:hAnsi="Tahoma" w:cs="Tahoma"/>
      <w:sz w:val="24"/>
      <w:szCs w:val="24"/>
    </w:rPr>
  </w:style>
  <w:style w:type="paragraph" w:customStyle="1" w:styleId="afff7">
    <w:name w:val="a"/>
    <w:basedOn w:val="a0"/>
    <w:rsid w:val="006953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0"/>
    <w:rsid w:val="006953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0"/>
    <w:rsid w:val="006953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1"/>
    <w:rsid w:val="00695328"/>
  </w:style>
  <w:style w:type="paragraph" w:customStyle="1" w:styleId="c16">
    <w:name w:val="c16"/>
    <w:basedOn w:val="a0"/>
    <w:rsid w:val="006953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zriadka">
    <w:name w:val="razriadka"/>
    <w:basedOn w:val="a1"/>
    <w:rsid w:val="00695328"/>
  </w:style>
  <w:style w:type="character" w:customStyle="1" w:styleId="FontStyle46">
    <w:name w:val="Font Style46"/>
    <w:uiPriority w:val="99"/>
    <w:rsid w:val="00695328"/>
    <w:rPr>
      <w:rFonts w:ascii="Times New Roman" w:hAnsi="Times New Roman" w:cs="Times New Roman" w:hint="default"/>
      <w:b/>
      <w:bCs w:val="0"/>
      <w:spacing w:val="-10"/>
      <w:sz w:val="24"/>
    </w:rPr>
  </w:style>
  <w:style w:type="paragraph" w:customStyle="1" w:styleId="Style12">
    <w:name w:val="Style12"/>
    <w:basedOn w:val="a0"/>
    <w:uiPriority w:val="99"/>
    <w:rsid w:val="00695328"/>
    <w:pPr>
      <w:widowControl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695328"/>
    <w:rPr>
      <w:rFonts w:ascii="Times New Roman" w:hAnsi="Times New Roman" w:cs="Times New Roman" w:hint="default"/>
      <w:sz w:val="24"/>
    </w:rPr>
  </w:style>
  <w:style w:type="paragraph" w:customStyle="1" w:styleId="Style13">
    <w:name w:val="Style13"/>
    <w:basedOn w:val="a0"/>
    <w:rsid w:val="00695328"/>
    <w:pPr>
      <w:widowControl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rsid w:val="00695328"/>
    <w:pPr>
      <w:widowControl w:val="0"/>
      <w:spacing w:after="0" w:line="240" w:lineRule="auto"/>
    </w:pPr>
    <w:rPr>
      <w:rFonts w:ascii="Tahoma" w:eastAsia="Times New Roman" w:hAnsi="Tahoma" w:cs="Tahoma"/>
      <w:sz w:val="24"/>
      <w:szCs w:val="24"/>
    </w:rPr>
  </w:style>
  <w:style w:type="character" w:customStyle="1" w:styleId="FontStyle49">
    <w:name w:val="Font Style49"/>
    <w:uiPriority w:val="99"/>
    <w:rsid w:val="00695328"/>
    <w:rPr>
      <w:rFonts w:ascii="Times New Roman" w:hAnsi="Times New Roman" w:cs="Times New Roman" w:hint="default"/>
      <w:i/>
      <w:iCs w:val="0"/>
      <w:sz w:val="24"/>
    </w:rPr>
  </w:style>
  <w:style w:type="character" w:customStyle="1" w:styleId="FontStyle62">
    <w:name w:val="Font Style62"/>
    <w:uiPriority w:val="99"/>
    <w:rsid w:val="00695328"/>
    <w:rPr>
      <w:rFonts w:ascii="Times New Roman" w:hAnsi="Times New Roman"/>
      <w:b/>
      <w:i/>
      <w:sz w:val="24"/>
    </w:rPr>
  </w:style>
  <w:style w:type="character" w:customStyle="1" w:styleId="FontStyle50">
    <w:name w:val="Font Style50"/>
    <w:uiPriority w:val="99"/>
    <w:rsid w:val="00695328"/>
    <w:rPr>
      <w:rFonts w:ascii="Times New Roman" w:hAnsi="Times New Roman"/>
      <w:i/>
      <w:sz w:val="16"/>
    </w:rPr>
  </w:style>
  <w:style w:type="paragraph" w:customStyle="1" w:styleId="Style30">
    <w:name w:val="Style30"/>
    <w:basedOn w:val="a0"/>
    <w:rsid w:val="00695328"/>
    <w:pPr>
      <w:widowControl w:val="0"/>
      <w:spacing w:after="0" w:line="250" w:lineRule="exact"/>
      <w:ind w:hanging="346"/>
      <w:jc w:val="both"/>
    </w:pPr>
    <w:rPr>
      <w:rFonts w:ascii="Tahoma" w:eastAsia="Times New Roman" w:hAnsi="Tahoma" w:cs="Tahoma"/>
      <w:sz w:val="24"/>
      <w:szCs w:val="24"/>
    </w:rPr>
  </w:style>
  <w:style w:type="character" w:customStyle="1" w:styleId="FontStyle58">
    <w:name w:val="Font Style58"/>
    <w:uiPriority w:val="99"/>
    <w:rsid w:val="00695328"/>
    <w:rPr>
      <w:rFonts w:ascii="Times New Roman" w:hAnsi="Times New Roman"/>
      <w:sz w:val="26"/>
    </w:rPr>
  </w:style>
  <w:style w:type="character" w:customStyle="1" w:styleId="FontStyle59">
    <w:name w:val="Font Style59"/>
    <w:uiPriority w:val="99"/>
    <w:rsid w:val="00695328"/>
    <w:rPr>
      <w:rFonts w:ascii="Tahoma" w:hAnsi="Tahoma"/>
      <w:b/>
      <w:spacing w:val="-10"/>
      <w:sz w:val="18"/>
    </w:rPr>
  </w:style>
  <w:style w:type="paragraph" w:customStyle="1" w:styleId="Style10">
    <w:name w:val="Style1"/>
    <w:basedOn w:val="a0"/>
    <w:rsid w:val="00695328"/>
    <w:pPr>
      <w:widowControl w:val="0"/>
      <w:spacing w:after="0" w:line="240" w:lineRule="auto"/>
    </w:pPr>
    <w:rPr>
      <w:rFonts w:ascii="Times New Roman" w:eastAsia="Times New Roman" w:hAnsi="Times New Roman" w:cs="Times New Roman"/>
      <w:sz w:val="24"/>
      <w:szCs w:val="24"/>
    </w:rPr>
  </w:style>
  <w:style w:type="character" w:customStyle="1" w:styleId="FontStyle76">
    <w:name w:val="Font Style76"/>
    <w:basedOn w:val="a1"/>
    <w:rsid w:val="00695328"/>
    <w:rPr>
      <w:rFonts w:ascii="Times New Roman" w:hAnsi="Times New Roman" w:cs="Times New Roman"/>
      <w:sz w:val="26"/>
      <w:szCs w:val="26"/>
    </w:rPr>
  </w:style>
  <w:style w:type="character" w:customStyle="1" w:styleId="FontStyle90">
    <w:name w:val="Font Style90"/>
    <w:basedOn w:val="a1"/>
    <w:rsid w:val="00695328"/>
    <w:rPr>
      <w:rFonts w:ascii="Times New Roman" w:hAnsi="Times New Roman" w:cs="Times New Roman"/>
      <w:sz w:val="26"/>
      <w:szCs w:val="26"/>
    </w:rPr>
  </w:style>
  <w:style w:type="paragraph" w:customStyle="1" w:styleId="Style37">
    <w:name w:val="Style37"/>
    <w:basedOn w:val="a0"/>
    <w:rsid w:val="00695328"/>
    <w:pPr>
      <w:widowControl w:val="0"/>
      <w:spacing w:after="0" w:line="317" w:lineRule="exact"/>
      <w:jc w:val="center"/>
    </w:pPr>
    <w:rPr>
      <w:rFonts w:ascii="Times New Roman" w:eastAsia="Times New Roman" w:hAnsi="Times New Roman" w:cs="Times New Roman"/>
      <w:sz w:val="24"/>
      <w:szCs w:val="24"/>
    </w:rPr>
  </w:style>
  <w:style w:type="paragraph" w:customStyle="1" w:styleId="Style38">
    <w:name w:val="Style38"/>
    <w:basedOn w:val="a0"/>
    <w:rsid w:val="00695328"/>
    <w:pPr>
      <w:widowControl w:val="0"/>
      <w:spacing w:after="0" w:line="240" w:lineRule="auto"/>
    </w:pPr>
    <w:rPr>
      <w:rFonts w:ascii="Times New Roman" w:eastAsia="Times New Roman" w:hAnsi="Times New Roman" w:cs="Times New Roman"/>
      <w:sz w:val="24"/>
      <w:szCs w:val="24"/>
    </w:rPr>
  </w:style>
  <w:style w:type="paragraph" w:customStyle="1" w:styleId="Style6">
    <w:name w:val="Style6"/>
    <w:basedOn w:val="a0"/>
    <w:rsid w:val="00695328"/>
    <w:pPr>
      <w:widowControl w:val="0"/>
      <w:spacing w:after="0" w:line="240" w:lineRule="auto"/>
    </w:pPr>
    <w:rPr>
      <w:rFonts w:ascii="Times New Roman" w:eastAsia="Times New Roman" w:hAnsi="Times New Roman" w:cs="Times New Roman"/>
      <w:sz w:val="24"/>
      <w:szCs w:val="24"/>
    </w:rPr>
  </w:style>
  <w:style w:type="paragraph" w:customStyle="1" w:styleId="Style15">
    <w:name w:val="Style15"/>
    <w:basedOn w:val="a0"/>
    <w:rsid w:val="00695328"/>
    <w:pPr>
      <w:widowControl w:val="0"/>
      <w:spacing w:after="0" w:line="240" w:lineRule="auto"/>
    </w:pPr>
    <w:rPr>
      <w:rFonts w:ascii="Times New Roman" w:eastAsia="Times New Roman" w:hAnsi="Times New Roman" w:cs="Times New Roman"/>
      <w:sz w:val="24"/>
      <w:szCs w:val="24"/>
    </w:rPr>
  </w:style>
  <w:style w:type="character" w:customStyle="1" w:styleId="FontStyle71">
    <w:name w:val="Font Style71"/>
    <w:basedOn w:val="a1"/>
    <w:rsid w:val="00695328"/>
    <w:rPr>
      <w:rFonts w:ascii="Times New Roman" w:hAnsi="Times New Roman" w:cs="Times New Roman" w:hint="default"/>
      <w:sz w:val="22"/>
      <w:szCs w:val="22"/>
    </w:rPr>
  </w:style>
  <w:style w:type="character" w:customStyle="1" w:styleId="FontStyle89">
    <w:name w:val="Font Style89"/>
    <w:basedOn w:val="a1"/>
    <w:rsid w:val="00695328"/>
    <w:rPr>
      <w:rFonts w:ascii="Times New Roman" w:hAnsi="Times New Roman" w:cs="Times New Roman" w:hint="default"/>
      <w:spacing w:val="-20"/>
      <w:sz w:val="40"/>
      <w:szCs w:val="40"/>
    </w:rPr>
  </w:style>
  <w:style w:type="character" w:customStyle="1" w:styleId="FontStyle91">
    <w:name w:val="Font Style91"/>
    <w:basedOn w:val="a1"/>
    <w:rsid w:val="00695328"/>
    <w:rPr>
      <w:rFonts w:ascii="Times New Roman" w:hAnsi="Times New Roman" w:cs="Times New Roman" w:hint="default"/>
      <w:sz w:val="22"/>
      <w:szCs w:val="22"/>
    </w:rPr>
  </w:style>
  <w:style w:type="character" w:customStyle="1" w:styleId="FontStyle94">
    <w:name w:val="Font Style94"/>
    <w:basedOn w:val="a1"/>
    <w:rsid w:val="00695328"/>
    <w:rPr>
      <w:rFonts w:ascii="Times New Roman" w:hAnsi="Times New Roman" w:cs="Times New Roman" w:hint="default"/>
      <w:sz w:val="22"/>
      <w:szCs w:val="22"/>
    </w:rPr>
  </w:style>
  <w:style w:type="paragraph" w:customStyle="1" w:styleId="Style44">
    <w:name w:val="Style44"/>
    <w:basedOn w:val="a0"/>
    <w:rsid w:val="00695328"/>
    <w:pPr>
      <w:widowControl w:val="0"/>
      <w:spacing w:after="0" w:line="322" w:lineRule="exact"/>
    </w:pPr>
    <w:rPr>
      <w:rFonts w:ascii="Times New Roman" w:eastAsia="Times New Roman" w:hAnsi="Times New Roman" w:cs="Times New Roman"/>
      <w:sz w:val="24"/>
      <w:szCs w:val="24"/>
    </w:rPr>
  </w:style>
  <w:style w:type="paragraph" w:customStyle="1" w:styleId="Style58">
    <w:name w:val="Style58"/>
    <w:basedOn w:val="a0"/>
    <w:rsid w:val="00695328"/>
    <w:pPr>
      <w:widowControl w:val="0"/>
      <w:spacing w:after="0" w:line="240" w:lineRule="auto"/>
      <w:jc w:val="center"/>
    </w:pPr>
    <w:rPr>
      <w:rFonts w:ascii="Times New Roman" w:eastAsia="Times New Roman" w:hAnsi="Times New Roman" w:cs="Times New Roman"/>
      <w:sz w:val="24"/>
      <w:szCs w:val="24"/>
    </w:rPr>
  </w:style>
  <w:style w:type="paragraph" w:styleId="a5">
    <w:name w:val="Subtitle"/>
    <w:basedOn w:val="a0"/>
    <w:link w:val="afff8"/>
    <w:qFormat/>
    <w:rsid w:val="00695328"/>
    <w:pPr>
      <w:spacing w:after="0" w:line="240" w:lineRule="auto"/>
    </w:pPr>
    <w:rPr>
      <w:rFonts w:ascii="Times New Roman" w:eastAsia="Times New Roman" w:hAnsi="Times New Roman" w:cs="Times New Roman"/>
      <w:sz w:val="28"/>
      <w:szCs w:val="24"/>
    </w:rPr>
  </w:style>
  <w:style w:type="character" w:customStyle="1" w:styleId="afff8">
    <w:name w:val="Подзаголовок Знак"/>
    <w:basedOn w:val="a1"/>
    <w:link w:val="a5"/>
    <w:rsid w:val="00695328"/>
    <w:rPr>
      <w:rFonts w:ascii="Times New Roman" w:eastAsia="Times New Roman" w:hAnsi="Times New Roman" w:cs="Times New Roman"/>
      <w:sz w:val="28"/>
      <w:szCs w:val="24"/>
      <w:lang w:eastAsia="ru-RU"/>
    </w:rPr>
  </w:style>
  <w:style w:type="character" w:customStyle="1" w:styleId="1e">
    <w:name w:val="Верхний колонтитул Знак1"/>
    <w:basedOn w:val="a1"/>
    <w:uiPriority w:val="99"/>
    <w:semiHidden/>
    <w:rsid w:val="00695328"/>
  </w:style>
  <w:style w:type="character" w:customStyle="1" w:styleId="1f">
    <w:name w:val="Нижний колонтитул Знак1"/>
    <w:basedOn w:val="a1"/>
    <w:uiPriority w:val="99"/>
    <w:semiHidden/>
    <w:rsid w:val="00695328"/>
  </w:style>
  <w:style w:type="table" w:customStyle="1" w:styleId="45">
    <w:name w:val="Сетка таблицы4"/>
    <w:rsid w:val="0069532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uiPriority w:val="99"/>
    <w:semiHidden/>
    <w:rsid w:val="00695328"/>
    <w:rPr>
      <w:rFonts w:ascii="Tahoma" w:hAnsi="Tahoma"/>
      <w:sz w:val="16"/>
      <w:lang w:eastAsia="ru-RU"/>
    </w:rPr>
  </w:style>
  <w:style w:type="character" w:customStyle="1" w:styleId="BalloonTextChar1">
    <w:name w:val="Balloon Text Char1"/>
    <w:basedOn w:val="a1"/>
    <w:uiPriority w:val="99"/>
    <w:semiHidden/>
    <w:rsid w:val="00695328"/>
    <w:rPr>
      <w:rFonts w:ascii="Times New Roman" w:hAnsi="Times New Roman" w:cs="Times New Roman"/>
      <w:sz w:val="2"/>
    </w:rPr>
  </w:style>
  <w:style w:type="character" w:customStyle="1" w:styleId="BodyTextIndent3Char">
    <w:name w:val="Body Text Indent 3 Char"/>
    <w:uiPriority w:val="99"/>
    <w:semiHidden/>
    <w:rsid w:val="00695328"/>
    <w:rPr>
      <w:rFonts w:ascii="Times New Roman" w:hAnsi="Times New Roman"/>
      <w:sz w:val="16"/>
      <w:lang w:eastAsia="ru-RU"/>
    </w:rPr>
  </w:style>
  <w:style w:type="character" w:customStyle="1" w:styleId="BodyTextIndent3Char1">
    <w:name w:val="Body Text Indent 3 Char1"/>
    <w:basedOn w:val="a1"/>
    <w:uiPriority w:val="99"/>
    <w:semiHidden/>
    <w:rsid w:val="00695328"/>
    <w:rPr>
      <w:rFonts w:ascii="Times New Roman" w:hAnsi="Times New Roman" w:cs="Times New Roman"/>
      <w:sz w:val="16"/>
      <w:szCs w:val="16"/>
    </w:rPr>
  </w:style>
  <w:style w:type="character" w:customStyle="1" w:styleId="125pt1pt">
    <w:name w:val="Основной текст + 12;5 pt;Полужирный;Интервал 1 pt"/>
    <w:basedOn w:val="af6"/>
    <w:rsid w:val="00695328"/>
    <w:rPr>
      <w:rFonts w:ascii="Times New Roman" w:eastAsia="Times New Roman" w:hAnsi="Times New Roman" w:cs="Times New Roman"/>
      <w:b/>
      <w:bCs/>
      <w:i w:val="0"/>
      <w:iCs w:val="0"/>
      <w:smallCaps w:val="0"/>
      <w:strike w:val="0"/>
      <w:spacing w:val="30"/>
      <w:sz w:val="25"/>
      <w:szCs w:val="25"/>
      <w:shd w:val="clear" w:color="auto" w:fill="FFFFFF"/>
    </w:rPr>
  </w:style>
  <w:style w:type="character" w:customStyle="1" w:styleId="14pt0pt40">
    <w:name w:val="Основной текст + 14 pt;Курсив;Интервал 0 pt;Масштаб 40%"/>
    <w:basedOn w:val="af6"/>
    <w:rsid w:val="00695328"/>
    <w:rPr>
      <w:rFonts w:ascii="Times New Roman" w:eastAsia="Times New Roman" w:hAnsi="Times New Roman" w:cs="Times New Roman"/>
      <w:b w:val="0"/>
      <w:bCs w:val="0"/>
      <w:i/>
      <w:iCs/>
      <w:smallCaps w:val="0"/>
      <w:strike w:val="0"/>
      <w:spacing w:val="0"/>
      <w:sz w:val="28"/>
      <w:szCs w:val="28"/>
      <w:shd w:val="clear" w:color="auto" w:fill="FFFFFF"/>
    </w:rPr>
  </w:style>
  <w:style w:type="character" w:customStyle="1" w:styleId="11pt">
    <w:name w:val="Основной текст + 11 pt"/>
    <w:basedOn w:val="af6"/>
    <w:rsid w:val="00695328"/>
    <w:rPr>
      <w:rFonts w:ascii="Times New Roman" w:eastAsia="Times New Roman" w:hAnsi="Times New Roman" w:cs="Times New Roman"/>
      <w:b w:val="0"/>
      <w:bCs w:val="0"/>
      <w:i w:val="0"/>
      <w:iCs w:val="0"/>
      <w:smallCaps w:val="0"/>
      <w:strike w:val="0"/>
      <w:spacing w:val="20"/>
      <w:sz w:val="22"/>
      <w:szCs w:val="22"/>
      <w:shd w:val="clear" w:color="auto" w:fill="FFFFFF"/>
    </w:rPr>
  </w:style>
  <w:style w:type="table" w:customStyle="1" w:styleId="111">
    <w:name w:val="Сетка таблицы111"/>
    <w:basedOn w:val="a2"/>
    <w:next w:val="af0"/>
    <w:uiPriority w:val="59"/>
    <w:rsid w:val="0069532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0">
    <w:name w:val="Сетка таблицы1"/>
    <w:basedOn w:val="a2"/>
    <w:next w:val="af0"/>
    <w:uiPriority w:val="59"/>
    <w:rsid w:val="0069532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oks">
    <w:name w:val="books"/>
    <w:basedOn w:val="a1"/>
    <w:uiPriority w:val="99"/>
    <w:rsid w:val="00695328"/>
  </w:style>
  <w:style w:type="paragraph" w:customStyle="1" w:styleId="112">
    <w:name w:val="Без интервала11"/>
    <w:rsid w:val="00695328"/>
    <w:pPr>
      <w:spacing w:after="0" w:line="240" w:lineRule="auto"/>
    </w:pPr>
    <w:rPr>
      <w:rFonts w:ascii="Calibri" w:eastAsia="Calibri" w:hAnsi="Calibri" w:cs="Calibri"/>
    </w:rPr>
  </w:style>
  <w:style w:type="character" w:customStyle="1" w:styleId="NoSpacingChar">
    <w:name w:val="No Spacing Char"/>
    <w:link w:val="13"/>
    <w:rsid w:val="00695328"/>
    <w:rPr>
      <w:rFonts w:ascii="Calibri" w:eastAsia="Times New Roman" w:hAnsi="Calibri" w:cs="Times New Roman"/>
    </w:rPr>
  </w:style>
  <w:style w:type="character" w:customStyle="1" w:styleId="af2">
    <w:name w:val="Абзац списка Знак"/>
    <w:link w:val="af1"/>
    <w:uiPriority w:val="34"/>
    <w:rsid w:val="00695328"/>
    <w:rPr>
      <w:rFonts w:eastAsiaTheme="minorEastAsia"/>
      <w:lang w:eastAsia="ru-RU"/>
    </w:rPr>
  </w:style>
  <w:style w:type="character" w:customStyle="1" w:styleId="h1">
    <w:name w:val="h1"/>
    <w:rsid w:val="00695328"/>
  </w:style>
  <w:style w:type="character" w:customStyle="1" w:styleId="header51">
    <w:name w:val="header51"/>
    <w:rsid w:val="00695328"/>
    <w:rPr>
      <w:rFonts w:ascii="Verdana" w:hAnsi="Verdana"/>
      <w:b/>
      <w:color w:val="auto"/>
      <w:sz w:val="18"/>
      <w:u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school.edu.ru/catalog.asp?cat_ob_no=145&amp;ob_no=24433&amp;oll.ob_no_to=" TargetMode="External"/><Relationship Id="rId18" Type="http://schemas.openxmlformats.org/officeDocument/2006/relationships/hyperlink" Target="http://www.playkidsgames.com/" TargetMode="External"/><Relationship Id="rId26" Type="http://schemas.openxmlformats.org/officeDocument/2006/relationships/hyperlink" Target="http://www.school.edu.ru/catalog.asp?cat_ob_no=145&amp;ob_no=16495&amp;oll.ob_no_to=" TargetMode="External"/><Relationship Id="rId3" Type="http://schemas.openxmlformats.org/officeDocument/2006/relationships/styles" Target="styles.xml"/><Relationship Id="rId21" Type="http://schemas.openxmlformats.org/officeDocument/2006/relationships/hyperlink" Target="http://www.school.edu.ru/catalog.asp?cat_ob_no=145&amp;ob_no=69518&amp;oll.ob_no_to=5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rayola.com/" TargetMode="External"/><Relationship Id="rId17" Type="http://schemas.openxmlformats.org/officeDocument/2006/relationships/hyperlink" Target="http://www.school.edu.ru/catalog.asp?cat_ob_no=145&amp;ob_no=23026&amp;oll.ob_no_to=58" TargetMode="External"/><Relationship Id="rId25" Type="http://schemas.openxmlformats.org/officeDocument/2006/relationships/hyperlink" Target="http://www.school.edu.ru/click.asp?url=http%3A%2F%2Fwww%2Emoi%2Ddetsad%2E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chool.edu.ru/click.asp?url=http%3A%2F%2Fwww%2Efunschool%2Ecom%2F" TargetMode="External"/><Relationship Id="rId20" Type="http://schemas.openxmlformats.org/officeDocument/2006/relationships/hyperlink" Target="http://edu.rin.ru/preschool&#160;" TargetMode="External"/><Relationship Id="rId29" Type="http://schemas.openxmlformats.org/officeDocument/2006/relationships/hyperlink" Target="http://baby-scool.narod.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edu.ru/catalog.asp?cat_ob_no=145&amp;ob_no=23024&amp;oll.ob_no_to=58" TargetMode="External"/><Relationship Id="rId24" Type="http://schemas.openxmlformats.org/officeDocument/2006/relationships/hyperlink" Target="http://www.school.edu.ru/click.asp?url=http%3A%2F%2Fvospitatel%2Ecom%2Eua"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chool.edu.ru/catalog.asp?cat_ob_no=145&amp;ob_no=24432&amp;oll.ob_no_to=58" TargetMode="External"/><Relationship Id="rId23" Type="http://schemas.openxmlformats.org/officeDocument/2006/relationships/hyperlink" Target="http://www.school.edu.ru/catalog.asp?cat_ob_no=145&amp;ob_no=68832&amp;oll.ob_no_to=58" TargetMode="External"/><Relationship Id="rId28" Type="http://schemas.openxmlformats.org/officeDocument/2006/relationships/hyperlink" Target="http://www.school.edu.ru/catalog.asp?cat_ob_no=145&amp;ob_no=74363&amp;oll.ob_no_to=58" TargetMode="External"/><Relationship Id="rId10" Type="http://schemas.openxmlformats.org/officeDocument/2006/relationships/hyperlink" Target="http://www.solnet.ee/" TargetMode="External"/><Relationship Id="rId19" Type="http://schemas.openxmlformats.org/officeDocument/2006/relationships/hyperlink" Target="http://www.school.edu.ru/catalog.asp?cat_ob_no=145&amp;ob_no=10238&amp;oll.ob_no_to=58" TargetMode="External"/><Relationship Id="rId31" Type="http://schemas.openxmlformats.org/officeDocument/2006/relationships/hyperlink" Target="http://www.prodetey.s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chool.edu.ru/click.asp?url=http%3A%2F%2Fwww%2Ecyberkids%2Ecom%2F" TargetMode="External"/><Relationship Id="rId22" Type="http://schemas.openxmlformats.org/officeDocument/2006/relationships/hyperlink" Target="http://detsadd.narod.ru" TargetMode="External"/><Relationship Id="rId27" Type="http://schemas.openxmlformats.org/officeDocument/2006/relationships/hyperlink" Target="http://www.school.edu.ru/click.asp?url=http%3A%2F%2Fwww%2Eivalex%2Evistcom%2Eru%2F" TargetMode="External"/><Relationship Id="rId30" Type="http://schemas.openxmlformats.org/officeDocument/2006/relationships/hyperlink" Target="http://www.school.edu.ru/catalog.asp?cat_ob_no=145&amp;ob_no=74505&amp;oll.ob_no_to=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6A66F-AD6F-4CB1-A3D4-8ACCA3821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150</Pages>
  <Words>60841</Words>
  <Characters>346800</Characters>
  <Application>Microsoft Office Word</Application>
  <DocSecurity>0</DocSecurity>
  <Lines>2890</Lines>
  <Paragraphs>813</Paragraphs>
  <ScaleCrop>false</ScaleCrop>
  <Company/>
  <LinksUpToDate>false</LinksUpToDate>
  <CharactersWithSpaces>406828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Компьютер</cp:lastModifiedBy>
  <cp:revision>146</cp:revision>
  <cp:lastPrinted>2023-12-08T13:15:00Z</cp:lastPrinted>
  <dcterms:created xsi:type="dcterms:W3CDTF">2016-06-26T00:56:00Z</dcterms:created>
  <dcterms:modified xsi:type="dcterms:W3CDTF">2023-12-08T13:37:00Z</dcterms:modified>
</cp:coreProperties>
</file>